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 w:eastAsiaTheme="majorEastAsia"/>
          <w:b/>
          <w:bCs/>
          <w:color w:val="auto"/>
          <w:sz w:val="44"/>
          <w:szCs w:val="44"/>
        </w:rPr>
        <w:t>2025</w:t>
      </w:r>
      <w:r>
        <w:rPr>
          <w:rFonts w:asciiTheme="majorEastAsia" w:hAnsiTheme="majorEastAsia" w:eastAsiaTheme="majorEastAsia" w:cstheme="minorBidi"/>
          <w:b/>
          <w:bCs/>
          <w:color w:val="auto"/>
          <w:sz w:val="44"/>
          <w:szCs w:val="44"/>
        </w:rPr>
        <w:t>年度苏州工业园区</w:t>
      </w:r>
      <w:r>
        <w:rPr>
          <w:rFonts w:hint="eastAsia" w:asciiTheme="majorEastAsia" w:hAnsiTheme="majorEastAsia" w:eastAsiaTheme="majorEastAsia" w:cstheme="minorBidi"/>
          <w:b/>
          <w:bCs/>
          <w:color w:val="auto"/>
          <w:sz w:val="44"/>
          <w:szCs w:val="44"/>
        </w:rPr>
        <w:t>集成电路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产业发展专项资金项目</w:t>
      </w:r>
      <w:r>
        <w:rPr>
          <w:rFonts w:asciiTheme="majorEastAsia" w:hAnsiTheme="majorEastAsia" w:eastAsiaTheme="majorEastAsia"/>
          <w:b/>
          <w:bCs/>
          <w:sz w:val="44"/>
          <w:szCs w:val="44"/>
        </w:rPr>
        <w:t>申报书</w:t>
      </w:r>
    </w:p>
    <w:p>
      <w:pPr>
        <w:pStyle w:val="7"/>
        <w:jc w:val="center"/>
        <w:rPr>
          <w:rFonts w:ascii="Times New Roman" w:hAnsi="Times New Roman" w:eastAsia="楷体"/>
          <w:bCs/>
          <w:sz w:val="32"/>
          <w:szCs w:val="32"/>
        </w:rPr>
      </w:pPr>
      <w:r>
        <w:rPr>
          <w:rFonts w:hint="eastAsia" w:ascii="Times New Roman" w:hAnsi="Times New Roman" w:eastAsia="楷体"/>
          <w:bCs/>
          <w:sz w:val="32"/>
          <w:szCs w:val="32"/>
        </w:rPr>
        <w:t>（2</w:t>
      </w:r>
      <w:r>
        <w:rPr>
          <w:rFonts w:ascii="Times New Roman" w:hAnsi="Times New Roman" w:eastAsia="楷体"/>
          <w:bCs/>
          <w:sz w:val="32"/>
          <w:szCs w:val="32"/>
        </w:rPr>
        <w:t xml:space="preserve">.1 </w:t>
      </w:r>
      <w:r>
        <w:rPr>
          <w:rFonts w:hint="eastAsia" w:ascii="Times New Roman" w:hAnsi="Times New Roman" w:eastAsia="楷体"/>
          <w:bCs/>
          <w:sz w:val="32"/>
          <w:szCs w:val="32"/>
        </w:rPr>
        <w:t>支持</w:t>
      </w:r>
      <w:r>
        <w:rPr>
          <w:rFonts w:hint="eastAsia" w:ascii="Times New Roman" w:hAnsi="Times New Roman" w:eastAsia="楷体" w:cs="宋体"/>
          <w:color w:val="auto"/>
          <w:sz w:val="32"/>
          <w:szCs w:val="32"/>
        </w:rPr>
        <w:t>企业融资</w:t>
      </w:r>
      <w:r>
        <w:rPr>
          <w:rFonts w:hint="eastAsia" w:ascii="Times New Roman" w:hAnsi="Times New Roman" w:eastAsia="楷体"/>
          <w:bCs/>
          <w:sz w:val="32"/>
          <w:szCs w:val="32"/>
        </w:rPr>
        <w:t>）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项目基本情况</w:t>
      </w:r>
    </w:p>
    <w:tbl>
      <w:tblPr>
        <w:tblStyle w:val="4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8"/>
        <w:gridCol w:w="851"/>
        <w:gridCol w:w="1276"/>
        <w:gridCol w:w="1701"/>
        <w:gridCol w:w="567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企业名称</w:t>
            </w:r>
          </w:p>
        </w:tc>
        <w:tc>
          <w:tcPr>
            <w:tcW w:w="6804" w:type="dxa"/>
            <w:gridSpan w:val="5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社会信用代码</w:t>
            </w:r>
          </w:p>
        </w:tc>
        <w:tc>
          <w:tcPr>
            <w:tcW w:w="6804" w:type="dxa"/>
            <w:gridSpan w:val="5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单位地址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联系人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注册时间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注册资本</w:t>
            </w:r>
          </w:p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（万元）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hint="eastAsia" w:ascii="Times New Roman" w:hAnsi="Times New Roman"/>
                <w:spacing w:val="-10"/>
                <w:sz w:val="24"/>
              </w:rPr>
              <w:t>“</w:t>
            </w:r>
            <w:r>
              <w:rPr>
                <w:rFonts w:ascii="Times New Roman" w:hAnsi="Times New Roman"/>
                <w:spacing w:val="-10"/>
                <w:sz w:val="24"/>
              </w:rPr>
              <w:t>6+2</w:t>
            </w:r>
            <w:r>
              <w:rPr>
                <w:rFonts w:hint="eastAsia" w:ascii="Times New Roman" w:hAnsi="Times New Roman"/>
                <w:spacing w:val="-10"/>
                <w:sz w:val="24"/>
              </w:rPr>
              <w:t>”</w:t>
            </w:r>
          </w:p>
          <w:p>
            <w:pPr>
              <w:adjustRightInd w:val="0"/>
              <w:snapToGrid w:val="0"/>
              <w:spacing w:before="20" w:line="288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hint="eastAsia" w:ascii="Times New Roman" w:hAnsi="Times New Roman"/>
                <w:spacing w:val="-10"/>
                <w:sz w:val="24"/>
              </w:rPr>
              <w:t>发展方向</w:t>
            </w:r>
          </w:p>
        </w:tc>
        <w:tc>
          <w:tcPr>
            <w:tcW w:w="6804" w:type="dxa"/>
            <w:gridSpan w:val="5"/>
          </w:tcPr>
          <w:p>
            <w:pPr>
              <w:adjustRightInd w:val="0"/>
              <w:snapToGrid w:val="0"/>
              <w:spacing w:before="20" w:line="288" w:lineRule="auto"/>
              <w:jc w:val="left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六大主赛道</w:t>
            </w:r>
            <w:r>
              <w:rPr>
                <w:rFonts w:hint="eastAsia" w:ascii="Times New Roman" w:hAnsi="Times New Roman"/>
                <w:spacing w:val="-10"/>
                <w:sz w:val="24"/>
              </w:rPr>
              <w:t>：</w:t>
            </w:r>
          </w:p>
          <w:p>
            <w:pPr>
              <w:adjustRightInd w:val="0"/>
              <w:snapToGrid w:val="0"/>
              <w:spacing w:before="20" w:line="288" w:lineRule="auto"/>
              <w:jc w:val="left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仿宋_GB2312" w:eastAsia="仿宋_GB2312" w:cs="宋体"/>
                <w:sz w:val="24"/>
                <w:szCs w:val="32"/>
              </w:rPr>
              <w:sym w:font="Wingdings" w:char="F0A8"/>
            </w:r>
            <w:r>
              <w:rPr>
                <w:rFonts w:hint="eastAsia" w:ascii="Times New Roman" w:hAnsi="Times New Roman" w:eastAsia="宋体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集成电路芯片设计</w:t>
            </w:r>
            <w:r>
              <w:rPr>
                <w:rFonts w:hint="eastAsia"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     </w:t>
            </w:r>
            <w:r>
              <w:rPr>
                <w:rFonts w:ascii="仿宋_GB2312" w:eastAsia="仿宋_GB2312" w:cs="宋体"/>
                <w:sz w:val="24"/>
                <w:szCs w:val="32"/>
              </w:rPr>
              <w:sym w:font="Wingdings" w:char="F0A8"/>
            </w:r>
            <w:r>
              <w:rPr>
                <w:rFonts w:hint="eastAsia" w:ascii="Times New Roman" w:hAnsi="Times New Roman" w:eastAsia="宋体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高端制造</w:t>
            </w:r>
          </w:p>
          <w:p>
            <w:pPr>
              <w:adjustRightInd w:val="0"/>
              <w:snapToGrid w:val="0"/>
              <w:spacing w:before="20" w:line="288" w:lineRule="auto"/>
              <w:jc w:val="left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仿宋_GB2312" w:eastAsia="仿宋_GB2312" w:cs="宋体"/>
                <w:sz w:val="24"/>
                <w:szCs w:val="32"/>
              </w:rPr>
              <w:sym w:font="Wingdings" w:char="F0A8"/>
            </w:r>
            <w:r>
              <w:rPr>
                <w:rFonts w:hint="eastAsia" w:ascii="Times New Roman" w:hAnsi="Times New Roman" w:eastAsia="宋体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先进封测</w:t>
            </w:r>
            <w:r>
              <w:rPr>
                <w:rFonts w:hint="eastAsia"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              </w:t>
            </w:r>
            <w:r>
              <w:rPr>
                <w:rFonts w:ascii="仿宋_GB2312" w:eastAsia="仿宋_GB2312" w:cs="宋体"/>
                <w:sz w:val="24"/>
                <w:szCs w:val="32"/>
              </w:rPr>
              <w:sym w:font="Wingdings" w:char="F0A8"/>
            </w:r>
            <w:r>
              <w:rPr>
                <w:rFonts w:hint="eastAsia" w:ascii="Times New Roman" w:hAnsi="Times New Roman" w:eastAsia="宋体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关键设备</w:t>
            </w:r>
          </w:p>
          <w:p>
            <w:pPr>
              <w:adjustRightInd w:val="0"/>
              <w:snapToGrid w:val="0"/>
              <w:spacing w:before="20" w:line="288" w:lineRule="auto"/>
              <w:jc w:val="left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仿宋_GB2312" w:eastAsia="仿宋_GB2312" w:cs="宋体"/>
                <w:sz w:val="24"/>
                <w:szCs w:val="32"/>
              </w:rPr>
              <w:sym w:font="Wingdings" w:char="F0A8"/>
            </w:r>
            <w:r>
              <w:rPr>
                <w:rFonts w:hint="eastAsia" w:ascii="Times New Roman" w:hAnsi="Times New Roman" w:eastAsia="宋体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核心材料</w:t>
            </w:r>
            <w:r>
              <w:rPr>
                <w:rFonts w:hint="eastAsia"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              </w:t>
            </w:r>
            <w:r>
              <w:rPr>
                <w:rFonts w:ascii="仿宋_GB2312" w:eastAsia="仿宋_GB2312" w:cs="宋体"/>
                <w:sz w:val="24"/>
                <w:szCs w:val="32"/>
              </w:rPr>
              <w:sym w:font="Wingdings" w:char="F0A8"/>
            </w:r>
            <w:r>
              <w:rPr>
                <w:rFonts w:hint="eastAsia" w:ascii="Times New Roman" w:hAnsi="Times New Roman" w:eastAsia="宋体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自主软件</w:t>
            </w:r>
          </w:p>
          <w:p>
            <w:pPr>
              <w:adjustRightInd w:val="0"/>
              <w:snapToGrid w:val="0"/>
              <w:spacing w:before="20" w:line="288" w:lineRule="auto"/>
              <w:jc w:val="left"/>
              <w:rPr>
                <w:rFonts w:ascii="Times New Roman" w:hAnsi="Times New Roman"/>
                <w:spacing w:val="-10"/>
                <w:sz w:val="24"/>
              </w:rPr>
            </w:pPr>
          </w:p>
          <w:p>
            <w:pPr>
              <w:adjustRightInd w:val="0"/>
              <w:snapToGrid w:val="0"/>
              <w:spacing w:before="20" w:line="288" w:lineRule="auto"/>
              <w:jc w:val="left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两大特色领域</w:t>
            </w:r>
            <w:r>
              <w:rPr>
                <w:rFonts w:hint="eastAsia" w:ascii="Times New Roman" w:hAnsi="Times New Roman"/>
                <w:spacing w:val="-10"/>
                <w:sz w:val="24"/>
              </w:rPr>
              <w:t>：</w:t>
            </w:r>
          </w:p>
          <w:p>
            <w:pPr>
              <w:adjustRightInd w:val="0"/>
              <w:snapToGrid w:val="0"/>
              <w:spacing w:before="20" w:line="288" w:lineRule="auto"/>
              <w:jc w:val="left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仿宋_GB2312" w:eastAsia="仿宋_GB2312" w:cs="宋体"/>
                <w:sz w:val="24"/>
                <w:szCs w:val="32"/>
              </w:rPr>
              <w:sym w:font="Wingdings" w:char="F0A8"/>
            </w:r>
            <w:r>
              <w:rPr>
                <w:rFonts w:hint="eastAsia" w:ascii="Times New Roman" w:hAnsi="Times New Roman" w:eastAsia="宋体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微机电系统（MEMS）</w:t>
            </w:r>
          </w:p>
          <w:p>
            <w:pPr>
              <w:adjustRightInd w:val="0"/>
              <w:snapToGrid w:val="0"/>
              <w:spacing w:before="20" w:line="28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仿宋_GB2312" w:eastAsia="仿宋_GB2312" w:cs="宋体"/>
                <w:sz w:val="24"/>
                <w:szCs w:val="32"/>
              </w:rPr>
              <w:sym w:font="Wingdings" w:char="F0A8"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第三代半导体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</w:trPr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企业介绍及主营业务概述（300字以内）</w:t>
            </w:r>
          </w:p>
        </w:tc>
        <w:tc>
          <w:tcPr>
            <w:tcW w:w="6804" w:type="dxa"/>
            <w:gridSpan w:val="5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35" w:type="dxa"/>
            <w:vMerge w:val="restart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财务</w:t>
            </w:r>
            <w:r>
              <w:rPr>
                <w:rFonts w:hint="eastAsia" w:ascii="Times New Roman" w:hAnsi="Times New Roman"/>
                <w:sz w:val="24"/>
              </w:rPr>
              <w:t>发展情况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指标/年份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2023年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营业收入（万元）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/>
                <w:spacing w:val="-8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专利</w:t>
            </w:r>
            <w:r>
              <w:rPr>
                <w:rFonts w:ascii="Times New Roman" w:hAnsi="Times New Roman"/>
                <w:sz w:val="24"/>
              </w:rPr>
              <w:t>数量（</w:t>
            </w:r>
            <w:r>
              <w:rPr>
                <w:rFonts w:hint="eastAsia" w:ascii="Times New Roman" w:hAnsi="Times New Roman"/>
                <w:sz w:val="24"/>
              </w:rPr>
              <w:t>个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2268" w:type="dxa"/>
            <w:gridSpan w:val="2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694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首轮融资总额（万元）</w:t>
            </w:r>
          </w:p>
        </w:tc>
        <w:tc>
          <w:tcPr>
            <w:tcW w:w="5953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694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首轮融资机构实缴金额（万元）</w:t>
            </w:r>
          </w:p>
        </w:tc>
        <w:tc>
          <w:tcPr>
            <w:tcW w:w="5953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694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首轮融资完成日期</w:t>
            </w:r>
          </w:p>
        </w:tc>
        <w:tc>
          <w:tcPr>
            <w:tcW w:w="5953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694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首轮机构投资方</w:t>
            </w:r>
          </w:p>
        </w:tc>
        <w:tc>
          <w:tcPr>
            <w:tcW w:w="5953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694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企业股权变更登记记录（从注册开始）</w:t>
            </w:r>
          </w:p>
        </w:tc>
        <w:tc>
          <w:tcPr>
            <w:tcW w:w="5953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时间、股东、比例、注册资本变化情况等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694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下一轮融资计划</w:t>
            </w:r>
          </w:p>
        </w:tc>
        <w:tc>
          <w:tcPr>
            <w:tcW w:w="5953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580" w:lineRule="exact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</w:rPr>
        <w:t>、企业及项目介绍</w:t>
      </w:r>
    </w:p>
    <w:p>
      <w:pPr>
        <w:pStyle w:val="8"/>
        <w:snapToGrid w:val="0"/>
        <w:spacing w:line="580" w:lineRule="exact"/>
        <w:ind w:firstLine="707" w:firstLineChars="221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包括企业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团队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构成、技术产品能力、未来发展计划等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。</w:t>
      </w:r>
    </w:p>
    <w:p>
      <w:pPr>
        <w:snapToGrid w:val="0"/>
        <w:spacing w:line="580" w:lineRule="exact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</w:t>
      </w:r>
      <w:r>
        <w:rPr>
          <w:rFonts w:hint="eastAsia" w:ascii="黑体" w:hAnsi="黑体" w:eastAsia="黑体"/>
          <w:sz w:val="32"/>
          <w:szCs w:val="32"/>
        </w:rPr>
        <w:t>、首轮融资</w:t>
      </w:r>
      <w:r>
        <w:rPr>
          <w:rFonts w:ascii="黑体" w:hAnsi="黑体" w:eastAsia="黑体"/>
          <w:sz w:val="32"/>
          <w:szCs w:val="32"/>
        </w:rPr>
        <w:t>知名股权机构简介</w:t>
      </w:r>
      <w:r>
        <w:rPr>
          <w:rFonts w:hint="eastAsia" w:ascii="黑体" w:hAnsi="黑体" w:eastAsia="黑体"/>
          <w:sz w:val="32"/>
          <w:szCs w:val="32"/>
        </w:rPr>
        <w:t>（及入选榜单证明材料）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MmQwYWYzMThmOTQ4OTgwMDJkNDYxZmZlMDdjMWQifQ=="/>
  </w:docVars>
  <w:rsids>
    <w:rsidRoot w:val="00616D81"/>
    <w:rsid w:val="00001B9B"/>
    <w:rsid w:val="00003D3E"/>
    <w:rsid w:val="00045633"/>
    <w:rsid w:val="000A6666"/>
    <w:rsid w:val="000C4746"/>
    <w:rsid w:val="000D4B8C"/>
    <w:rsid w:val="00105856"/>
    <w:rsid w:val="00116EE0"/>
    <w:rsid w:val="001673A6"/>
    <w:rsid w:val="001C060D"/>
    <w:rsid w:val="001C4659"/>
    <w:rsid w:val="001F0696"/>
    <w:rsid w:val="0021071A"/>
    <w:rsid w:val="00210896"/>
    <w:rsid w:val="002173D1"/>
    <w:rsid w:val="00287362"/>
    <w:rsid w:val="002B7E9E"/>
    <w:rsid w:val="002F23B1"/>
    <w:rsid w:val="0032033D"/>
    <w:rsid w:val="00370ACE"/>
    <w:rsid w:val="003877A8"/>
    <w:rsid w:val="003A0B0A"/>
    <w:rsid w:val="003E09DD"/>
    <w:rsid w:val="003E3522"/>
    <w:rsid w:val="003E5856"/>
    <w:rsid w:val="003E595F"/>
    <w:rsid w:val="003F433F"/>
    <w:rsid w:val="00417278"/>
    <w:rsid w:val="00430867"/>
    <w:rsid w:val="0045557B"/>
    <w:rsid w:val="0046103E"/>
    <w:rsid w:val="004857F5"/>
    <w:rsid w:val="004A0E4A"/>
    <w:rsid w:val="004D15A2"/>
    <w:rsid w:val="004E09A8"/>
    <w:rsid w:val="004F5F82"/>
    <w:rsid w:val="00536343"/>
    <w:rsid w:val="00573D1A"/>
    <w:rsid w:val="005A264C"/>
    <w:rsid w:val="005B1FDB"/>
    <w:rsid w:val="005C3245"/>
    <w:rsid w:val="00610D7F"/>
    <w:rsid w:val="00616D81"/>
    <w:rsid w:val="0062506D"/>
    <w:rsid w:val="00644250"/>
    <w:rsid w:val="006529FD"/>
    <w:rsid w:val="006565C4"/>
    <w:rsid w:val="0066055A"/>
    <w:rsid w:val="00662F64"/>
    <w:rsid w:val="006E0C13"/>
    <w:rsid w:val="006E6E62"/>
    <w:rsid w:val="006E7C41"/>
    <w:rsid w:val="006F7198"/>
    <w:rsid w:val="00742328"/>
    <w:rsid w:val="00785149"/>
    <w:rsid w:val="00792235"/>
    <w:rsid w:val="00797F0D"/>
    <w:rsid w:val="007A667B"/>
    <w:rsid w:val="007C18BE"/>
    <w:rsid w:val="007C6C02"/>
    <w:rsid w:val="007F11C4"/>
    <w:rsid w:val="007F5030"/>
    <w:rsid w:val="008226AE"/>
    <w:rsid w:val="00835674"/>
    <w:rsid w:val="00874407"/>
    <w:rsid w:val="008906AB"/>
    <w:rsid w:val="008B2F00"/>
    <w:rsid w:val="008D20CF"/>
    <w:rsid w:val="008E6321"/>
    <w:rsid w:val="00907B26"/>
    <w:rsid w:val="009353E3"/>
    <w:rsid w:val="00952579"/>
    <w:rsid w:val="00976017"/>
    <w:rsid w:val="0097639A"/>
    <w:rsid w:val="0098223C"/>
    <w:rsid w:val="009B7D30"/>
    <w:rsid w:val="00A903AB"/>
    <w:rsid w:val="00AC013E"/>
    <w:rsid w:val="00AD6FDE"/>
    <w:rsid w:val="00AE2C81"/>
    <w:rsid w:val="00B02EE7"/>
    <w:rsid w:val="00B52A1C"/>
    <w:rsid w:val="00B55504"/>
    <w:rsid w:val="00B624D2"/>
    <w:rsid w:val="00B77A58"/>
    <w:rsid w:val="00B856BF"/>
    <w:rsid w:val="00BA2C81"/>
    <w:rsid w:val="00BB392E"/>
    <w:rsid w:val="00BB71E8"/>
    <w:rsid w:val="00BF75D2"/>
    <w:rsid w:val="00C13E26"/>
    <w:rsid w:val="00C21BC3"/>
    <w:rsid w:val="00C31942"/>
    <w:rsid w:val="00C45775"/>
    <w:rsid w:val="00CA2055"/>
    <w:rsid w:val="00D02E1B"/>
    <w:rsid w:val="00D855F7"/>
    <w:rsid w:val="00D94597"/>
    <w:rsid w:val="00EA274D"/>
    <w:rsid w:val="00EA754E"/>
    <w:rsid w:val="00EC27C3"/>
    <w:rsid w:val="00EC7DC7"/>
    <w:rsid w:val="00EF2D68"/>
    <w:rsid w:val="00F02753"/>
    <w:rsid w:val="00F313A7"/>
    <w:rsid w:val="00F31D7A"/>
    <w:rsid w:val="00FC3635"/>
    <w:rsid w:val="00FD7E4E"/>
    <w:rsid w:val="00FE0934"/>
    <w:rsid w:val="00FF3310"/>
    <w:rsid w:val="2F3C0D4A"/>
    <w:rsid w:val="3A0C4C62"/>
    <w:rsid w:val="3DE970A0"/>
    <w:rsid w:val="5BED2F63"/>
    <w:rsid w:val="6061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454FA2-6ED1-4921-9420-BDCFC9F1D8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417</Characters>
  <Lines>3</Lines>
  <Paragraphs>1</Paragraphs>
  <TotalTime>101</TotalTime>
  <ScaleCrop>false</ScaleCrop>
  <LinksUpToDate>false</LinksUpToDate>
  <CharactersWithSpaces>489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2023-06-05T09:25:00Z</dcterms:created>
  <dc:creator>毛圣泽</dc:creator>
  <cp:lastModifiedBy>Administrator</cp:lastModifiedBy>
  <dcterms:modified xsi:type="dcterms:W3CDTF">2025-03-31T07:31:50Z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0E5E22E759B243D2A20A07F7DC70965E_13</vt:lpwstr>
  </property>
</Properties>
</file>