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jc w:val="center"/>
        <w:rPr>
          <w:rFonts w:asciiTheme="majorEastAsia" w:hAnsiTheme="majorEastAsia" w:eastAsiaTheme="majorEastAsia"/>
          <w:b/>
          <w:bCs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 w:eastAsiaTheme="majorEastAsia"/>
          <w:b/>
          <w:bCs/>
          <w:color w:val="auto"/>
          <w:sz w:val="44"/>
          <w:szCs w:val="44"/>
        </w:rPr>
        <w:t>2025</w:t>
      </w:r>
      <w:r>
        <w:rPr>
          <w:rFonts w:hint="eastAsia" w:asciiTheme="majorEastAsia" w:hAnsiTheme="majorEastAsia" w:eastAsiaTheme="majorEastAsia" w:cstheme="minorBidi"/>
          <w:b/>
          <w:bCs/>
          <w:color w:val="auto"/>
          <w:sz w:val="44"/>
          <w:szCs w:val="44"/>
        </w:rPr>
        <w:t>年度苏州工业园区集成电路产业发展专项资金项目申报</w:t>
      </w:r>
      <w:r>
        <w:rPr>
          <w:rFonts w:hint="eastAsia" w:asciiTheme="majorEastAsia" w:hAnsiTheme="majorEastAsia" w:eastAsiaTheme="majorEastAsia"/>
          <w:b/>
          <w:bCs/>
          <w:sz w:val="44"/>
          <w:szCs w:val="44"/>
        </w:rPr>
        <w:t>书</w:t>
      </w:r>
    </w:p>
    <w:p>
      <w:pPr>
        <w:pStyle w:val="7"/>
        <w:jc w:val="center"/>
        <w:rPr>
          <w:rFonts w:ascii="楷体" w:hAnsi="楷体" w:eastAsia="楷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（</w:t>
      </w:r>
      <w:r>
        <w:rPr>
          <w:rFonts w:ascii="Times New Roman" w:hAnsi="Times New Roman" w:eastAsia="楷体" w:cs="Times New Roman"/>
          <w:bCs/>
          <w:sz w:val="32"/>
          <w:szCs w:val="32"/>
        </w:rPr>
        <w:t xml:space="preserve">2.6 </w:t>
      </w:r>
      <w:r>
        <w:rPr>
          <w:rFonts w:hint="eastAsia" w:ascii="楷体" w:hAnsi="楷体" w:eastAsia="楷体"/>
          <w:bCs/>
          <w:sz w:val="32"/>
          <w:szCs w:val="32"/>
        </w:rPr>
        <w:t>支持品牌发展）</w:t>
      </w: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项目</w:t>
      </w:r>
      <w:r>
        <w:rPr>
          <w:rFonts w:ascii="黑体" w:hAnsi="黑体" w:eastAsia="黑体"/>
          <w:bCs/>
          <w:sz w:val="32"/>
          <w:szCs w:val="32"/>
        </w:rPr>
        <w:t>基本情况</w:t>
      </w:r>
    </w:p>
    <w:tbl>
      <w:tblPr>
        <w:tblStyle w:val="4"/>
        <w:tblW w:w="9215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3"/>
        <w:gridCol w:w="2693"/>
        <w:gridCol w:w="2269"/>
        <w:gridCol w:w="7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企业名称</w:t>
            </w:r>
          </w:p>
        </w:tc>
        <w:tc>
          <w:tcPr>
            <w:tcW w:w="7372" w:type="dxa"/>
            <w:gridSpan w:val="4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社会信用代码</w:t>
            </w:r>
          </w:p>
        </w:tc>
        <w:tc>
          <w:tcPr>
            <w:tcW w:w="7372" w:type="dxa"/>
            <w:gridSpan w:val="4"/>
          </w:tcPr>
          <w:p>
            <w:pPr>
              <w:adjustRightInd w:val="0"/>
              <w:snapToGrid w:val="0"/>
              <w:spacing w:before="62" w:beforeLines="20" w:line="322" w:lineRule="auto"/>
              <w:rPr>
                <w:rFonts w:hint="eastAsia"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注册</w:t>
            </w:r>
            <w:r>
              <w:rPr>
                <w:rFonts w:ascii="Times New Roman" w:hAnsi="Times New Roman"/>
                <w:sz w:val="24"/>
              </w:rPr>
              <w:t>地址</w:t>
            </w:r>
          </w:p>
        </w:tc>
        <w:tc>
          <w:tcPr>
            <w:tcW w:w="7372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法定代表人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联系人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联系电话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注册时间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注册资本</w:t>
            </w:r>
          </w:p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（万元）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22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1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20" w:line="288" w:lineRule="auto"/>
              <w:jc w:val="center"/>
              <w:rPr>
                <w:rFonts w:ascii="Times New Roman" w:hAnsi="Times New Roman"/>
                <w:spacing w:val="-10"/>
                <w:sz w:val="24"/>
              </w:rPr>
            </w:pPr>
            <w:r>
              <w:rPr>
                <w:rFonts w:ascii="Times New Roman" w:hAnsi="Times New Roman"/>
                <w:spacing w:val="-10"/>
                <w:sz w:val="24"/>
              </w:rPr>
              <w:t>企业介绍及主营业务概述（300字以内）</w:t>
            </w:r>
          </w:p>
        </w:tc>
        <w:tc>
          <w:tcPr>
            <w:tcW w:w="7372" w:type="dxa"/>
            <w:gridSpan w:val="4"/>
          </w:tcPr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  <w:p>
            <w:pPr>
              <w:adjustRightInd w:val="0"/>
              <w:snapToGrid w:val="0"/>
              <w:spacing w:before="62" w:beforeLines="20" w:line="32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1843" w:type="dxa"/>
            <w:vMerge w:val="restart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财务运营状况</w:t>
            </w:r>
          </w:p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指标/年份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2023年</w:t>
            </w: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营业收入（万元）</w:t>
            </w:r>
          </w:p>
        </w:tc>
        <w:tc>
          <w:tcPr>
            <w:tcW w:w="2339" w:type="dxa"/>
            <w:gridSpan w:val="2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pacing w:val="-8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43" w:type="dxa"/>
            <w:vMerge w:val="continue"/>
            <w:vAlign w:val="center"/>
          </w:tcPr>
          <w:p>
            <w:pPr>
              <w:adjustRightInd w:val="0"/>
              <w:snapToGrid w:val="0"/>
              <w:spacing w:before="20"/>
              <w:jc w:val="center"/>
              <w:rPr>
                <w:rFonts w:ascii="Times New Roman" w:hAnsi="Times New Roman"/>
                <w:spacing w:val="-8"/>
                <w:sz w:val="24"/>
              </w:rPr>
            </w:pP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before="20" w:line="30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企业净利润（万元）</w:t>
            </w:r>
          </w:p>
        </w:tc>
        <w:tc>
          <w:tcPr>
            <w:tcW w:w="2339" w:type="dxa"/>
            <w:gridSpan w:val="2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40" w:type="dxa"/>
          </w:tcPr>
          <w:p>
            <w:pPr>
              <w:adjustRightInd w:val="0"/>
              <w:snapToGrid w:val="0"/>
              <w:spacing w:before="62" w:beforeLines="20" w:line="336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展会/活动名称</w:t>
            </w:r>
          </w:p>
        </w:tc>
        <w:tc>
          <w:tcPr>
            <w:tcW w:w="7372" w:type="dxa"/>
            <w:gridSpan w:val="4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84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参展日期</w:t>
            </w:r>
          </w:p>
        </w:tc>
        <w:tc>
          <w:tcPr>
            <w:tcW w:w="2693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hint="eastAsia" w:ascii="Times New Roman" w:hAnsi="Times New Roman"/>
                <w:sz w:val="24"/>
              </w:rPr>
              <w:t>参展费用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adjustRightInd w:val="0"/>
              <w:snapToGrid w:val="0"/>
              <w:spacing w:before="62" w:beforeLines="20"/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>
      <w:pPr>
        <w:rPr>
          <w:rFonts w:ascii="黑体" w:hAnsi="黑体" w:eastAsia="黑体"/>
          <w:bCs/>
          <w:sz w:val="32"/>
          <w:szCs w:val="32"/>
        </w:rPr>
      </w:pPr>
    </w:p>
    <w:p>
      <w:pPr>
        <w:pStyle w:val="8"/>
        <w:snapToGrid w:val="0"/>
        <w:spacing w:before="156" w:beforeLines="50"/>
        <w:ind w:firstLine="707" w:firstLineChars="221"/>
        <w:rPr>
          <w:rFonts w:ascii="Times New Roman" w:hAnsi="Times New Roman" w:eastAsia="仿宋_GB2312" w:cs="Times New Roman"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合同及发票清单</w:t>
      </w: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合同清单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666"/>
        <w:gridCol w:w="1447"/>
        <w:gridCol w:w="1426"/>
        <w:gridCol w:w="1905"/>
        <w:gridCol w:w="11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66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活动/展会名称</w:t>
            </w:r>
          </w:p>
        </w:tc>
        <w:tc>
          <w:tcPr>
            <w:tcW w:w="1447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合同名称</w:t>
            </w:r>
          </w:p>
        </w:tc>
        <w:tc>
          <w:tcPr>
            <w:tcW w:w="14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签订日期</w:t>
            </w:r>
          </w:p>
        </w:tc>
        <w:tc>
          <w:tcPr>
            <w:tcW w:w="1905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合同内容</w:t>
            </w:r>
          </w:p>
        </w:tc>
        <w:tc>
          <w:tcPr>
            <w:tcW w:w="11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9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66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47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4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905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11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52" w:type="dxa"/>
            <w:gridSpan w:val="3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合同金额合计（万元）：</w:t>
            </w:r>
          </w:p>
        </w:tc>
        <w:tc>
          <w:tcPr>
            <w:tcW w:w="4444" w:type="dxa"/>
            <w:gridSpan w:val="3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pStyle w:val="8"/>
        <w:snapToGrid w:val="0"/>
        <w:spacing w:before="156" w:beforeLines="50"/>
        <w:ind w:left="1800" w:firstLine="0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2"/>
        </w:numPr>
        <w:snapToGrid w:val="0"/>
        <w:spacing w:before="156" w:beforeLines="50"/>
        <w:ind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  <w:r>
        <w:rPr>
          <w:rFonts w:ascii="楷体" w:hAnsi="楷体" w:eastAsia="楷体" w:cs="Times New Roman"/>
          <w:b/>
          <w:bCs/>
          <w:kern w:val="0"/>
          <w:sz w:val="32"/>
          <w:szCs w:val="32"/>
        </w:rPr>
        <w:t>发票清单</w:t>
      </w:r>
    </w:p>
    <w:tbl>
      <w:tblPr>
        <w:tblStyle w:val="5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316"/>
        <w:gridCol w:w="2291"/>
        <w:gridCol w:w="212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开票时间</w:t>
            </w:r>
          </w:p>
        </w:tc>
        <w:tc>
          <w:tcPr>
            <w:tcW w:w="229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发票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编号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对应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合同序号</w:t>
            </w: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开票金额（万）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29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126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316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29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  <w:tc>
          <w:tcPr>
            <w:tcW w:w="1701" w:type="dxa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发票</w:t>
            </w:r>
            <w:r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  <w:t>总额</w:t>
            </w:r>
            <w:r>
              <w:rPr>
                <w:rFonts w:hint="eastAsia" w:ascii="Times New Roman" w:hAnsi="Times New Roman" w:eastAsia="仿宋_GB2312" w:cs="Times New Roman"/>
                <w:bCs/>
                <w:kern w:val="0"/>
                <w:szCs w:val="21"/>
              </w:rPr>
              <w:t>（万元）：</w:t>
            </w:r>
          </w:p>
        </w:tc>
        <w:tc>
          <w:tcPr>
            <w:tcW w:w="611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pStyle w:val="8"/>
              <w:snapToGrid w:val="0"/>
              <w:spacing w:before="156" w:beforeLines="50"/>
              <w:ind w:firstLine="0" w:firstLineChars="0"/>
              <w:jc w:val="center"/>
              <w:rPr>
                <w:rFonts w:ascii="Times New Roman" w:hAnsi="Times New Roman" w:eastAsia="仿宋_GB2312" w:cs="Times New Roman"/>
                <w:bCs/>
                <w:kern w:val="0"/>
                <w:szCs w:val="21"/>
              </w:rPr>
            </w:pPr>
          </w:p>
        </w:tc>
      </w:tr>
    </w:tbl>
    <w:p>
      <w:pPr>
        <w:snapToGrid w:val="0"/>
        <w:spacing w:before="156" w:beforeLines="5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ascii="黑体" w:hAnsi="黑体" w:eastAsia="黑体"/>
          <w:bCs/>
          <w:sz w:val="32"/>
          <w:szCs w:val="32"/>
        </w:rPr>
        <w:t>主办</w:t>
      </w:r>
      <w:r>
        <w:rPr>
          <w:rFonts w:hint="eastAsia" w:ascii="黑体" w:hAnsi="黑体" w:eastAsia="黑体"/>
          <w:bCs/>
          <w:sz w:val="32"/>
          <w:szCs w:val="32"/>
        </w:rPr>
        <w:t>/</w:t>
      </w:r>
      <w:r>
        <w:rPr>
          <w:rFonts w:ascii="黑体" w:hAnsi="黑体" w:eastAsia="黑体"/>
          <w:bCs/>
          <w:sz w:val="32"/>
          <w:szCs w:val="32"/>
        </w:rPr>
        <w:t>参加展会介绍</w:t>
      </w:r>
      <w:r>
        <w:rPr>
          <w:rFonts w:hint="eastAsia" w:ascii="黑体" w:hAnsi="黑体" w:eastAsia="黑体"/>
          <w:bCs/>
          <w:sz w:val="32"/>
          <w:szCs w:val="32"/>
        </w:rPr>
        <w:t>（规模、影响力、重要参展嘉宾等）</w:t>
      </w:r>
    </w:p>
    <w:p>
      <w:pPr>
        <w:pStyle w:val="8"/>
        <w:ind w:left="720" w:firstLine="0" w:firstLineChars="0"/>
        <w:rPr>
          <w:rFonts w:ascii="黑体" w:hAnsi="黑体" w:eastAsia="黑体"/>
          <w:bCs/>
          <w:sz w:val="32"/>
          <w:szCs w:val="32"/>
        </w:rPr>
      </w:pPr>
    </w:p>
    <w:p>
      <w:pPr>
        <w:pStyle w:val="8"/>
        <w:numPr>
          <w:ilvl w:val="0"/>
          <w:numId w:val="1"/>
        </w:numPr>
        <w:ind w:firstLineChars="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其他证明材料</w:t>
      </w:r>
    </w:p>
    <w:p>
      <w:pPr>
        <w:snapToGrid w:val="0"/>
        <w:spacing w:before="156" w:beforeLines="5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p>
      <w:pPr>
        <w:pStyle w:val="8"/>
        <w:snapToGrid w:val="0"/>
        <w:spacing w:before="156" w:beforeLines="50"/>
        <w:ind w:left="1800" w:firstLine="0" w:firstLineChars="0"/>
        <w:rPr>
          <w:rFonts w:ascii="楷体" w:hAnsi="楷体" w:eastAsia="楷体" w:cs="Times New Roman"/>
          <w:b/>
          <w:bCs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8135B9"/>
    <w:multiLevelType w:val="multilevel"/>
    <w:tmpl w:val="578135B9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C300D5B"/>
    <w:multiLevelType w:val="multilevel"/>
    <w:tmpl w:val="7C300D5B"/>
    <w:lvl w:ilvl="0" w:tentative="0">
      <w:start w:val="1"/>
      <w:numFmt w:val="japaneseCounting"/>
      <w:lvlText w:val="（%1）"/>
      <w:lvlJc w:val="left"/>
      <w:pPr>
        <w:ind w:left="1800" w:hanging="1080"/>
      </w:pPr>
      <w:rPr>
        <w:rFonts w:hint="default" w:ascii="楷体" w:hAnsi="楷体" w:eastAsia="楷体"/>
      </w:rPr>
    </w:lvl>
    <w:lvl w:ilvl="1" w:tentative="0">
      <w:start w:val="1"/>
      <w:numFmt w:val="lowerLetter"/>
      <w:lvlText w:val="%2)"/>
      <w:lvlJc w:val="left"/>
      <w:pPr>
        <w:ind w:left="1560" w:hanging="420"/>
      </w:pPr>
    </w:lvl>
    <w:lvl w:ilvl="2" w:tentative="0">
      <w:start w:val="1"/>
      <w:numFmt w:val="lowerRoman"/>
      <w:lvlText w:val="%3."/>
      <w:lvlJc w:val="right"/>
      <w:pPr>
        <w:ind w:left="1980" w:hanging="420"/>
      </w:pPr>
    </w:lvl>
    <w:lvl w:ilvl="3" w:tentative="0">
      <w:start w:val="1"/>
      <w:numFmt w:val="decimal"/>
      <w:lvlText w:val="%4."/>
      <w:lvlJc w:val="left"/>
      <w:pPr>
        <w:ind w:left="2400" w:hanging="420"/>
      </w:pPr>
    </w:lvl>
    <w:lvl w:ilvl="4" w:tentative="0">
      <w:start w:val="1"/>
      <w:numFmt w:val="lowerLetter"/>
      <w:lvlText w:val="%5)"/>
      <w:lvlJc w:val="left"/>
      <w:pPr>
        <w:ind w:left="2820" w:hanging="420"/>
      </w:pPr>
    </w:lvl>
    <w:lvl w:ilvl="5" w:tentative="0">
      <w:start w:val="1"/>
      <w:numFmt w:val="lowerRoman"/>
      <w:lvlText w:val="%6."/>
      <w:lvlJc w:val="right"/>
      <w:pPr>
        <w:ind w:left="3240" w:hanging="420"/>
      </w:pPr>
    </w:lvl>
    <w:lvl w:ilvl="6" w:tentative="0">
      <w:start w:val="1"/>
      <w:numFmt w:val="decimal"/>
      <w:lvlText w:val="%7."/>
      <w:lvlJc w:val="left"/>
      <w:pPr>
        <w:ind w:left="3660" w:hanging="420"/>
      </w:pPr>
    </w:lvl>
    <w:lvl w:ilvl="7" w:tentative="0">
      <w:start w:val="1"/>
      <w:numFmt w:val="lowerLetter"/>
      <w:lvlText w:val="%8)"/>
      <w:lvlJc w:val="left"/>
      <w:pPr>
        <w:ind w:left="4080" w:hanging="420"/>
      </w:pPr>
    </w:lvl>
    <w:lvl w:ilvl="8" w:tentative="0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kMmQwYWYzMThmOTQ4OTgwMDJkNDYxZmZlMDdjMWQifQ=="/>
  </w:docVars>
  <w:rsids>
    <w:rsidRoot w:val="00616D81"/>
    <w:rsid w:val="00001B9B"/>
    <w:rsid w:val="00003D3E"/>
    <w:rsid w:val="00014A8B"/>
    <w:rsid w:val="00031F34"/>
    <w:rsid w:val="00051713"/>
    <w:rsid w:val="00091053"/>
    <w:rsid w:val="000A6666"/>
    <w:rsid w:val="001673A6"/>
    <w:rsid w:val="00184DD8"/>
    <w:rsid w:val="001C060D"/>
    <w:rsid w:val="001C245A"/>
    <w:rsid w:val="001C4659"/>
    <w:rsid w:val="001F0696"/>
    <w:rsid w:val="001F7168"/>
    <w:rsid w:val="00210896"/>
    <w:rsid w:val="0027663B"/>
    <w:rsid w:val="002B7E9E"/>
    <w:rsid w:val="002C7924"/>
    <w:rsid w:val="002F23B1"/>
    <w:rsid w:val="0032033D"/>
    <w:rsid w:val="003336B6"/>
    <w:rsid w:val="003877A8"/>
    <w:rsid w:val="00394FDC"/>
    <w:rsid w:val="003A0B0A"/>
    <w:rsid w:val="003E09DD"/>
    <w:rsid w:val="003F433F"/>
    <w:rsid w:val="00417278"/>
    <w:rsid w:val="0045557B"/>
    <w:rsid w:val="004857F5"/>
    <w:rsid w:val="004A0E4A"/>
    <w:rsid w:val="00573D1A"/>
    <w:rsid w:val="005B1FDB"/>
    <w:rsid w:val="005C3245"/>
    <w:rsid w:val="00610D7F"/>
    <w:rsid w:val="00616D81"/>
    <w:rsid w:val="0062506D"/>
    <w:rsid w:val="006529FD"/>
    <w:rsid w:val="006565C4"/>
    <w:rsid w:val="0066055A"/>
    <w:rsid w:val="00662F64"/>
    <w:rsid w:val="006E0C13"/>
    <w:rsid w:val="006E6E62"/>
    <w:rsid w:val="006E7C41"/>
    <w:rsid w:val="00735E62"/>
    <w:rsid w:val="00742328"/>
    <w:rsid w:val="007C1619"/>
    <w:rsid w:val="007C18BE"/>
    <w:rsid w:val="007F11C4"/>
    <w:rsid w:val="007F5030"/>
    <w:rsid w:val="008226AE"/>
    <w:rsid w:val="00835674"/>
    <w:rsid w:val="00874407"/>
    <w:rsid w:val="008906AB"/>
    <w:rsid w:val="008B2F00"/>
    <w:rsid w:val="008E6321"/>
    <w:rsid w:val="00916461"/>
    <w:rsid w:val="009353E3"/>
    <w:rsid w:val="0097639A"/>
    <w:rsid w:val="0098223C"/>
    <w:rsid w:val="00994B66"/>
    <w:rsid w:val="00A135C3"/>
    <w:rsid w:val="00A638A0"/>
    <w:rsid w:val="00A903AB"/>
    <w:rsid w:val="00AD6FDE"/>
    <w:rsid w:val="00AE2C81"/>
    <w:rsid w:val="00B02EE7"/>
    <w:rsid w:val="00B32095"/>
    <w:rsid w:val="00B52A1C"/>
    <w:rsid w:val="00B55504"/>
    <w:rsid w:val="00B63628"/>
    <w:rsid w:val="00B6598E"/>
    <w:rsid w:val="00B77A58"/>
    <w:rsid w:val="00BA2C81"/>
    <w:rsid w:val="00BB392E"/>
    <w:rsid w:val="00BB71E8"/>
    <w:rsid w:val="00BF75D2"/>
    <w:rsid w:val="00C06FFF"/>
    <w:rsid w:val="00C21BC3"/>
    <w:rsid w:val="00C31942"/>
    <w:rsid w:val="00C37B79"/>
    <w:rsid w:val="00C45775"/>
    <w:rsid w:val="00CA2055"/>
    <w:rsid w:val="00D02E1B"/>
    <w:rsid w:val="00D12CDA"/>
    <w:rsid w:val="00D855F7"/>
    <w:rsid w:val="00D94597"/>
    <w:rsid w:val="00DD621C"/>
    <w:rsid w:val="00E30BA1"/>
    <w:rsid w:val="00E3661A"/>
    <w:rsid w:val="00E757C3"/>
    <w:rsid w:val="00EA2E41"/>
    <w:rsid w:val="00EA2FDE"/>
    <w:rsid w:val="00EA754E"/>
    <w:rsid w:val="00EC27C3"/>
    <w:rsid w:val="00EF2D68"/>
    <w:rsid w:val="00F24244"/>
    <w:rsid w:val="00F313A7"/>
    <w:rsid w:val="00F31D7A"/>
    <w:rsid w:val="00FC3635"/>
    <w:rsid w:val="00FD7E4E"/>
    <w:rsid w:val="00FE0934"/>
    <w:rsid w:val="2F6B0FB5"/>
    <w:rsid w:val="3B470365"/>
    <w:rsid w:val="63CA6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微软雅黑" w:eastAsia="微软雅黑" w:cs="微软雅黑" w:hAnsiTheme="minorHAnsi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59</Words>
  <Characters>341</Characters>
  <Lines>2</Lines>
  <Paragraphs>1</Paragraphs>
  <TotalTime>20</TotalTime>
  <ScaleCrop>false</ScaleCrop>
  <LinksUpToDate>false</LinksUpToDate>
  <CharactersWithSpaces>399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2023-06-06T07:09:00Z</dcterms:created>
  <dc:creator>毛圣泽</dc:creator>
  <cp:lastModifiedBy>Administrator</cp:lastModifiedBy>
  <dcterms:modified xsi:type="dcterms:W3CDTF">2025-03-31T07:32:26Z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  <property fmtid="{D5CDD505-2E9C-101B-9397-08002B2CF9AE}" pid="3" name="ICV">
    <vt:lpwstr>54A4A20EE3E04D0B977A18EDBAA83078_12</vt:lpwstr>
  </property>
</Properties>
</file>