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11CB1">
      <w:pPr>
        <w:rPr>
          <w:rFonts w:ascii="仿宋" w:hAnsi="仿宋" w:eastAsia="仿宋"/>
          <w:sz w:val="28"/>
          <w:szCs w:val="28"/>
        </w:rPr>
      </w:pPr>
    </w:p>
    <w:p w14:paraId="31995DD4">
      <w:pPr>
        <w:jc w:val="center"/>
        <w:rPr>
          <w:rFonts w:ascii="方正小标宋简体" w:hAnsi="宋体" w:eastAsia="方正小标宋简体" w:cs="Times New Roman"/>
          <w:kern w:val="3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苏州市人工智能企业入库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申报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书</w:t>
      </w:r>
    </w:p>
    <w:p w14:paraId="0F1AD3FA">
      <w:pPr>
        <w:spacing w:line="900" w:lineRule="exact"/>
        <w:ind w:firstLine="630" w:firstLineChars="300"/>
        <w:jc w:val="left"/>
        <w:rPr>
          <w:color w:val="000000"/>
          <w:szCs w:val="30"/>
        </w:rPr>
      </w:pPr>
    </w:p>
    <w:p w14:paraId="47ADF49A">
      <w:pPr>
        <w:pStyle w:val="19"/>
        <w:spacing w:line="360" w:lineRule="auto"/>
        <w:ind w:firstLine="640"/>
        <w:rPr>
          <w:rFonts w:ascii="仿宋" w:hAnsi="仿宋" w:eastAsia="仿宋"/>
          <w:color w:val="000000"/>
          <w:u w:val="single"/>
        </w:rPr>
      </w:pPr>
      <w:r>
        <w:rPr>
          <w:rFonts w:ascii="Times New Roman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160020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pt;height:0pt;width:0.05pt;z-index:251659264;mso-width-relative:page;mso-height-relative:page;" filled="f" stroked="t" coordsize="21600,21600" o:allowincell="f" o:gfxdata="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R9F91QAAAAkBAAAPAAAA&#10;AAAAAAEAIAAAACIAAABkcnMvZG93bnJldi54bWxQSwECFAAUAAAACACHTuJAMNXlr98BAACm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color w:val="000000"/>
        </w:rPr>
        <w:t>企业名称：</w:t>
      </w:r>
    </w:p>
    <w:p w14:paraId="5703713B">
      <w:pPr>
        <w:pStyle w:val="19"/>
        <w:spacing w:line="360" w:lineRule="auto"/>
        <w:ind w:firstLine="624"/>
        <w:rPr>
          <w:rFonts w:ascii="Times New Roman"/>
          <w:color w:val="000000"/>
        </w:rPr>
      </w:pPr>
      <w:r>
        <w:rPr>
          <w:rFonts w:ascii="Times New Roman"/>
          <w:color w:val="000000"/>
        </w:rPr>
        <w:t>所在地区：</w:t>
      </w:r>
    </w:p>
    <w:p w14:paraId="5B1F12D8">
      <w:pPr>
        <w:pStyle w:val="19"/>
        <w:spacing w:line="360" w:lineRule="auto"/>
        <w:ind w:firstLine="624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申报人：</w:t>
      </w:r>
    </w:p>
    <w:p w14:paraId="21817339">
      <w:pPr>
        <w:pStyle w:val="19"/>
        <w:spacing w:line="360" w:lineRule="auto"/>
        <w:ind w:firstLine="624"/>
        <w:rPr>
          <w:rFonts w:ascii="Times New Roman"/>
          <w:color w:val="000000"/>
        </w:rPr>
      </w:pPr>
      <w:r>
        <w:rPr>
          <w:rFonts w:ascii="Times New Roman"/>
          <w:color w:val="000000"/>
        </w:rPr>
        <w:t>申请日期：</w:t>
      </w:r>
      <w:r>
        <w:rPr>
          <w:rFonts w:hint="eastAsia" w:ascii="Times New Roman"/>
          <w:color w:val="000000"/>
        </w:rPr>
        <w:t xml:space="preserve">  </w:t>
      </w:r>
      <w:r>
        <w:rPr>
          <w:rFonts w:ascii="Times New Roman"/>
          <w:color w:val="000000"/>
        </w:rPr>
        <w:t xml:space="preserve">  年</w:t>
      </w:r>
      <w:r>
        <w:rPr>
          <w:rFonts w:hint="eastAsia" w:ascii="Times New Roman"/>
          <w:color w:val="000000"/>
        </w:rPr>
        <w:t xml:space="preserve">    </w:t>
      </w:r>
      <w:r>
        <w:rPr>
          <w:rFonts w:ascii="Times New Roman"/>
          <w:color w:val="000000"/>
        </w:rPr>
        <w:t>月</w:t>
      </w:r>
      <w:r>
        <w:rPr>
          <w:rFonts w:hint="eastAsia" w:ascii="Times New Roman"/>
          <w:color w:val="000000"/>
        </w:rPr>
        <w:t xml:space="preserve">    </w:t>
      </w:r>
      <w:r>
        <w:rPr>
          <w:rFonts w:ascii="Times New Roman"/>
          <w:color w:val="000000"/>
        </w:rPr>
        <w:t>日</w:t>
      </w:r>
    </w:p>
    <w:p w14:paraId="44080CF9">
      <w:pPr>
        <w:spacing w:line="900" w:lineRule="exact"/>
        <w:ind w:firstLine="616"/>
        <w:jc w:val="left"/>
        <w:rPr>
          <w:color w:val="000000"/>
          <w:szCs w:val="30"/>
        </w:rPr>
      </w:pPr>
    </w:p>
    <w:p w14:paraId="3FC1F606">
      <w:pPr>
        <w:spacing w:line="900" w:lineRule="exact"/>
        <w:ind w:firstLine="616"/>
        <w:jc w:val="left"/>
        <w:rPr>
          <w:color w:val="000000"/>
          <w:szCs w:val="30"/>
        </w:rPr>
      </w:pPr>
    </w:p>
    <w:p w14:paraId="631D6220">
      <w:pPr>
        <w:spacing w:line="900" w:lineRule="exact"/>
        <w:ind w:firstLine="616"/>
        <w:jc w:val="left"/>
        <w:rPr>
          <w:color w:val="000000"/>
          <w:szCs w:val="30"/>
        </w:rPr>
      </w:pPr>
    </w:p>
    <w:p w14:paraId="7187BC0F">
      <w:pPr>
        <w:pStyle w:val="19"/>
        <w:spacing w:line="360" w:lineRule="auto"/>
        <w:ind w:firstLine="627"/>
        <w:rPr>
          <w:rFonts w:ascii="Times New Roman"/>
          <w:b/>
          <w:bCs/>
          <w:color w:val="000000"/>
        </w:rPr>
      </w:pPr>
      <w:r>
        <w:rPr>
          <w:rFonts w:ascii="Times New Roman"/>
          <w:b/>
          <w:bCs/>
          <w:color w:val="000000"/>
        </w:rPr>
        <w:t>声明：</w:t>
      </w:r>
    </w:p>
    <w:p w14:paraId="08EA8340">
      <w:pPr>
        <w:pStyle w:val="19"/>
        <w:spacing w:line="360" w:lineRule="auto"/>
        <w:ind w:firstLine="624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本申请书上填写的有关内容和提交的资料均准确、真实、合法、有效、无涉密信息，本企业愿为此承担有关法律责任。</w:t>
      </w:r>
    </w:p>
    <w:p w14:paraId="30BCBD47">
      <w:pPr>
        <w:pStyle w:val="19"/>
        <w:spacing w:line="360" w:lineRule="auto"/>
        <w:rPr>
          <w:rFonts w:ascii="Times New Roman"/>
          <w:color w:val="000000"/>
        </w:rPr>
      </w:pPr>
    </w:p>
    <w:p w14:paraId="444D3680">
      <w:pPr>
        <w:pStyle w:val="19"/>
        <w:spacing w:line="360" w:lineRule="auto"/>
        <w:ind w:firstLine="4836" w:firstLineChars="1550"/>
        <w:rPr>
          <w:rFonts w:ascii="Times New Roman"/>
          <w:color w:val="000000"/>
        </w:rPr>
      </w:pPr>
    </w:p>
    <w:p w14:paraId="6240426E">
      <w:pPr>
        <w:pStyle w:val="19"/>
        <w:spacing w:line="360" w:lineRule="auto"/>
        <w:ind w:firstLine="4836" w:firstLineChars="155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法定代表人签字： </w:t>
      </w:r>
    </w:p>
    <w:p w14:paraId="5D7B8489">
      <w:pPr>
        <w:pStyle w:val="19"/>
        <w:spacing w:line="360" w:lineRule="auto"/>
        <w:ind w:firstLine="4836" w:firstLineChars="155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单位公章：</w:t>
      </w:r>
    </w:p>
    <w:p w14:paraId="0FC9435F">
      <w:pPr>
        <w:pStyle w:val="19"/>
        <w:spacing w:line="360" w:lineRule="auto"/>
        <w:ind w:firstLine="4836" w:firstLineChars="155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时间：     年   月   日</w:t>
      </w:r>
    </w:p>
    <w:p w14:paraId="2CD8F0ED">
      <w:pPr>
        <w:widowControl/>
        <w:spacing w:line="560" w:lineRule="exact"/>
        <w:jc w:val="left"/>
        <w:outlineLvl w:val="0"/>
        <w:rPr>
          <w:rFonts w:ascii="黑体" w:hAnsi="黑体" w:eastAsia="黑体" w:cs="仿宋"/>
          <w:bCs/>
          <w:spacing w:val="13"/>
          <w:sz w:val="32"/>
          <w:szCs w:val="32"/>
        </w:rPr>
      </w:pPr>
    </w:p>
    <w:p w14:paraId="6B44C968">
      <w:pPr>
        <w:jc w:val="left"/>
        <w:rPr>
          <w:rFonts w:ascii="Times New Roman" w:hAnsi="Times New Roman" w:eastAsia="黑体" w:cs="Times New Roman"/>
          <w:sz w:val="32"/>
          <w:szCs w:val="32"/>
          <w:lang w:eastAsia="zh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2EE238B7">
      <w:pPr>
        <w:jc w:val="left"/>
        <w:rPr>
          <w:rFonts w:ascii="Times New Roman" w:hAnsi="Times New Roman" w:eastAsia="黑体" w:cs="Times New Roman"/>
          <w:sz w:val="32"/>
          <w:szCs w:val="32"/>
          <w:lang w:eastAsia="zh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"/>
        </w:rPr>
        <w:t xml:space="preserve">表1 </w:t>
      </w:r>
    </w:p>
    <w:p w14:paraId="1933C283">
      <w:pPr>
        <w:widowControl/>
        <w:autoSpaceDN w:val="0"/>
        <w:snapToGrid w:val="0"/>
        <w:spacing w:line="580" w:lineRule="exact"/>
        <w:jc w:val="center"/>
        <w:outlineLvl w:val="0"/>
        <w:rPr>
          <w:rFonts w:hint="eastAsia" w:ascii="方正小标宋简体" w:hAnsi="仿宋" w:eastAsia="方正小标宋简体" w:cs="仿宋"/>
          <w:bCs/>
          <w:spacing w:val="13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人工智能企业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  <w:t>入库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申请表</w:t>
      </w:r>
    </w:p>
    <w:p w14:paraId="5E8D6EFB">
      <w:pPr>
        <w:autoSpaceDN w:val="0"/>
        <w:snapToGrid w:val="0"/>
        <w:jc w:val="right"/>
        <w:rPr>
          <w:rFonts w:hint="eastAsia" w:ascii="仿宋_GB2312" w:hAnsi="宋体" w:eastAsia="仿宋_GB2312" w:cs="Arial Unicode MS"/>
          <w:sz w:val="44"/>
          <w:szCs w:val="4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kern w:val="0"/>
          <w:sz w:val="24"/>
          <w:szCs w:val="24"/>
          <w:lang w:bidi="ar"/>
        </w:rPr>
        <w:t>填表日期：  年   月   日</w:t>
      </w:r>
    </w:p>
    <w:tbl>
      <w:tblPr>
        <w:tblStyle w:val="9"/>
        <w:tblW w:w="52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51"/>
        <w:gridCol w:w="749"/>
        <w:gridCol w:w="1739"/>
        <w:gridCol w:w="1509"/>
        <w:gridCol w:w="1672"/>
      </w:tblGrid>
      <w:tr w14:paraId="18D2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51D2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F4FB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CC26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87A7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6C9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1685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7CCC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6AD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2F995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8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19FF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06F3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9A735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44F8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E576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898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1772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2C91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9371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传真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F44D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10D7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47FF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F18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BCF0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企业简介（300字内）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AA10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D7A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F23B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企业近3年在人工智能领域的工作简介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7835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包括但不限于科研、人工智能产品开发销售、人工智能场景打造等</w:t>
            </w:r>
          </w:p>
        </w:tc>
      </w:tr>
      <w:tr w14:paraId="066A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FCDB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企业所属领域满足情况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0C1B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服务类人工智能企业：  基础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>层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人工智能企业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技术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>层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人工智能企业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sym w:font="Wingdings" w:char="F0A8"/>
            </w:r>
          </w:p>
          <w:p w14:paraId="7B6275CC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"/>
              </w:rPr>
              <w:t>业务范围：</w:t>
            </w:r>
          </w:p>
        </w:tc>
      </w:tr>
      <w:tr w14:paraId="3D39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8224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8310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应用类人工智能企业：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>提供人工智能终端产品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的企业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>行业应用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企业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sym w:font="Wingdings" w:char="F0A8"/>
            </w:r>
          </w:p>
        </w:tc>
      </w:tr>
      <w:tr w14:paraId="1271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8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03F3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  <w:t>2024年企业总收入（万元）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E646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</w:pPr>
          </w:p>
        </w:tc>
      </w:tr>
      <w:tr w14:paraId="644A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8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1279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年人工智能相关收入（万元）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3B73">
            <w:pPr>
              <w:autoSpaceDN w:val="0"/>
              <w:snapToGrid w:val="0"/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</w:pPr>
          </w:p>
        </w:tc>
      </w:tr>
      <w:tr w14:paraId="4312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8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D664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年人工智能相关收入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  <w:t>占总收入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  <w:t>百分比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C971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</w:pPr>
          </w:p>
        </w:tc>
      </w:tr>
      <w:tr w14:paraId="61A7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8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95A2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  <w:t>2024年人工智能研发投入占总研发投入（百分比）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59CA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</w:pPr>
          </w:p>
        </w:tc>
      </w:tr>
      <w:tr w14:paraId="5987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E327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人工智能团队</w:t>
            </w:r>
          </w:p>
        </w:tc>
        <w:tc>
          <w:tcPr>
            <w:tcW w:w="4062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153E">
            <w:pPr>
              <w:autoSpaceDN w:val="0"/>
              <w:snapToGrid w:val="0"/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研发团队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  <w:t>专职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团队</w:t>
            </w:r>
          </w:p>
          <w:p w14:paraId="6EF10882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>总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人数：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人 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全日制本科人数：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人 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硕士及以上人数：  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人</w:t>
            </w:r>
          </w:p>
        </w:tc>
      </w:tr>
      <w:tr w14:paraId="3D0D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6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DA9B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  <w:t>拥有人工智能自主知识产权</w:t>
            </w:r>
          </w:p>
        </w:tc>
        <w:tc>
          <w:tcPr>
            <w:tcW w:w="323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D1855">
            <w:pPr>
              <w:autoSpaceDN w:val="0"/>
              <w:snapToGrid w:val="0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总数：   个           发明专利：   个    </w:t>
            </w:r>
          </w:p>
        </w:tc>
      </w:tr>
      <w:tr w14:paraId="3069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DA63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申报单位承诺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437F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以上申报材料中所涉及内容真实完整，若出现问题，本单位承担责任。特此声明。</w:t>
            </w:r>
          </w:p>
          <w:p w14:paraId="2ED54AFE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单位负责人签名：　　　　　　　　　　　　单位盖章：</w:t>
            </w:r>
          </w:p>
          <w:p w14:paraId="46370922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年    月    日</w:t>
            </w:r>
          </w:p>
        </w:tc>
      </w:tr>
    </w:tbl>
    <w:p w14:paraId="4037F230">
      <w:pPr>
        <w:widowControl/>
        <w:autoSpaceDN w:val="0"/>
        <w:snapToGrid w:val="0"/>
        <w:jc w:val="left"/>
        <w:textAlignment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24"/>
          <w:szCs w:val="24"/>
          <w:lang w:bidi="ar"/>
        </w:rPr>
        <w:t>备注：申请表请提供一式</w:t>
      </w:r>
      <w:r>
        <w:rPr>
          <w:rFonts w:hint="eastAsia" w:ascii="楷体_GB2312" w:hAnsi="Times New Roman" w:eastAsia="楷体_GB2312" w:cs="Times New Roman"/>
          <w:color w:val="000000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="楷体_GB2312" w:hAnsi="Times New Roman" w:eastAsia="楷体_GB2312" w:cs="Times New Roman"/>
          <w:color w:val="000000"/>
          <w:kern w:val="0"/>
          <w:sz w:val="24"/>
          <w:szCs w:val="24"/>
          <w:lang w:bidi="ar"/>
        </w:rPr>
        <w:t>份</w:t>
      </w:r>
    </w:p>
    <w:p w14:paraId="45BC9674">
      <w:pPr>
        <w:jc w:val="left"/>
        <w:rPr>
          <w:rFonts w:ascii="Times New Roman" w:hAnsi="Times New Roman" w:eastAsia="方正小标宋简体" w:cs="Times New Roman"/>
          <w:b/>
          <w:color w:val="000000"/>
          <w:sz w:val="44"/>
          <w:szCs w:val="44"/>
          <w:lang w:eastAsia="zh" w:bidi="ar"/>
        </w:rPr>
      </w:pPr>
      <w:r>
        <w:rPr>
          <w:rFonts w:ascii="Times New Roman" w:hAnsi="Times New Roman" w:eastAsia="黑体" w:cs="Times New Roman"/>
          <w:sz w:val="32"/>
          <w:szCs w:val="32"/>
          <w:lang w:eastAsia="zh"/>
        </w:rPr>
        <w:t>表2</w:t>
      </w:r>
    </w:p>
    <w:p w14:paraId="6A12EB64">
      <w:pPr>
        <w:widowControl/>
        <w:autoSpaceDN w:val="0"/>
        <w:snapToGrid w:val="0"/>
        <w:spacing w:line="580" w:lineRule="exact"/>
        <w:jc w:val="center"/>
        <w:outlineLvl w:val="0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拟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  <w:t>入库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人工智能企业主要产品汇总表</w:t>
      </w:r>
    </w:p>
    <w:p w14:paraId="34C3B4CA">
      <w:pPr>
        <w:adjustRightInd w:val="0"/>
        <w:snapToGrid w:val="0"/>
        <w:jc w:val="center"/>
        <w:rPr>
          <w:rFonts w:ascii="楷体_GB2312" w:hAnsi="宋体" w:eastAsia="楷体_GB2312" w:cs="黑体"/>
          <w:color w:val="000000"/>
          <w:sz w:val="28"/>
          <w:szCs w:val="32"/>
          <w:lang w:bidi="ar"/>
        </w:rPr>
      </w:pPr>
      <w:r>
        <w:rPr>
          <w:rFonts w:hint="eastAsia" w:ascii="楷体_GB2312" w:hAnsi="宋体" w:eastAsia="楷体_GB2312" w:cs="黑体"/>
          <w:color w:val="000000"/>
          <w:sz w:val="28"/>
          <w:szCs w:val="32"/>
          <w:lang w:bidi="ar"/>
        </w:rPr>
        <w:t>（上年度</w:t>
      </w:r>
      <w:r>
        <w:rPr>
          <w:rFonts w:hint="eastAsia" w:ascii="楷体_GB2312" w:hAnsi="宋体" w:eastAsia="楷体_GB2312" w:cs="黑体"/>
          <w:bCs/>
          <w:sz w:val="28"/>
          <w:szCs w:val="32"/>
          <w:lang w:bidi="ar"/>
        </w:rPr>
        <w:t>人工智能软件、人工智能服务或人工智能产品销售收入列表</w:t>
      </w:r>
      <w:r>
        <w:rPr>
          <w:rFonts w:hint="eastAsia" w:ascii="楷体_GB2312" w:hAnsi="宋体" w:eastAsia="楷体_GB2312" w:cs="黑体"/>
          <w:color w:val="000000"/>
          <w:sz w:val="28"/>
          <w:szCs w:val="32"/>
          <w:lang w:bidi="ar"/>
        </w:rPr>
        <w:t>）</w:t>
      </w:r>
    </w:p>
    <w:tbl>
      <w:tblPr>
        <w:tblStyle w:val="10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646"/>
        <w:gridCol w:w="1773"/>
        <w:gridCol w:w="1908"/>
        <w:gridCol w:w="2414"/>
      </w:tblGrid>
      <w:tr w14:paraId="1ADA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76" w:type="dxa"/>
            <w:vAlign w:val="center"/>
          </w:tcPr>
          <w:p w14:paraId="5081C23C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46" w:type="dxa"/>
            <w:vAlign w:val="center"/>
          </w:tcPr>
          <w:p w14:paraId="4D9B7C8B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主要人工智能产品或服务名称</w:t>
            </w:r>
          </w:p>
        </w:tc>
        <w:tc>
          <w:tcPr>
            <w:tcW w:w="1773" w:type="dxa"/>
            <w:vAlign w:val="center"/>
          </w:tcPr>
          <w:p w14:paraId="127EFA86">
            <w:pPr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订单或合同号</w:t>
            </w:r>
          </w:p>
        </w:tc>
        <w:tc>
          <w:tcPr>
            <w:tcW w:w="1908" w:type="dxa"/>
            <w:vAlign w:val="center"/>
          </w:tcPr>
          <w:p w14:paraId="6D27E80C">
            <w:pPr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客户明细</w:t>
            </w:r>
          </w:p>
        </w:tc>
        <w:tc>
          <w:tcPr>
            <w:tcW w:w="2414" w:type="dxa"/>
            <w:vAlign w:val="center"/>
          </w:tcPr>
          <w:p w14:paraId="482DFC19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对应销售收入（万元）</w:t>
            </w:r>
          </w:p>
        </w:tc>
      </w:tr>
      <w:tr w14:paraId="7C8B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289D12CE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646" w:type="dxa"/>
          </w:tcPr>
          <w:p w14:paraId="0C92DCFF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3DD0DDF6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7C8AB9C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78A38E4D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04FC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676" w:type="dxa"/>
          </w:tcPr>
          <w:p w14:paraId="7CDACCA4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646" w:type="dxa"/>
          </w:tcPr>
          <w:p w14:paraId="4B289C6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73F24836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1F5D3273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2E02D048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65A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3FF8E2BA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646" w:type="dxa"/>
          </w:tcPr>
          <w:p w14:paraId="7DB3659B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1B7E9E58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249089DC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44970967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01A0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1999BF38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646" w:type="dxa"/>
          </w:tcPr>
          <w:p w14:paraId="5E49C949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12ED630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1EE98558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6AE51369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5014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45D323BC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黑体"/>
                <w:bCs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646" w:type="dxa"/>
          </w:tcPr>
          <w:p w14:paraId="3A47D610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0ED1DC85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7FDAE603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7D65910E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7A7F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51C39176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7137B88D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45EAB9ED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62F9FAF0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3FF856B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4EFB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676" w:type="dxa"/>
          </w:tcPr>
          <w:p w14:paraId="64FE26B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3E5DBE1F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3E6EC2BB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49A4EF7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7FD078DD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0AFC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619C709C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0171DA5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3DDCDB0E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2C3C426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52CDDB47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7244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63431C1E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7927EC7F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5A87281F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530C1A86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6784CFE3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23AA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42FDDFDE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64366A28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59660263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5125D79C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4ABB3CEF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7481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676" w:type="dxa"/>
          </w:tcPr>
          <w:p w14:paraId="2877600F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1B938257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6695C123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579DE8D3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250D39FD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1203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20A24BF8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12361A8E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20BCF48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28A829B9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7213BA69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0B8F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093005D7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3EB14B28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70D48A1E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702FBE9B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52876487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4635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6" w:type="dxa"/>
          </w:tcPr>
          <w:p w14:paraId="58430DC6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2943D02A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73F93F6B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59715E5F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6DE6E5EE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  <w:tr w14:paraId="28F9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</w:tcPr>
          <w:p w14:paraId="306C67A2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646" w:type="dxa"/>
          </w:tcPr>
          <w:p w14:paraId="7D9FC6D6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773" w:type="dxa"/>
          </w:tcPr>
          <w:p w14:paraId="603128DC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1908" w:type="dxa"/>
          </w:tcPr>
          <w:p w14:paraId="74705B75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  <w:tc>
          <w:tcPr>
            <w:tcW w:w="2414" w:type="dxa"/>
          </w:tcPr>
          <w:p w14:paraId="587561F4">
            <w:pPr>
              <w:adjustRightInd w:val="0"/>
              <w:snapToGrid w:val="0"/>
              <w:jc w:val="center"/>
              <w:rPr>
                <w:rFonts w:ascii="楷体_GB2312" w:hAnsi="宋体" w:eastAsia="楷体_GB2312" w:cs="黑体"/>
                <w:bCs/>
                <w:sz w:val="28"/>
                <w:szCs w:val="32"/>
              </w:rPr>
            </w:pPr>
          </w:p>
        </w:tc>
      </w:tr>
    </w:tbl>
    <w:p w14:paraId="71D61876">
      <w:pPr>
        <w:jc w:val="left"/>
        <w:rPr>
          <w:rFonts w:hint="default" w:ascii="楷体_GB2312" w:hAnsi="仿宋_GB2312" w:eastAsia="楷体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  <w:t>备注：</w:t>
      </w: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val="en-US" w:eastAsia="zh-CN" w:bidi="ar"/>
        </w:rPr>
        <w:t>人工智能行业应用企业选填，其他领域企业必填</w:t>
      </w:r>
    </w:p>
    <w:p w14:paraId="78E11BF3">
      <w:pPr>
        <w:jc w:val="left"/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val="en-US" w:eastAsia="zh-CN" w:bidi="ar"/>
        </w:rPr>
      </w:pPr>
    </w:p>
    <w:p w14:paraId="5B864109">
      <w:pPr>
        <w:jc w:val="left"/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val="en-US" w:eastAsia="zh" w:bidi="ar"/>
        </w:rPr>
      </w:pPr>
    </w:p>
    <w:p w14:paraId="26E2A0D5">
      <w:pPr>
        <w:jc w:val="left"/>
        <w:rPr>
          <w:rFonts w:ascii="Times New Roman" w:hAnsi="Times New Roman" w:eastAsia="方正小标宋简体" w:cs="Times New Roman"/>
          <w:b/>
          <w:color w:val="000000"/>
          <w:sz w:val="44"/>
          <w:szCs w:val="44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eastAsia="zh"/>
        </w:rPr>
        <w:t>表3</w:t>
      </w:r>
    </w:p>
    <w:p w14:paraId="066E6B35">
      <w:pPr>
        <w:widowControl/>
        <w:autoSpaceDN w:val="0"/>
        <w:snapToGrid w:val="0"/>
        <w:spacing w:before="156" w:beforeLines="50" w:after="156" w:afterLines="50" w:line="580" w:lineRule="exact"/>
        <w:jc w:val="center"/>
        <w:outlineLvl w:val="0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拟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  <w:t>入库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人工智能企业核心知识产权列表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00"/>
        <w:gridCol w:w="1217"/>
        <w:gridCol w:w="1217"/>
        <w:gridCol w:w="1218"/>
        <w:gridCol w:w="1218"/>
        <w:gridCol w:w="1218"/>
      </w:tblGrid>
      <w:tr w14:paraId="05E2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0ABA324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00" w:type="dxa"/>
            <w:vAlign w:val="center"/>
          </w:tcPr>
          <w:p w14:paraId="2A5233C5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知识产权类型</w:t>
            </w:r>
          </w:p>
        </w:tc>
        <w:tc>
          <w:tcPr>
            <w:tcW w:w="1217" w:type="dxa"/>
            <w:vAlign w:val="center"/>
          </w:tcPr>
          <w:p w14:paraId="18B99B95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17" w:type="dxa"/>
            <w:vAlign w:val="center"/>
          </w:tcPr>
          <w:p w14:paraId="3D6657F9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专利号/登记号</w:t>
            </w:r>
          </w:p>
        </w:tc>
        <w:tc>
          <w:tcPr>
            <w:tcW w:w="1218" w:type="dxa"/>
            <w:vAlign w:val="center"/>
          </w:tcPr>
          <w:p w14:paraId="7EBD9AD1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申请时间</w:t>
            </w:r>
          </w:p>
        </w:tc>
        <w:tc>
          <w:tcPr>
            <w:tcW w:w="1218" w:type="dxa"/>
            <w:vAlign w:val="center"/>
          </w:tcPr>
          <w:p w14:paraId="4EE87260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授权时间</w:t>
            </w:r>
          </w:p>
        </w:tc>
        <w:tc>
          <w:tcPr>
            <w:tcW w:w="1218" w:type="dxa"/>
            <w:vAlign w:val="center"/>
          </w:tcPr>
          <w:p w14:paraId="0375F401">
            <w:pPr>
              <w:autoSpaceDN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有效期</w:t>
            </w:r>
          </w:p>
        </w:tc>
      </w:tr>
      <w:tr w14:paraId="7364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Align w:val="center"/>
          </w:tcPr>
          <w:p w14:paraId="03CDD006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900" w:type="dxa"/>
            <w:vAlign w:val="center"/>
          </w:tcPr>
          <w:p w14:paraId="152EEA09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98B358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0CE5C06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5CC5C4E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4D4DD4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79CBBC5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312C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Align w:val="center"/>
          </w:tcPr>
          <w:p w14:paraId="1C845115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900" w:type="dxa"/>
            <w:vAlign w:val="center"/>
          </w:tcPr>
          <w:p w14:paraId="092BF55C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1AC8D24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C5EAAE9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61476B22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BA6E52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B261351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6B4A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34" w:type="dxa"/>
            <w:vAlign w:val="center"/>
          </w:tcPr>
          <w:p w14:paraId="1FFFA403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900" w:type="dxa"/>
            <w:vAlign w:val="center"/>
          </w:tcPr>
          <w:p w14:paraId="4D347405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6B80933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91E4089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535918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62AB7F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1EAFABE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1D51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Align w:val="center"/>
          </w:tcPr>
          <w:p w14:paraId="4A85E993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900" w:type="dxa"/>
            <w:vAlign w:val="center"/>
          </w:tcPr>
          <w:p w14:paraId="3E05E1E2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E0262F9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FA7EDC2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01910697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B815088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2A99D81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648F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Align w:val="center"/>
          </w:tcPr>
          <w:p w14:paraId="1A8FBC12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5</w:t>
            </w:r>
          </w:p>
        </w:tc>
        <w:tc>
          <w:tcPr>
            <w:tcW w:w="1900" w:type="dxa"/>
            <w:vAlign w:val="center"/>
          </w:tcPr>
          <w:p w14:paraId="5C568E50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C9658BF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8D26025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0DEFA518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F876931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063631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0C86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34" w:type="dxa"/>
            <w:vAlign w:val="center"/>
          </w:tcPr>
          <w:p w14:paraId="78BFAE00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6</w:t>
            </w:r>
          </w:p>
        </w:tc>
        <w:tc>
          <w:tcPr>
            <w:tcW w:w="1900" w:type="dxa"/>
            <w:vAlign w:val="center"/>
          </w:tcPr>
          <w:p w14:paraId="20C39C57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5575545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84D68B4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C7EDECA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0CE730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E3067C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2B97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Align w:val="center"/>
          </w:tcPr>
          <w:p w14:paraId="741D024F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7</w:t>
            </w:r>
          </w:p>
        </w:tc>
        <w:tc>
          <w:tcPr>
            <w:tcW w:w="1900" w:type="dxa"/>
            <w:vAlign w:val="center"/>
          </w:tcPr>
          <w:p w14:paraId="6662AF15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58CB83A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93C6D3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53901120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6146AD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168C818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2A0A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34" w:type="dxa"/>
            <w:vAlign w:val="center"/>
          </w:tcPr>
          <w:p w14:paraId="4CEBED07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00059C25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553AD87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A8A54B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FF8225E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6A07610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ED22467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13B1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34" w:type="dxa"/>
            <w:vAlign w:val="center"/>
          </w:tcPr>
          <w:p w14:paraId="06C78E1F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066DBAE0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8381409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6946960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4A1691F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5308643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86015E0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210C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Align w:val="center"/>
          </w:tcPr>
          <w:p w14:paraId="7CAAE5D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4E2E5683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59016B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8B12DD8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A2163A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CC1C532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84DB4AC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7C37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Align w:val="center"/>
          </w:tcPr>
          <w:p w14:paraId="02CE6ACF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4D8CE554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32B5F2A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90EE07C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7894F7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74E818B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E0D90BA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5CF1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34" w:type="dxa"/>
            <w:vAlign w:val="center"/>
          </w:tcPr>
          <w:p w14:paraId="008C8E37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562FF258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78A6B33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4B07709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6501FD83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79F44B2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EF7523C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5792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Align w:val="center"/>
          </w:tcPr>
          <w:p w14:paraId="2DCD84AC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103B445E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783ABE7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DE67C01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A97D6F0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1801ED3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5087BC4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 w14:paraId="17C3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34" w:type="dxa"/>
            <w:vAlign w:val="center"/>
          </w:tcPr>
          <w:p w14:paraId="51120398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38931CDE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793E232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1CF6F66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4C1891D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B887A68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B6AE403"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 w:cs="仿宋_GB2312"/>
                <w:szCs w:val="21"/>
              </w:rPr>
            </w:pPr>
          </w:p>
        </w:tc>
      </w:tr>
    </w:tbl>
    <w:p w14:paraId="7CCAA5EA">
      <w:pPr>
        <w:widowControl/>
        <w:autoSpaceDN w:val="0"/>
        <w:snapToGrid w:val="0"/>
        <w:textAlignment w:val="center"/>
        <w:rPr>
          <w:rFonts w:hint="eastAsia" w:ascii="楷体_GB2312" w:hAnsi="Times New Roman" w:eastAsia="楷体_GB2312" w:cs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24"/>
          <w:szCs w:val="24"/>
          <w:lang w:bidi="ar"/>
        </w:rPr>
        <w:t xml:space="preserve">备注：以上证明文件复印件附后。 </w:t>
      </w:r>
    </w:p>
    <w:p w14:paraId="713CC4DB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eastAsia="黑体" w:cs="Times New Roman"/>
          <w:sz w:val="32"/>
          <w:szCs w:val="30"/>
          <w:lang w:bidi="ar"/>
        </w:rPr>
      </w:pPr>
    </w:p>
    <w:p w14:paraId="05F2D269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eastAsia="黑体" w:cs="Times New Roman"/>
          <w:sz w:val="32"/>
          <w:szCs w:val="30"/>
          <w:lang w:bidi="ar"/>
        </w:rPr>
      </w:pPr>
    </w:p>
    <w:p w14:paraId="6112ECF3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eastAsia="黑体" w:cs="Times New Roman"/>
          <w:sz w:val="32"/>
          <w:szCs w:val="30"/>
          <w:lang w:bidi="ar"/>
        </w:rPr>
      </w:pPr>
    </w:p>
    <w:p w14:paraId="5513CA7A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eastAsia="黑体" w:cs="Times New Roman"/>
          <w:sz w:val="32"/>
          <w:szCs w:val="30"/>
          <w:lang w:bidi="ar"/>
        </w:rPr>
      </w:pPr>
    </w:p>
    <w:p w14:paraId="22C90C9D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eastAsia="黑体" w:cs="Times New Roman"/>
          <w:sz w:val="32"/>
          <w:szCs w:val="30"/>
          <w:lang w:eastAsia="zh"/>
        </w:rPr>
      </w:pPr>
      <w:r>
        <w:rPr>
          <w:rFonts w:ascii="Times New Roman" w:hAnsi="Times New Roman" w:eastAsia="黑体" w:cs="Times New Roman"/>
          <w:sz w:val="32"/>
          <w:szCs w:val="30"/>
          <w:lang w:bidi="ar"/>
        </w:rPr>
        <w:t>表</w:t>
      </w:r>
      <w:r>
        <w:rPr>
          <w:rFonts w:ascii="Times New Roman" w:hAnsi="Times New Roman" w:eastAsia="黑体" w:cs="Times New Roman"/>
          <w:sz w:val="32"/>
          <w:szCs w:val="30"/>
          <w:lang w:eastAsia="zh" w:bidi="ar"/>
        </w:rPr>
        <w:t>4</w:t>
      </w:r>
    </w:p>
    <w:p w14:paraId="5D06DD3B">
      <w:pPr>
        <w:widowControl/>
        <w:autoSpaceDN w:val="0"/>
        <w:snapToGrid w:val="0"/>
        <w:spacing w:before="156" w:beforeLines="50" w:after="156" w:afterLines="50" w:line="580" w:lineRule="exact"/>
        <w:jc w:val="center"/>
        <w:outlineLvl w:val="0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拟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  <w:t>入库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人工智能企业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  <w:t>行业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应用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  <w:t>列表</w:t>
      </w:r>
    </w:p>
    <w:tbl>
      <w:tblPr>
        <w:tblStyle w:val="9"/>
        <w:tblW w:w="51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6967"/>
      </w:tblGrid>
      <w:tr w14:paraId="3B61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668E7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" w:bidi="ar"/>
              </w:rPr>
              <w:t>名称</w:t>
            </w:r>
          </w:p>
        </w:tc>
        <w:tc>
          <w:tcPr>
            <w:tcW w:w="4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6234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B48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056A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4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C133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DD0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0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4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FE5B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智能制造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智能农业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智能交通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智能医疗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智能教育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</w:p>
          <w:p w14:paraId="35F9772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智能办公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智能能源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智能物流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智能金融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智能家居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</w:p>
          <w:p w14:paraId="5EADF25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智能政务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智慧城市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公共安全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智能环保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智能法律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</w:p>
          <w:p w14:paraId="0ED6A3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eastAsia="zh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智能文旅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智能建筑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 xml:space="preserve">  其他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  <w:lang w:eastAsia="zh" w:bidi="ar"/>
              </w:rPr>
              <w:t>：</w:t>
            </w:r>
          </w:p>
        </w:tc>
      </w:tr>
      <w:tr w14:paraId="3F57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464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场景简介</w:t>
            </w:r>
          </w:p>
          <w:p w14:paraId="027F5DB2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（300字内）</w:t>
            </w:r>
          </w:p>
        </w:tc>
        <w:tc>
          <w:tcPr>
            <w:tcW w:w="4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FBA1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57A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D9E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成果及主要经济指标分析</w:t>
            </w:r>
          </w:p>
        </w:tc>
        <w:tc>
          <w:tcPr>
            <w:tcW w:w="4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D3A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（主要经济指标包括年销售收入、利润、税金等及项目实施对产业推进和社会效益等方面的成果）</w:t>
            </w:r>
          </w:p>
        </w:tc>
      </w:tr>
      <w:tr w14:paraId="0889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009E">
            <w:pPr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申报单位承诺</w:t>
            </w:r>
          </w:p>
        </w:tc>
        <w:tc>
          <w:tcPr>
            <w:tcW w:w="4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C1978">
            <w:pPr>
              <w:autoSpaceDN w:val="0"/>
              <w:snapToGrid w:val="0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以上申报材料中所涉及内容真实完整，若出现问题，本单位承担责任。特此声明。</w:t>
            </w:r>
          </w:p>
          <w:p w14:paraId="100D74C5">
            <w:pPr>
              <w:autoSpaceDN w:val="0"/>
              <w:snapToGrid w:val="0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</w:p>
          <w:p w14:paraId="246F5999">
            <w:pPr>
              <w:autoSpaceDN w:val="0"/>
              <w:snapToGrid w:val="0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单位负责人签名：　　　　　　　　　　　　单位盖章：</w:t>
            </w:r>
          </w:p>
          <w:p w14:paraId="4DD62553">
            <w:pPr>
              <w:autoSpaceDN w:val="0"/>
              <w:snapToGrid w:val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年    月    日</w:t>
            </w:r>
          </w:p>
        </w:tc>
      </w:tr>
    </w:tbl>
    <w:p w14:paraId="170CA8C5">
      <w:pPr>
        <w:widowControl/>
        <w:autoSpaceDN w:val="0"/>
        <w:snapToGrid w:val="0"/>
        <w:jc w:val="left"/>
        <w:textAlignment w:val="center"/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  <w:t>备注：</w:t>
      </w: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val="en-US" w:eastAsia="zh-CN" w:bidi="ar"/>
        </w:rPr>
        <w:t>仅人工智能行业应用企业填写，</w:t>
      </w: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  <w:t>申请表请提供一式</w:t>
      </w: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  <w:t>份</w:t>
      </w:r>
    </w:p>
    <w:p w14:paraId="300C542A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eastAsia="黑体" w:cs="Times New Roman"/>
          <w:sz w:val="32"/>
          <w:szCs w:val="30"/>
          <w:lang w:eastAsia="zh"/>
        </w:rPr>
      </w:pPr>
      <w:r>
        <w:rPr>
          <w:rFonts w:ascii="Times New Roman" w:hAnsi="Times New Roman" w:eastAsia="黑体" w:cs="Times New Roman"/>
          <w:sz w:val="32"/>
          <w:szCs w:val="30"/>
          <w:lang w:bidi="ar"/>
        </w:rPr>
        <w:t>表</w:t>
      </w:r>
      <w:r>
        <w:rPr>
          <w:rFonts w:ascii="Times New Roman" w:hAnsi="Times New Roman" w:eastAsia="黑体" w:cs="Times New Roman"/>
          <w:sz w:val="32"/>
          <w:szCs w:val="30"/>
          <w:lang w:eastAsia="zh" w:bidi="ar"/>
        </w:rPr>
        <w:t>5</w:t>
      </w:r>
    </w:p>
    <w:p w14:paraId="5046D5EC">
      <w:pPr>
        <w:widowControl/>
        <w:autoSpaceDN w:val="0"/>
        <w:snapToGrid w:val="0"/>
        <w:spacing w:before="156" w:beforeLines="50" w:after="156" w:afterLines="50" w:line="580" w:lineRule="exact"/>
        <w:jc w:val="center"/>
        <w:outlineLvl w:val="0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拟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  <w:t>入库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人工智能企业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  <w:t>的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bidi="ar"/>
        </w:rPr>
        <w:t>人工智能</w:t>
      </w: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  <w:t>团队</w:t>
      </w:r>
    </w:p>
    <w:tbl>
      <w:tblPr>
        <w:tblStyle w:val="9"/>
        <w:tblW w:w="53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559"/>
        <w:gridCol w:w="1417"/>
        <w:gridCol w:w="1417"/>
        <w:gridCol w:w="1500"/>
        <w:gridCol w:w="2090"/>
      </w:tblGrid>
      <w:tr w14:paraId="36A2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85B0">
            <w:pPr>
              <w:widowControl/>
              <w:autoSpaceDN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" w:bidi="ar"/>
              </w:rPr>
              <w:t>名称</w:t>
            </w:r>
          </w:p>
        </w:tc>
        <w:tc>
          <w:tcPr>
            <w:tcW w:w="3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9C74">
            <w:pPr>
              <w:autoSpaceDN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 w14:paraId="51C0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6E19">
            <w:pPr>
              <w:widowControl/>
              <w:autoSpaceDN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  <w:t>团队人数</w:t>
            </w:r>
          </w:p>
        </w:tc>
        <w:tc>
          <w:tcPr>
            <w:tcW w:w="3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7FAC">
            <w:pPr>
              <w:autoSpaceDN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 w14:paraId="7129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F3D6">
            <w:pPr>
              <w:widowControl/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08C8">
            <w:pPr>
              <w:widowControl/>
              <w:autoSpaceDN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  <w:t>姓名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120D">
            <w:pPr>
              <w:autoSpaceDN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  <w:t>学历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7E14">
            <w:pPr>
              <w:autoSpaceDN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D6ED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AEB4">
            <w:pPr>
              <w:autoSpaceDN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  <w:t>人工智能行业经验</w:t>
            </w:r>
          </w:p>
        </w:tc>
      </w:tr>
      <w:tr w14:paraId="0695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960E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59A4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812B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FB67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5E37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A8EC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6F35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7E6D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BF3C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F2D2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69CE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34EA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6175C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15E8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7737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4149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5CB5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F8A5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6473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7C2C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21BA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22AD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46E8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3A4C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241F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25736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B131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3567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7885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3422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7301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5887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240F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2FFD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4E92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2004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B612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F1D4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FFDC3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CEA0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DE7E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0634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A75D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6FA2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FF53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61D59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529E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9927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5388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F9D5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4437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A781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E3BD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C0F0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F88E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76CF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032A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470A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2476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C36F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90E3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2E0C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1112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5FA5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4D74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5864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91D6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C409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9BDF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0E79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351C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95FD">
            <w:pPr>
              <w:widowControl/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0B58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726C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9EF7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3E78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0BDD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032C">
            <w:pPr>
              <w:widowControl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E2DBD">
            <w:pPr>
              <w:widowControl/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72BB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B8AB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53733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1108">
            <w:pPr>
              <w:autoSpaceDN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5B23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exact"/>
          <w:jc w:val="center"/>
        </w:trPr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D5A"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申报单位承诺</w:t>
            </w:r>
          </w:p>
        </w:tc>
        <w:tc>
          <w:tcPr>
            <w:tcW w:w="3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6633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以上申报材料中所涉及内容真实完整，若出现问题，本单位承担责任。特此声明。</w:t>
            </w:r>
          </w:p>
          <w:p w14:paraId="49EC2D99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AE56C1E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单位负责人签名：　　　　　　　　　　　　单位盖章：</w:t>
            </w:r>
          </w:p>
          <w:p w14:paraId="3233E8D5">
            <w:pPr>
              <w:autoSpaceDN w:val="0"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年    月    日</w:t>
            </w:r>
          </w:p>
        </w:tc>
      </w:tr>
    </w:tbl>
    <w:p w14:paraId="312FB745">
      <w:pPr>
        <w:widowControl/>
        <w:autoSpaceDN w:val="0"/>
        <w:snapToGrid w:val="0"/>
        <w:jc w:val="left"/>
        <w:textAlignment w:val="center"/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  <w:t>备注：团</w:t>
      </w: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val="en-US" w:eastAsia="zh-CN" w:bidi="ar"/>
        </w:rPr>
        <w:t>队</w:t>
      </w: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  <w:t>人员学历、学位证书等相关证明文件复印件附后。</w:t>
      </w:r>
    </w:p>
    <w:p w14:paraId="601A22BC">
      <w:pPr>
        <w:widowControl/>
        <w:autoSpaceDN w:val="0"/>
        <w:snapToGrid w:val="0"/>
        <w:jc w:val="left"/>
        <w:textAlignment w:val="center"/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  <w:lang w:bidi="ar"/>
        </w:rPr>
      </w:pPr>
    </w:p>
    <w:p w14:paraId="71E1B9A1">
      <w:pPr>
        <w:widowControl/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黑体" w:cs="Times New Roman"/>
          <w:sz w:val="32"/>
          <w:szCs w:val="30"/>
          <w:lang w:eastAsia="zh-CN"/>
        </w:rPr>
      </w:pPr>
      <w:r>
        <w:rPr>
          <w:rFonts w:ascii="Times New Roman" w:hAnsi="Times New Roman" w:eastAsia="黑体" w:cs="Times New Roman"/>
          <w:sz w:val="32"/>
          <w:szCs w:val="30"/>
          <w:lang w:bidi="ar"/>
        </w:rPr>
        <w:t>表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 w:bidi="ar"/>
        </w:rPr>
        <w:t>6</w:t>
      </w:r>
    </w:p>
    <w:p w14:paraId="7B7C40B3">
      <w:pPr>
        <w:widowControl/>
        <w:autoSpaceDN w:val="0"/>
        <w:snapToGrid w:val="0"/>
        <w:jc w:val="center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  <w:t>上年度企业研发费用明细表</w:t>
      </w:r>
    </w:p>
    <w:p w14:paraId="1AAD0ED8">
      <w:pPr>
        <w:widowControl/>
        <w:autoSpaceDN w:val="0"/>
        <w:snapToGrid w:val="0"/>
        <w:ind w:firstLine="624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pacing w:val="-4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22"/>
          <w:lang w:val="en-US" w:eastAsia="zh-CN" w:bidi="ar-SA"/>
        </w:rPr>
        <w:t>根据国家研发费用税前加计扣除归集范围，企业自行归集，也可直接提供披露研发费用明细的年度审计报告。</w:t>
      </w:r>
    </w:p>
    <w:p w14:paraId="00FD1A57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34ABCDE9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77568D3C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2501C1E6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31BA3752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72EDD7C3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690F6BC6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7A31C9B8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54E4680F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16358C51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07581F8F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2C4FAD25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1ED26668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66185895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4C3EBDBB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62CD8C6C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09EFE518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6B5B4D91">
      <w:pPr>
        <w:widowControl/>
        <w:autoSpaceDN w:val="0"/>
        <w:snapToGrid w:val="0"/>
        <w:jc w:val="left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</w:p>
    <w:p w14:paraId="765F4E1E">
      <w:pPr>
        <w:widowControl/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0"/>
          <w:lang w:bidi="ar"/>
        </w:rPr>
        <w:t>表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 w:bidi="ar"/>
        </w:rPr>
        <w:t>7</w:t>
      </w:r>
    </w:p>
    <w:p w14:paraId="1D9CFED9">
      <w:pPr>
        <w:widowControl/>
        <w:autoSpaceDN w:val="0"/>
        <w:snapToGrid w:val="0"/>
        <w:jc w:val="center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val="en-US" w:eastAsia="zh-CN" w:bidi="ar"/>
        </w:rPr>
        <w:t>上年度企业人工智能研发费用明细表</w:t>
      </w:r>
    </w:p>
    <w:p w14:paraId="1DDFD82E">
      <w:pPr>
        <w:widowControl/>
        <w:autoSpaceDN w:val="0"/>
        <w:snapToGrid w:val="0"/>
        <w:ind w:firstLine="624" w:firstLineChars="200"/>
        <w:jc w:val="both"/>
        <w:textAlignment w:val="center"/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22"/>
          <w:lang w:val="en-US" w:eastAsia="zh-CN" w:bidi="ar-SA"/>
        </w:rPr>
        <w:t>根据入库条件中明确的人工智能业务范围，企业自行归集，也可直接提供披露人工智能研发费用明细的年度审计报告。</w:t>
      </w:r>
    </w:p>
    <w:p w14:paraId="2FB504E6">
      <w:pPr>
        <w:widowControl/>
        <w:autoSpaceDN w:val="0"/>
        <w:snapToGrid w:val="0"/>
        <w:ind w:firstLine="624" w:firstLineChars="200"/>
        <w:jc w:val="both"/>
        <w:textAlignment w:val="center"/>
        <w:rPr>
          <w:rFonts w:hint="eastAsia" w:ascii="方正小标宋简体" w:hAnsi="仿宋" w:eastAsia="方正小标宋简体" w:cs="仿宋"/>
          <w:bCs/>
          <w:spacing w:val="13"/>
          <w:kern w:val="0"/>
          <w:sz w:val="44"/>
          <w:szCs w:val="44"/>
          <w:lang w:eastAsia="zh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2"/>
          <w:sz w:val="32"/>
          <w:szCs w:val="22"/>
          <w:lang w:val="en-US" w:eastAsia="zh-CN" w:bidi="ar-SA"/>
        </w:rPr>
        <w:t>其中企业自行归集的，需要提供人员人工费用，所涉及工资明细以及学历、专业信息、社保权益记录单备查。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2FA53">
    <w:pPr>
      <w:pStyle w:val="6"/>
      <w:jc w:val="center"/>
      <w:rPr>
        <w:rFonts w:hint="eastAsia"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2512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c2MjdjYmM1NDhjNGY5NjZkNmJhYzk2ZGUyMjkifQ=="/>
  </w:docVars>
  <w:rsids>
    <w:rsidRoot w:val="000900BB"/>
    <w:rsid w:val="00051027"/>
    <w:rsid w:val="000900BB"/>
    <w:rsid w:val="000C2804"/>
    <w:rsid w:val="000F105E"/>
    <w:rsid w:val="000F2BC4"/>
    <w:rsid w:val="00110869"/>
    <w:rsid w:val="00135694"/>
    <w:rsid w:val="00184F96"/>
    <w:rsid w:val="001B7F51"/>
    <w:rsid w:val="001F71B5"/>
    <w:rsid w:val="0023178C"/>
    <w:rsid w:val="002368A5"/>
    <w:rsid w:val="002602E1"/>
    <w:rsid w:val="002723D5"/>
    <w:rsid w:val="002C2677"/>
    <w:rsid w:val="002D5BE2"/>
    <w:rsid w:val="002E446C"/>
    <w:rsid w:val="00300663"/>
    <w:rsid w:val="00326A6D"/>
    <w:rsid w:val="00332D40"/>
    <w:rsid w:val="003446E8"/>
    <w:rsid w:val="00353510"/>
    <w:rsid w:val="0039022C"/>
    <w:rsid w:val="003C62FA"/>
    <w:rsid w:val="003E5CC9"/>
    <w:rsid w:val="003F7B99"/>
    <w:rsid w:val="00407548"/>
    <w:rsid w:val="00437C9D"/>
    <w:rsid w:val="00453CAF"/>
    <w:rsid w:val="00460E6D"/>
    <w:rsid w:val="004F1898"/>
    <w:rsid w:val="0051343A"/>
    <w:rsid w:val="005604BA"/>
    <w:rsid w:val="00560F1D"/>
    <w:rsid w:val="00582841"/>
    <w:rsid w:val="005A160E"/>
    <w:rsid w:val="005F7353"/>
    <w:rsid w:val="006046A7"/>
    <w:rsid w:val="006046B4"/>
    <w:rsid w:val="00610067"/>
    <w:rsid w:val="00631116"/>
    <w:rsid w:val="007040AA"/>
    <w:rsid w:val="00731246"/>
    <w:rsid w:val="007554A3"/>
    <w:rsid w:val="00762CD2"/>
    <w:rsid w:val="0076763F"/>
    <w:rsid w:val="00776BD8"/>
    <w:rsid w:val="00785E98"/>
    <w:rsid w:val="007B7BFE"/>
    <w:rsid w:val="007D05CA"/>
    <w:rsid w:val="007E3B28"/>
    <w:rsid w:val="00816021"/>
    <w:rsid w:val="0084797B"/>
    <w:rsid w:val="00872A9E"/>
    <w:rsid w:val="00894067"/>
    <w:rsid w:val="008B24EA"/>
    <w:rsid w:val="008B79D1"/>
    <w:rsid w:val="008E117C"/>
    <w:rsid w:val="008F481F"/>
    <w:rsid w:val="0092515F"/>
    <w:rsid w:val="009304C4"/>
    <w:rsid w:val="0096081D"/>
    <w:rsid w:val="00981087"/>
    <w:rsid w:val="009838B2"/>
    <w:rsid w:val="009A6128"/>
    <w:rsid w:val="009A640C"/>
    <w:rsid w:val="00A1630B"/>
    <w:rsid w:val="00A558A8"/>
    <w:rsid w:val="00A60D41"/>
    <w:rsid w:val="00A631C1"/>
    <w:rsid w:val="00A67E47"/>
    <w:rsid w:val="00A70B07"/>
    <w:rsid w:val="00A75D7A"/>
    <w:rsid w:val="00A76ED0"/>
    <w:rsid w:val="00AB50E4"/>
    <w:rsid w:val="00AB5621"/>
    <w:rsid w:val="00AE20E4"/>
    <w:rsid w:val="00B02D35"/>
    <w:rsid w:val="00B2331A"/>
    <w:rsid w:val="00B23639"/>
    <w:rsid w:val="00B32538"/>
    <w:rsid w:val="00B531D1"/>
    <w:rsid w:val="00B603D6"/>
    <w:rsid w:val="00B6325A"/>
    <w:rsid w:val="00B83FD0"/>
    <w:rsid w:val="00BA681F"/>
    <w:rsid w:val="00BB35FE"/>
    <w:rsid w:val="00BC45DE"/>
    <w:rsid w:val="00BE0153"/>
    <w:rsid w:val="00BF7DB7"/>
    <w:rsid w:val="00C01A5D"/>
    <w:rsid w:val="00C3137F"/>
    <w:rsid w:val="00C71993"/>
    <w:rsid w:val="00CD4A64"/>
    <w:rsid w:val="00CF6F18"/>
    <w:rsid w:val="00D1120F"/>
    <w:rsid w:val="00D16DEC"/>
    <w:rsid w:val="00D34E06"/>
    <w:rsid w:val="00D64996"/>
    <w:rsid w:val="00D73209"/>
    <w:rsid w:val="00D73C06"/>
    <w:rsid w:val="00D954DC"/>
    <w:rsid w:val="00DD7918"/>
    <w:rsid w:val="00DE33B7"/>
    <w:rsid w:val="00EA29E9"/>
    <w:rsid w:val="00EC46E0"/>
    <w:rsid w:val="00ED5212"/>
    <w:rsid w:val="00EE2047"/>
    <w:rsid w:val="00EF5930"/>
    <w:rsid w:val="00F25695"/>
    <w:rsid w:val="00F32E1E"/>
    <w:rsid w:val="00F55A65"/>
    <w:rsid w:val="00F753CF"/>
    <w:rsid w:val="00F77621"/>
    <w:rsid w:val="00FA258F"/>
    <w:rsid w:val="00FB6A2F"/>
    <w:rsid w:val="00FB725B"/>
    <w:rsid w:val="00FC23F8"/>
    <w:rsid w:val="00FE52FF"/>
    <w:rsid w:val="00FF7B01"/>
    <w:rsid w:val="03991DF6"/>
    <w:rsid w:val="04207E21"/>
    <w:rsid w:val="052027CE"/>
    <w:rsid w:val="0EA31D6A"/>
    <w:rsid w:val="11763776"/>
    <w:rsid w:val="1A02029D"/>
    <w:rsid w:val="1A02204B"/>
    <w:rsid w:val="1E982F7E"/>
    <w:rsid w:val="20254CE5"/>
    <w:rsid w:val="22574EFE"/>
    <w:rsid w:val="253F23A5"/>
    <w:rsid w:val="268F08D1"/>
    <w:rsid w:val="2DED5778"/>
    <w:rsid w:val="307D6477"/>
    <w:rsid w:val="31B47C77"/>
    <w:rsid w:val="3475190B"/>
    <w:rsid w:val="355E7E7A"/>
    <w:rsid w:val="3A3E77BF"/>
    <w:rsid w:val="3E66679D"/>
    <w:rsid w:val="40A1558C"/>
    <w:rsid w:val="40A32BC2"/>
    <w:rsid w:val="42813BA5"/>
    <w:rsid w:val="45833790"/>
    <w:rsid w:val="48296FB9"/>
    <w:rsid w:val="49BF6D61"/>
    <w:rsid w:val="4A2376F1"/>
    <w:rsid w:val="4A503BBA"/>
    <w:rsid w:val="4B246D18"/>
    <w:rsid w:val="4D5A127B"/>
    <w:rsid w:val="568040EA"/>
    <w:rsid w:val="5B092A10"/>
    <w:rsid w:val="5BA02E96"/>
    <w:rsid w:val="5F9529DD"/>
    <w:rsid w:val="5FBA35B1"/>
    <w:rsid w:val="63BD210C"/>
    <w:rsid w:val="63FDD00C"/>
    <w:rsid w:val="65F169F5"/>
    <w:rsid w:val="69B9004F"/>
    <w:rsid w:val="6C7EE389"/>
    <w:rsid w:val="6D5910F7"/>
    <w:rsid w:val="6D801817"/>
    <w:rsid w:val="6DA22D00"/>
    <w:rsid w:val="6E2B2964"/>
    <w:rsid w:val="6EEB5E97"/>
    <w:rsid w:val="6FDADAF6"/>
    <w:rsid w:val="70820965"/>
    <w:rsid w:val="71196029"/>
    <w:rsid w:val="711D0776"/>
    <w:rsid w:val="71A6720C"/>
    <w:rsid w:val="75377F70"/>
    <w:rsid w:val="756FBB82"/>
    <w:rsid w:val="77231411"/>
    <w:rsid w:val="78F61EF0"/>
    <w:rsid w:val="7925033D"/>
    <w:rsid w:val="79CD80CD"/>
    <w:rsid w:val="7DB54128"/>
    <w:rsid w:val="7EFF3CAA"/>
    <w:rsid w:val="9EBBCEB5"/>
    <w:rsid w:val="BDCF5F74"/>
    <w:rsid w:val="BED87850"/>
    <w:rsid w:val="BFFD3BF5"/>
    <w:rsid w:val="C3EF0AA2"/>
    <w:rsid w:val="D7D7336E"/>
    <w:rsid w:val="D9348E9B"/>
    <w:rsid w:val="DF9FA558"/>
    <w:rsid w:val="DFD52D6A"/>
    <w:rsid w:val="E7DF0483"/>
    <w:rsid w:val="F5FED81B"/>
    <w:rsid w:val="F63FB9E8"/>
    <w:rsid w:val="F773206F"/>
    <w:rsid w:val="F7E2B78D"/>
    <w:rsid w:val="FBCF6006"/>
    <w:rsid w:val="FBF7A18D"/>
    <w:rsid w:val="FDDFD9BE"/>
    <w:rsid w:val="FE4F6B80"/>
    <w:rsid w:val="FF9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link w:val="17"/>
    <w:autoRedefine/>
    <w:qFormat/>
    <w:uiPriority w:val="0"/>
    <w:pPr>
      <w:adjustRightInd w:val="0"/>
      <w:snapToGrid w:val="0"/>
      <w:spacing w:after="120" w:line="360" w:lineRule="auto"/>
      <w:ind w:firstLine="640" w:firstLineChars="200"/>
    </w:pPr>
    <w:rPr>
      <w:rFonts w:ascii="仿宋_GB2312" w:hAnsi="Times New Roman" w:eastAsia="仿宋_GB2312" w:cs="Times New Roman"/>
      <w:spacing w:val="-4"/>
      <w:sz w:val="32"/>
      <w:szCs w:val="32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21"/>
    <w:semiHidden/>
    <w:unhideWhenUsed/>
    <w:qFormat/>
    <w:uiPriority w:val="99"/>
    <w:pPr>
      <w:ind w:firstLine="420" w:firstLineChars="200"/>
    </w:p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标题 1 Char"/>
    <w:basedOn w:val="11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正文文本 3 字符"/>
    <w:basedOn w:val="11"/>
    <w:link w:val="3"/>
    <w:autoRedefine/>
    <w:qFormat/>
    <w:uiPriority w:val="99"/>
    <w:rPr>
      <w:sz w:val="16"/>
      <w:szCs w:val="16"/>
    </w:rPr>
  </w:style>
  <w:style w:type="character" w:customStyle="1" w:styleId="17">
    <w:name w:val="正文文本 字符"/>
    <w:basedOn w:val="11"/>
    <w:link w:val="4"/>
    <w:autoRedefine/>
    <w:qFormat/>
    <w:uiPriority w:val="0"/>
    <w:rPr>
      <w:rFonts w:ascii="仿宋_GB2312" w:hAnsi="Times New Roman" w:eastAsia="仿宋_GB2312" w:cs="Times New Roman"/>
      <w:spacing w:val="-4"/>
      <w:sz w:val="32"/>
      <w:szCs w:val="32"/>
    </w:rPr>
  </w:style>
  <w:style w:type="character" w:customStyle="1" w:styleId="18">
    <w:name w:val="标题 1 字符"/>
    <w:basedOn w:val="11"/>
    <w:link w:val="2"/>
    <w:autoRedefine/>
    <w:qFormat/>
    <w:uiPriority w:val="0"/>
    <w:rPr>
      <w:b/>
      <w:bCs/>
      <w:kern w:val="44"/>
      <w:sz w:val="44"/>
      <w:szCs w:val="44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2"/>
      <w:lang w:val="en-US" w:eastAsia="zh-CN" w:bidi="ar-SA"/>
    </w:rPr>
  </w:style>
  <w:style w:type="character" w:customStyle="1" w:styleId="20">
    <w:name w:val="正文文本缩进 字符"/>
    <w:basedOn w:val="11"/>
    <w:link w:val="5"/>
    <w:qFormat/>
    <w:uiPriority w:val="0"/>
    <w:rPr>
      <w:snapToGrid/>
      <w:sz w:val="21"/>
      <w:szCs w:val="21"/>
    </w:rPr>
  </w:style>
  <w:style w:type="character" w:customStyle="1" w:styleId="21">
    <w:name w:val="正文首行缩进 2 字符"/>
    <w:basedOn w:val="20"/>
    <w:link w:val="8"/>
    <w:qFormat/>
    <w:uiPriority w:val="0"/>
    <w:rPr>
      <w:snapToGrid/>
      <w:sz w:val="21"/>
      <w:szCs w:val="21"/>
    </w:rPr>
  </w:style>
  <w:style w:type="paragraph" w:customStyle="1" w:styleId="22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978</Words>
  <Characters>994</Characters>
  <Lines>29</Lines>
  <Paragraphs>8</Paragraphs>
  <TotalTime>2</TotalTime>
  <ScaleCrop>false</ScaleCrop>
  <LinksUpToDate>false</LinksUpToDate>
  <CharactersWithSpaces>1220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2021-11-15T16:46:00Z</dcterms:created>
  <dc:creator>钟健筠</dc:creator>
  <cp:lastModifiedBy>Monkey</cp:lastModifiedBy>
  <cp:lastPrinted>2025-03-04T05:18:00Z</cp:lastPrinted>
  <dcterms:modified xsi:type="dcterms:W3CDTF">2025-03-07T07:39:04Z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E40C377E9CAC520A74C7BE6793A10FD4_43</vt:lpwstr>
  </property>
  <property fmtid="{D5CDD505-2E9C-101B-9397-08002B2CF9AE}" pid="4" name="KSOTemplateDocerSaveRecord">
    <vt:lpwstr>eyJoZGlkIjoiOTA1ZGMxMjFiMDQ3NGQxNTk1NzBlYjZhOTVmMjE3YzIiLCJ1c2VySWQiOiI3NDg3MjIwNjYifQ==</vt:lpwstr>
  </property>
</Properties>
</file>