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69" w:rsidRDefault="00B86F69">
      <w:pPr>
        <w:jc w:val="center"/>
        <w:rPr>
          <w:rFonts w:ascii="仿宋_GB2312" w:eastAsia="仿宋_GB2312" w:hAnsi="Times New Roman" w:cs="Times New Roman"/>
          <w:color w:val="000000"/>
          <w:sz w:val="32"/>
          <w:szCs w:val="24"/>
        </w:rPr>
      </w:pPr>
    </w:p>
    <w:p w:rsidR="00B86F69" w:rsidRDefault="00320080">
      <w:pPr>
        <w:ind w:right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0F0ADA">
        <w:rPr>
          <w:rFonts w:ascii="Times New Roman" w:eastAsia="黑体" w:hAnsi="Times New Roman" w:cs="Times New Roman" w:hint="eastAsia"/>
          <w:sz w:val="32"/>
          <w:szCs w:val="32"/>
        </w:rPr>
        <w:t>3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  <w:bookmarkStart w:id="0" w:name="_GoBack"/>
      <w:bookmarkEnd w:id="0"/>
    </w:p>
    <w:p w:rsidR="00B86F69" w:rsidRDefault="00320080">
      <w:pPr>
        <w:jc w:val="center"/>
        <w:rPr>
          <w:rFonts w:ascii="Times New Roman" w:eastAsia="方正小标宋_GBK" w:hAnsi="Times New Roman" w:cs="Times New Roman"/>
          <w:sz w:val="40"/>
          <w:szCs w:val="32"/>
        </w:rPr>
      </w:pPr>
      <w:r>
        <w:rPr>
          <w:rFonts w:ascii="Times New Roman" w:eastAsia="方正小标宋_GBK" w:hAnsi="Times New Roman" w:cs="Times New Roman"/>
          <w:sz w:val="40"/>
          <w:szCs w:val="32"/>
        </w:rPr>
        <w:t>推荐市级工程技术研究中心信息汇总表（</w:t>
      </w:r>
      <w:r>
        <w:rPr>
          <w:rFonts w:ascii="Times New Roman" w:eastAsia="方正小标宋_GBK" w:hAnsi="Times New Roman" w:cs="Times New Roman"/>
          <w:sz w:val="40"/>
          <w:szCs w:val="32"/>
        </w:rPr>
        <w:t>2024</w:t>
      </w:r>
      <w:r>
        <w:rPr>
          <w:rFonts w:ascii="Times New Roman" w:eastAsia="方正小标宋_GBK" w:hAnsi="Times New Roman" w:cs="Times New Roman"/>
          <w:sz w:val="40"/>
          <w:szCs w:val="32"/>
        </w:rPr>
        <w:t>年第</w:t>
      </w:r>
      <w:r>
        <w:rPr>
          <w:rFonts w:ascii="Times New Roman" w:eastAsia="方正小标宋_GBK" w:hAnsi="Times New Roman" w:cs="Times New Roman"/>
          <w:sz w:val="40"/>
          <w:szCs w:val="32"/>
        </w:rPr>
        <w:t>X</w:t>
      </w:r>
      <w:r>
        <w:rPr>
          <w:rFonts w:ascii="Times New Roman" w:eastAsia="方正小标宋_GBK" w:hAnsi="Times New Roman" w:cs="Times New Roman"/>
          <w:sz w:val="40"/>
          <w:szCs w:val="32"/>
        </w:rPr>
        <w:t>批）</w:t>
      </w:r>
    </w:p>
    <w:tbl>
      <w:tblPr>
        <w:tblpPr w:leftFromText="180" w:rightFromText="180" w:vertAnchor="text" w:tblpY="1"/>
        <w:tblOverlap w:val="never"/>
        <w:tblW w:w="13907" w:type="dxa"/>
        <w:tblInd w:w="93" w:type="dxa"/>
        <w:tblLook w:val="04A0"/>
      </w:tblPr>
      <w:tblGrid>
        <w:gridCol w:w="667"/>
        <w:gridCol w:w="1168"/>
        <w:gridCol w:w="1015"/>
        <w:gridCol w:w="993"/>
        <w:gridCol w:w="889"/>
        <w:gridCol w:w="812"/>
        <w:gridCol w:w="850"/>
        <w:gridCol w:w="1038"/>
        <w:gridCol w:w="1123"/>
        <w:gridCol w:w="1123"/>
        <w:gridCol w:w="992"/>
        <w:gridCol w:w="1123"/>
        <w:gridCol w:w="1123"/>
        <w:gridCol w:w="991"/>
      </w:tblGrid>
      <w:tr w:rsidR="00B86F69">
        <w:trPr>
          <w:trHeight w:val="59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69" w:rsidRDefault="00320080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69" w:rsidRDefault="00320080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项目名称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69" w:rsidRDefault="00320080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依托单位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69" w:rsidRDefault="00320080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主管部门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69" w:rsidRDefault="00320080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企业性质（国有、民营、外资、港澳台）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69" w:rsidRDefault="00320080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技术领域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6F69" w:rsidRDefault="00320080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产业领域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6F69" w:rsidRDefault="0032008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项目负责人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6F69" w:rsidRDefault="00320080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2023</w:t>
            </w:r>
            <w:r>
              <w:rPr>
                <w:rFonts w:ascii="Times New Roman" w:eastAsia="黑体" w:hAnsi="Times New Roman" w:cs="Times New Roman"/>
                <w:sz w:val="24"/>
              </w:rPr>
              <w:t>年主营业务收入（万元）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6F69" w:rsidRDefault="00320080">
            <w:pPr>
              <w:widowControl/>
              <w:adjustRightIn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研发场</w:t>
            </w:r>
          </w:p>
          <w:p w:rsidR="00B86F69" w:rsidRDefault="00320080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地面积</w:t>
            </w:r>
            <w:r>
              <w:rPr>
                <w:rFonts w:ascii="Times New Roman" w:eastAsia="黑体" w:hAnsi="Times New Roman" w:cs="Times New Roman"/>
                <w:sz w:val="24"/>
              </w:rPr>
              <w:t>(</w:t>
            </w:r>
            <w:r>
              <w:rPr>
                <w:rFonts w:ascii="Times New Roman" w:eastAsia="黑体" w:hAnsi="Times New Roman" w:cs="Times New Roman"/>
                <w:sz w:val="22"/>
                <w:szCs w:val="21"/>
              </w:rPr>
              <w:t>m</w:t>
            </w:r>
            <w:r>
              <w:rPr>
                <w:rFonts w:ascii="Times New Roman" w:eastAsia="黑体" w:hAnsi="Times New Roman" w:cs="Times New Roman"/>
                <w:sz w:val="22"/>
                <w:szCs w:val="21"/>
                <w:vertAlign w:val="superscript"/>
              </w:rPr>
              <w:t>2</w:t>
            </w:r>
            <w:r>
              <w:rPr>
                <w:rFonts w:ascii="Times New Roman" w:eastAsia="黑体" w:hAnsi="Times New Roman" w:cs="Times New Roman"/>
                <w:sz w:val="24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69" w:rsidRDefault="00320080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专职研发人员（人）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69" w:rsidRDefault="00320080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2023</w:t>
            </w:r>
            <w:r>
              <w:rPr>
                <w:rFonts w:ascii="Times New Roman" w:eastAsia="黑体" w:hAnsi="Times New Roman" w:cs="Times New Roman"/>
                <w:sz w:val="24"/>
              </w:rPr>
              <w:t>年研发投入（万元）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69" w:rsidRDefault="00320080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仪器设备原值</w:t>
            </w:r>
            <w:r>
              <w:rPr>
                <w:rFonts w:ascii="Times New Roman" w:eastAsia="黑体" w:hAnsi="Times New Roman" w:cs="Times New Roman"/>
                <w:sz w:val="24"/>
              </w:rPr>
              <w:br/>
            </w:r>
            <w:r>
              <w:rPr>
                <w:rFonts w:ascii="Times New Roman" w:eastAsia="黑体" w:hAnsi="Times New Roman" w:cs="Times New Roman"/>
                <w:sz w:val="24"/>
              </w:rPr>
              <w:t>（万元）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6F69" w:rsidRDefault="00320080">
            <w:pPr>
              <w:widowControl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本技术领域内知识产权（件）</w:t>
            </w:r>
          </w:p>
        </w:tc>
      </w:tr>
      <w:tr w:rsidR="00B86F69">
        <w:trPr>
          <w:trHeight w:val="59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B86F69">
        <w:trPr>
          <w:trHeight w:val="48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B86F69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</w:tr>
      <w:tr w:rsidR="00B86F69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center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B86F69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8"/>
                <w:szCs w:val="28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B86F69">
        <w:trPr>
          <w:trHeight w:val="1625"/>
        </w:trPr>
        <w:tc>
          <w:tcPr>
            <w:tcW w:w="139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以上填报数据经核查完全属实。</w:t>
            </w:r>
            <w:r>
              <w:rPr>
                <w:rFonts w:ascii="Times New Roman" w:eastAsia="等线" w:hAnsi="Times New Roman" w:cs="Times New Roman"/>
                <w:sz w:val="22"/>
              </w:rPr>
              <w:br/>
              <w:t xml:space="preserve">                                                                                        </w:t>
            </w:r>
            <w:r>
              <w:rPr>
                <w:rFonts w:ascii="Times New Roman" w:eastAsia="等线" w:hAnsi="Times New Roman" w:cs="Times New Roman"/>
                <w:sz w:val="22"/>
              </w:rPr>
              <w:t>（各县级市（区）科技局盖章）</w:t>
            </w:r>
          </w:p>
          <w:p w:rsidR="00B86F69" w:rsidRDefault="00320080">
            <w:pPr>
              <w:widowControl/>
              <w:jc w:val="left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等线" w:hAnsi="Times New Roman" w:cs="Times New Roman"/>
                <w:sz w:val="22"/>
              </w:rPr>
              <w:t>年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   </w:t>
            </w:r>
            <w:r>
              <w:rPr>
                <w:rFonts w:ascii="Times New Roman" w:eastAsia="等线" w:hAnsi="Times New Roman" w:cs="Times New Roman"/>
                <w:sz w:val="22"/>
              </w:rPr>
              <w:t>月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   </w:t>
            </w:r>
            <w:r>
              <w:rPr>
                <w:rFonts w:ascii="Times New Roman" w:eastAsia="等线" w:hAnsi="Times New Roman" w:cs="Times New Roman"/>
                <w:sz w:val="22"/>
              </w:rPr>
              <w:t>日</w:t>
            </w:r>
          </w:p>
        </w:tc>
      </w:tr>
    </w:tbl>
    <w:p w:rsidR="00B86F69" w:rsidRDefault="00B86F69">
      <w:pPr>
        <w:rPr>
          <w:rFonts w:ascii="Times New Roman" w:hAnsi="Times New Roman" w:cs="Times New Roman"/>
          <w:b/>
        </w:rPr>
      </w:pPr>
    </w:p>
    <w:sectPr w:rsidR="00B86F69" w:rsidSect="00B86F69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080" w:rsidRDefault="00320080" w:rsidP="00B86F69">
      <w:r>
        <w:separator/>
      </w:r>
    </w:p>
  </w:endnote>
  <w:endnote w:type="continuationSeparator" w:id="1">
    <w:p w:rsidR="00320080" w:rsidRDefault="00320080" w:rsidP="00B8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F69" w:rsidRDefault="00B86F69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B86F69" w:rsidRDefault="00B86F69">
                <w:pPr>
                  <w:pStyle w:val="a3"/>
                </w:pPr>
                <w:r>
                  <w:fldChar w:fldCharType="begin"/>
                </w:r>
                <w:r w:rsidR="00320080">
                  <w:instrText xml:space="preserve"> PAGE  \* MERGEFORMAT </w:instrText>
                </w:r>
                <w:r>
                  <w:fldChar w:fldCharType="separate"/>
                </w:r>
                <w:r w:rsidR="0032008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080" w:rsidRDefault="00320080" w:rsidP="00B86F69">
      <w:r>
        <w:separator/>
      </w:r>
    </w:p>
  </w:footnote>
  <w:footnote w:type="continuationSeparator" w:id="1">
    <w:p w:rsidR="00320080" w:rsidRDefault="00320080" w:rsidP="00B86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E2NmFiNjNhMWQ0YzA1OWFkODhiMjEzODllMTdmNzUifQ=="/>
  </w:docVars>
  <w:rsids>
    <w:rsidRoot w:val="002911A3"/>
    <w:rsid w:val="000F0ADA"/>
    <w:rsid w:val="000F4191"/>
    <w:rsid w:val="00164A67"/>
    <w:rsid w:val="00290A82"/>
    <w:rsid w:val="002911A3"/>
    <w:rsid w:val="002D05B7"/>
    <w:rsid w:val="00320080"/>
    <w:rsid w:val="005A3CEC"/>
    <w:rsid w:val="007774FD"/>
    <w:rsid w:val="00786265"/>
    <w:rsid w:val="008A5A86"/>
    <w:rsid w:val="009A1940"/>
    <w:rsid w:val="009D7DB1"/>
    <w:rsid w:val="00AD224A"/>
    <w:rsid w:val="00B86F69"/>
    <w:rsid w:val="00CD3207"/>
    <w:rsid w:val="00D34C8D"/>
    <w:rsid w:val="00D47BDE"/>
    <w:rsid w:val="00E1027B"/>
    <w:rsid w:val="00ED0E48"/>
    <w:rsid w:val="00F23662"/>
    <w:rsid w:val="05900FD6"/>
    <w:rsid w:val="09BD0DBD"/>
    <w:rsid w:val="0DBA12E6"/>
    <w:rsid w:val="14290CF6"/>
    <w:rsid w:val="147026F9"/>
    <w:rsid w:val="217A4BBD"/>
    <w:rsid w:val="29FA6504"/>
    <w:rsid w:val="3F512FA9"/>
    <w:rsid w:val="418D4040"/>
    <w:rsid w:val="46804174"/>
    <w:rsid w:val="51DF61F2"/>
    <w:rsid w:val="55A734CB"/>
    <w:rsid w:val="5D34405E"/>
    <w:rsid w:val="6FBB1BF5"/>
    <w:rsid w:val="72C1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86F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B86F6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B86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autoRedefine/>
    <w:uiPriority w:val="34"/>
    <w:qFormat/>
    <w:rsid w:val="00B86F69"/>
    <w:pPr>
      <w:ind w:firstLineChars="200" w:firstLine="420"/>
    </w:pPr>
  </w:style>
  <w:style w:type="character" w:customStyle="1" w:styleId="Char">
    <w:name w:val="页脚 Char"/>
    <w:basedOn w:val="a0"/>
    <w:link w:val="a3"/>
    <w:autoRedefine/>
    <w:qFormat/>
    <w:rsid w:val="00B86F6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B86F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Organization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zhu.yf</cp:lastModifiedBy>
  <cp:revision>2</cp:revision>
  <cp:lastPrinted>2024-03-20T07:14:00Z</cp:lastPrinted>
  <dcterms:created xsi:type="dcterms:W3CDTF">2024-03-25T02:58:00Z</dcterms:created>
  <dcterms:modified xsi:type="dcterms:W3CDTF">2024-03-25T02:58:00Z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7B2582718669489DB63175EFDFA22423_13</vt:lpwstr>
  </property>
</Properties>
</file>