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Times New Roman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  <w:lang w:eastAsia="zh-CN"/>
        </w:rPr>
        <w:t>知识产权服务机构备案表</w:t>
      </w:r>
    </w:p>
    <w:tbl>
      <w:tblPr>
        <w:tblStyle w:val="2"/>
        <w:tblpPr w:leftFromText="180" w:rightFromText="180" w:vertAnchor="text" w:horzAnchor="margin" w:tblpX="1" w:tblpY="451"/>
        <w:tblW w:w="88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2074"/>
        <w:gridCol w:w="2210"/>
        <w:gridCol w:w="22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服务机构名称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机构类型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专利代理机构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商标代理机构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6494" w:type="dxa"/>
            <w:gridSpan w:val="3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从业人员数量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执业代理人数量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46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联系人姓名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1、营业执照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2、专利代理机构：专利代理机构执业许可证、专利代理人资格证书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3、商标代理机构：在中国商标网重新备案且审核通过截图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所有材料需加盖申报单位公章。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TI0NTdkYjQwZGM0YmM1YTg0MTA0NGYxMDI1MjEifQ=="/>
  </w:docVars>
  <w:rsids>
    <w:rsidRoot w:val="5B020066"/>
    <w:rsid w:val="12A165D1"/>
    <w:rsid w:val="243674C1"/>
    <w:rsid w:val="5B020066"/>
    <w:rsid w:val="5B863B83"/>
    <w:rsid w:val="69F543AD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40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2023-03-20T03:28:00Z</dcterms:created>
  <dc:creator>Lyr</dc:creator>
  <cp:lastModifiedBy>Lyr</cp:lastModifiedBy>
  <dcterms:modified xsi:type="dcterms:W3CDTF">2023-03-20T06:15:16Z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4E9C1D7BF2004E04A8447F865599E3C2</vt:lpwstr>
  </property>
</Properties>
</file>