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附件2</w:t>
      </w:r>
    </w:p>
    <w:p>
      <w:pPr>
        <w:spacing w:afterLines="100"/>
        <w:jc w:val="center"/>
        <w:rPr>
          <w:rFonts w:ascii="方正小标宋简体" w:hAnsi="宋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苏州市级财政专项资金项目申报信用承诺书</w:t>
      </w:r>
      <w:bookmarkStart w:id="0" w:name="_GoBack"/>
      <w:bookmarkEnd w:id="0"/>
    </w:p>
    <w:tbl>
      <w:tblPr>
        <w:tblStyle w:val="3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080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项目申报单位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组织机构代码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申报依据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商财〔2024〕51号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项目总投资额或执行额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万元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申请财政资金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项目所在地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项目申报责任人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项目申报单位承诺：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1.本单位近三年信用状况良好，无严重失信行为；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2.申报的所有材料均真实、有效，并完全按照相关项目申报要求提供；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3.专项资金获批后将按规定使用；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4.为本项目出具鉴证报告的相关社会中介机构近三年信用状况良好，无严重失信行为；对相关社会中介机构履行政策宣传告知义务。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5.如违背以上承诺，愿意承担相关责任，同意有关主管部门将相关失信信息记入公共信用信息系统。严重失信的，同意在相关政府门户网站公开。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请确认后按照有关规定逐字抄写以下内容：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本单位已阅读全部资料，充分理解并清楚知晓专项资金申报的相关信息，愿意遵守《市级财政专项资金管理应用信用信息实施意见》的各项规定。</w:t>
            </w:r>
          </w:p>
          <w:tbl>
            <w:tblPr>
              <w:tblStyle w:val="3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highlight w:val="none"/>
                    </w:rPr>
                    <w:t>本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highlight w:val="none"/>
                    </w:rPr>
                    <w:t>单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highlight w:val="none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项目申报责任人（签名）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                单位负责人（签名）          （公章）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DI1MTYzMTMxMGZjN2E1ZjQxNTBhNTdhZTIyMjgifQ=="/>
  </w:docVars>
  <w:rsids>
    <w:rsidRoot w:val="70665470"/>
    <w:rsid w:val="26101C47"/>
    <w:rsid w:val="706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2024-02-21T06:05:00Z</dcterms:created>
  <dc:creator>WPS_1656750974</dc:creator>
  <cp:lastModifiedBy>iyut</cp:lastModifiedBy>
  <dcterms:modified xsi:type="dcterms:W3CDTF">2024-02-23T08:07:58Z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E6DB0837132A467EBF18586EAD48B168_11</vt:lpwstr>
  </property>
</Properties>
</file>