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5A6B8" w14:textId="77777777" w:rsidR="000C1B35" w:rsidRDefault="00000000">
      <w:pPr>
        <w:adjustRightInd w:val="0"/>
        <w:snapToGrid w:val="0"/>
        <w:jc w:val="center"/>
        <w:rPr>
          <w:rFonts w:eastAsia="方正小标宋简体"/>
          <w:sz w:val="44"/>
          <w:szCs w:val="44"/>
        </w:rPr>
      </w:pPr>
      <w:r>
        <w:rPr>
          <w:rFonts w:eastAsia="方正小标宋简体"/>
          <w:sz w:val="44"/>
          <w:szCs w:val="44"/>
        </w:rPr>
        <w:t>关于组织</w:t>
      </w:r>
      <w:r>
        <w:rPr>
          <w:rFonts w:eastAsia="方正小标宋简体" w:hint="eastAsia"/>
          <w:sz w:val="44"/>
          <w:szCs w:val="44"/>
        </w:rPr>
        <w:t>开展</w:t>
      </w:r>
      <w:r>
        <w:rPr>
          <w:rFonts w:eastAsia="方正小标宋简体"/>
          <w:sz w:val="44"/>
          <w:szCs w:val="44"/>
        </w:rPr>
        <w:t>2023</w:t>
      </w:r>
      <w:r>
        <w:rPr>
          <w:rFonts w:eastAsia="方正小标宋简体"/>
          <w:sz w:val="44"/>
          <w:szCs w:val="44"/>
        </w:rPr>
        <w:t>年企业工程技术研究中心</w:t>
      </w:r>
      <w:r>
        <w:rPr>
          <w:rFonts w:eastAsia="方正小标宋简体" w:hint="eastAsia"/>
          <w:sz w:val="44"/>
          <w:szCs w:val="44"/>
        </w:rPr>
        <w:t>和</w:t>
      </w:r>
      <w:proofErr w:type="gramStart"/>
      <w:r>
        <w:rPr>
          <w:rFonts w:eastAsia="方正小标宋简体" w:hint="eastAsia"/>
          <w:sz w:val="44"/>
          <w:szCs w:val="44"/>
        </w:rPr>
        <w:t>企业院士</w:t>
      </w:r>
      <w:proofErr w:type="gramEnd"/>
      <w:r>
        <w:rPr>
          <w:rFonts w:eastAsia="方正小标宋简体" w:hint="eastAsia"/>
          <w:sz w:val="44"/>
          <w:szCs w:val="44"/>
        </w:rPr>
        <w:t>工作站建设工作</w:t>
      </w:r>
      <w:r>
        <w:rPr>
          <w:rFonts w:eastAsia="方正小标宋简体"/>
          <w:sz w:val="44"/>
          <w:szCs w:val="44"/>
        </w:rPr>
        <w:t>的通知</w:t>
      </w:r>
    </w:p>
    <w:p w14:paraId="0349D390" w14:textId="77777777" w:rsidR="000C1B35" w:rsidRDefault="000C1B35">
      <w:pPr>
        <w:adjustRightInd w:val="0"/>
        <w:snapToGrid w:val="0"/>
        <w:jc w:val="center"/>
        <w:rPr>
          <w:rFonts w:eastAsia="方正小标宋简体"/>
          <w:sz w:val="44"/>
          <w:szCs w:val="44"/>
        </w:rPr>
      </w:pPr>
    </w:p>
    <w:p w14:paraId="4245F263" w14:textId="77777777" w:rsidR="000C1B35" w:rsidRDefault="00000000">
      <w:pPr>
        <w:adjustRightInd w:val="0"/>
        <w:snapToGrid w:val="0"/>
        <w:spacing w:line="600" w:lineRule="exact"/>
        <w:rPr>
          <w:rFonts w:eastAsia="仿宋_GB2312"/>
          <w:sz w:val="32"/>
        </w:rPr>
      </w:pPr>
      <w:r>
        <w:rPr>
          <w:rFonts w:eastAsia="仿宋_GB2312"/>
          <w:sz w:val="32"/>
        </w:rPr>
        <w:t>各</w:t>
      </w:r>
      <w:r>
        <w:rPr>
          <w:rFonts w:eastAsia="仿宋_GB2312" w:hint="eastAsia"/>
          <w:sz w:val="32"/>
          <w:szCs w:val="32"/>
        </w:rPr>
        <w:t>有关单位</w:t>
      </w:r>
      <w:r>
        <w:rPr>
          <w:rFonts w:eastAsia="仿宋_GB2312"/>
          <w:sz w:val="32"/>
        </w:rPr>
        <w:t>：</w:t>
      </w:r>
    </w:p>
    <w:p w14:paraId="107086DA" w14:textId="77777777" w:rsidR="000C1B35" w:rsidRDefault="00000000">
      <w:pPr>
        <w:adjustRightInd w:val="0"/>
        <w:snapToGrid w:val="0"/>
        <w:spacing w:line="600" w:lineRule="exact"/>
        <w:ind w:firstLineChars="200" w:firstLine="640"/>
        <w:rPr>
          <w:rFonts w:eastAsia="方正小标宋简体"/>
          <w:sz w:val="44"/>
          <w:szCs w:val="44"/>
        </w:rPr>
      </w:pPr>
      <w:r>
        <w:rPr>
          <w:rFonts w:eastAsia="仿宋_GB2312"/>
          <w:sz w:val="32"/>
          <w:szCs w:val="32"/>
        </w:rPr>
        <w:t>根据</w:t>
      </w:r>
      <w:r>
        <w:rPr>
          <w:rFonts w:eastAsia="仿宋_GB2312" w:hint="eastAsia"/>
          <w:sz w:val="32"/>
          <w:szCs w:val="32"/>
        </w:rPr>
        <w:t>苏州市科学技术局</w:t>
      </w:r>
      <w:r>
        <w:rPr>
          <w:rFonts w:eastAsia="仿宋_GB2312"/>
          <w:sz w:val="32"/>
          <w:szCs w:val="32"/>
        </w:rPr>
        <w:t>《</w:t>
      </w:r>
      <w:r>
        <w:rPr>
          <w:rFonts w:eastAsia="仿宋_GB2312" w:hint="eastAsia"/>
          <w:sz w:val="32"/>
          <w:szCs w:val="32"/>
        </w:rPr>
        <w:t>关于组织开展</w:t>
      </w:r>
      <w:r>
        <w:rPr>
          <w:rFonts w:eastAsia="仿宋_GB2312" w:hint="eastAsia"/>
          <w:sz w:val="32"/>
          <w:szCs w:val="32"/>
        </w:rPr>
        <w:t>2023</w:t>
      </w:r>
      <w:r>
        <w:rPr>
          <w:rFonts w:eastAsia="仿宋_GB2312" w:hint="eastAsia"/>
          <w:sz w:val="32"/>
          <w:szCs w:val="32"/>
        </w:rPr>
        <w:t>年企业工程技术研究中心建设工作的通知</w:t>
      </w:r>
      <w:r>
        <w:rPr>
          <w:rFonts w:eastAsia="仿宋_GB2312"/>
          <w:sz w:val="32"/>
          <w:szCs w:val="32"/>
        </w:rPr>
        <w:t>》（苏科</w:t>
      </w:r>
      <w:r>
        <w:rPr>
          <w:rFonts w:eastAsia="仿宋_GB2312" w:hint="eastAsia"/>
          <w:sz w:val="32"/>
          <w:szCs w:val="32"/>
        </w:rPr>
        <w:t>机</w:t>
      </w:r>
      <w:r>
        <w:rPr>
          <w:rFonts w:eastAsia="仿宋_GB2312"/>
          <w:sz w:val="32"/>
          <w:szCs w:val="32"/>
        </w:rPr>
        <w:t>〔</w:t>
      </w:r>
      <w:r>
        <w:rPr>
          <w:rFonts w:eastAsia="仿宋_GB2312"/>
          <w:sz w:val="32"/>
          <w:szCs w:val="32"/>
        </w:rPr>
        <w:t>20</w:t>
      </w:r>
      <w:r>
        <w:rPr>
          <w:rFonts w:eastAsia="仿宋_GB2312" w:hint="eastAsia"/>
          <w:sz w:val="32"/>
          <w:szCs w:val="32"/>
        </w:rPr>
        <w:t>23</w:t>
      </w:r>
      <w:r>
        <w:rPr>
          <w:rFonts w:eastAsia="仿宋_GB2312"/>
          <w:sz w:val="32"/>
          <w:szCs w:val="32"/>
        </w:rPr>
        <w:t>〕</w:t>
      </w:r>
      <w:r>
        <w:rPr>
          <w:rFonts w:eastAsia="仿宋_GB2312" w:hint="eastAsia"/>
          <w:sz w:val="32"/>
          <w:szCs w:val="32"/>
        </w:rPr>
        <w:t>42</w:t>
      </w:r>
      <w:r>
        <w:rPr>
          <w:rFonts w:eastAsia="仿宋_GB2312"/>
          <w:sz w:val="32"/>
          <w:szCs w:val="32"/>
        </w:rPr>
        <w:t>号）</w:t>
      </w:r>
      <w:r>
        <w:rPr>
          <w:rFonts w:eastAsia="仿宋_GB2312" w:hint="eastAsia"/>
          <w:sz w:val="32"/>
          <w:szCs w:val="32"/>
        </w:rPr>
        <w:t>和《关于组织开展</w:t>
      </w:r>
      <w:r>
        <w:rPr>
          <w:rFonts w:eastAsia="仿宋_GB2312" w:hint="eastAsia"/>
          <w:sz w:val="32"/>
          <w:szCs w:val="32"/>
        </w:rPr>
        <w:t>2023</w:t>
      </w:r>
      <w:r>
        <w:rPr>
          <w:rFonts w:eastAsia="仿宋_GB2312" w:hint="eastAsia"/>
          <w:sz w:val="32"/>
          <w:szCs w:val="32"/>
        </w:rPr>
        <w:t>年江苏省企业院士工作站建设工作的通知》</w:t>
      </w:r>
      <w:r>
        <w:rPr>
          <w:rFonts w:eastAsia="仿宋_GB2312"/>
          <w:sz w:val="32"/>
          <w:szCs w:val="32"/>
        </w:rPr>
        <w:t>（苏科</w:t>
      </w:r>
      <w:r>
        <w:rPr>
          <w:rFonts w:eastAsia="仿宋_GB2312" w:hint="eastAsia"/>
          <w:sz w:val="32"/>
          <w:szCs w:val="32"/>
        </w:rPr>
        <w:t>机</w:t>
      </w:r>
      <w:r>
        <w:rPr>
          <w:rFonts w:eastAsia="仿宋_GB2312"/>
          <w:sz w:val="32"/>
          <w:szCs w:val="32"/>
        </w:rPr>
        <w:t>〔</w:t>
      </w:r>
      <w:r>
        <w:rPr>
          <w:rFonts w:eastAsia="仿宋_GB2312"/>
          <w:sz w:val="32"/>
          <w:szCs w:val="32"/>
        </w:rPr>
        <w:t>20</w:t>
      </w:r>
      <w:r>
        <w:rPr>
          <w:rFonts w:eastAsia="仿宋_GB2312" w:hint="eastAsia"/>
          <w:sz w:val="32"/>
          <w:szCs w:val="32"/>
        </w:rPr>
        <w:t>23</w:t>
      </w:r>
      <w:r>
        <w:rPr>
          <w:rFonts w:eastAsia="仿宋_GB2312"/>
          <w:sz w:val="32"/>
          <w:szCs w:val="32"/>
        </w:rPr>
        <w:t>〕</w:t>
      </w:r>
      <w:r>
        <w:rPr>
          <w:rFonts w:eastAsia="仿宋_GB2312" w:hint="eastAsia"/>
          <w:sz w:val="32"/>
          <w:szCs w:val="32"/>
        </w:rPr>
        <w:t>41</w:t>
      </w:r>
      <w:r>
        <w:rPr>
          <w:rFonts w:eastAsia="仿宋_GB2312"/>
          <w:sz w:val="32"/>
          <w:szCs w:val="32"/>
        </w:rPr>
        <w:t>号）</w:t>
      </w:r>
      <w:r>
        <w:rPr>
          <w:rFonts w:eastAsia="仿宋_GB2312" w:hint="eastAsia"/>
          <w:sz w:val="32"/>
          <w:szCs w:val="32"/>
        </w:rPr>
        <w:t>的</w:t>
      </w:r>
      <w:r>
        <w:rPr>
          <w:rFonts w:eastAsia="仿宋_GB2312"/>
          <w:sz w:val="32"/>
          <w:szCs w:val="32"/>
        </w:rPr>
        <w:t>要求，</w:t>
      </w:r>
      <w:r>
        <w:rPr>
          <w:rFonts w:eastAsia="仿宋_GB2312"/>
          <w:sz w:val="32"/>
        </w:rPr>
        <w:t>现</w:t>
      </w:r>
      <w:r>
        <w:rPr>
          <w:rFonts w:eastAsia="仿宋_GB2312" w:hint="eastAsia"/>
          <w:sz w:val="32"/>
        </w:rPr>
        <w:t>就</w:t>
      </w:r>
      <w:r>
        <w:rPr>
          <w:rFonts w:eastAsia="仿宋_GB2312"/>
          <w:sz w:val="32"/>
        </w:rPr>
        <w:t>组织</w:t>
      </w:r>
      <w:r>
        <w:rPr>
          <w:rFonts w:eastAsia="仿宋_GB2312"/>
          <w:sz w:val="32"/>
          <w:szCs w:val="32"/>
        </w:rPr>
        <w:t>开展</w:t>
      </w:r>
      <w:r>
        <w:rPr>
          <w:rFonts w:eastAsia="仿宋_GB2312"/>
          <w:sz w:val="32"/>
          <w:szCs w:val="32"/>
        </w:rPr>
        <w:t>202</w:t>
      </w:r>
      <w:r>
        <w:rPr>
          <w:rFonts w:eastAsia="仿宋_GB2312" w:hint="eastAsia"/>
          <w:sz w:val="32"/>
          <w:szCs w:val="32"/>
        </w:rPr>
        <w:t>3</w:t>
      </w:r>
      <w:r>
        <w:rPr>
          <w:rFonts w:eastAsia="仿宋_GB2312"/>
          <w:sz w:val="32"/>
          <w:szCs w:val="32"/>
        </w:rPr>
        <w:t>年</w:t>
      </w:r>
      <w:r>
        <w:rPr>
          <w:rFonts w:eastAsia="仿宋_GB2312" w:hint="eastAsia"/>
          <w:sz w:val="32"/>
          <w:szCs w:val="32"/>
        </w:rPr>
        <w:t>省级工程技术研究中心和</w:t>
      </w:r>
      <w:r>
        <w:rPr>
          <w:rFonts w:eastAsia="仿宋_GB2312"/>
          <w:sz w:val="32"/>
          <w:szCs w:val="32"/>
        </w:rPr>
        <w:t>省级院士工作站</w:t>
      </w:r>
      <w:r>
        <w:rPr>
          <w:rFonts w:eastAsia="仿宋_GB2312" w:hint="eastAsia"/>
          <w:sz w:val="32"/>
          <w:szCs w:val="32"/>
        </w:rPr>
        <w:t>新建</w:t>
      </w:r>
      <w:r>
        <w:rPr>
          <w:rFonts w:eastAsia="仿宋_GB2312"/>
          <w:sz w:val="32"/>
          <w:szCs w:val="32"/>
        </w:rPr>
        <w:t>工作，通知如下：</w:t>
      </w:r>
    </w:p>
    <w:p w14:paraId="47F21D3B" w14:textId="77777777" w:rsidR="000C1B35" w:rsidRDefault="00000000">
      <w:pPr>
        <w:adjustRightInd w:val="0"/>
        <w:snapToGrid w:val="0"/>
        <w:spacing w:line="580" w:lineRule="exact"/>
        <w:ind w:firstLineChars="200" w:firstLine="640"/>
        <w:rPr>
          <w:rFonts w:eastAsia="黑体"/>
          <w:sz w:val="32"/>
          <w:szCs w:val="32"/>
        </w:rPr>
      </w:pPr>
      <w:r>
        <w:rPr>
          <w:rFonts w:eastAsia="黑体"/>
          <w:sz w:val="32"/>
          <w:szCs w:val="32"/>
        </w:rPr>
        <w:t>一</w:t>
      </w:r>
      <w:r>
        <w:rPr>
          <w:rFonts w:eastAsia="黑体" w:hint="eastAsia"/>
          <w:sz w:val="32"/>
          <w:szCs w:val="32"/>
        </w:rPr>
        <w:t>、</w:t>
      </w:r>
      <w:r>
        <w:rPr>
          <w:rFonts w:eastAsia="黑体"/>
          <w:sz w:val="32"/>
          <w:szCs w:val="32"/>
        </w:rPr>
        <w:t>省</w:t>
      </w:r>
      <w:r>
        <w:rPr>
          <w:rFonts w:eastAsia="黑体" w:hint="eastAsia"/>
          <w:sz w:val="32"/>
          <w:szCs w:val="32"/>
        </w:rPr>
        <w:t>级</w:t>
      </w:r>
      <w:r>
        <w:rPr>
          <w:rFonts w:eastAsia="黑体"/>
          <w:sz w:val="32"/>
          <w:szCs w:val="32"/>
        </w:rPr>
        <w:t>企业工程技术研究中</w:t>
      </w:r>
      <w:r>
        <w:rPr>
          <w:rFonts w:eastAsia="黑体" w:hint="eastAsia"/>
          <w:sz w:val="32"/>
          <w:szCs w:val="32"/>
        </w:rPr>
        <w:t>心建设</w:t>
      </w:r>
    </w:p>
    <w:p w14:paraId="2E583794" w14:textId="77777777" w:rsidR="000C1B35" w:rsidRDefault="00000000">
      <w:pPr>
        <w:adjustRightInd w:val="0"/>
        <w:snapToGrid w:val="0"/>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（一）申报条件</w:t>
      </w:r>
    </w:p>
    <w:p w14:paraId="0958E5C3" w14:textId="77777777" w:rsidR="000C1B35" w:rsidRDefault="00000000">
      <w:pPr>
        <w:adjustRightInd w:val="0"/>
        <w:snapToGrid w:val="0"/>
        <w:spacing w:line="580" w:lineRule="exact"/>
        <w:ind w:firstLineChars="200" w:firstLine="640"/>
        <w:rPr>
          <w:rFonts w:eastAsia="仿宋_GB2312"/>
          <w:sz w:val="32"/>
          <w:szCs w:val="32"/>
        </w:rPr>
      </w:pPr>
      <w:r>
        <w:rPr>
          <w:rFonts w:eastAsia="仿宋_GB2312" w:hint="eastAsia"/>
          <w:sz w:val="32"/>
          <w:szCs w:val="32"/>
        </w:rPr>
        <w:t>省级企业工程技术研究中心（以下简称“省级工程中心”）</w:t>
      </w:r>
      <w:r>
        <w:rPr>
          <w:rFonts w:eastAsia="仿宋_GB2312"/>
          <w:sz w:val="32"/>
          <w:szCs w:val="32"/>
        </w:rPr>
        <w:t>立项标准见附件</w:t>
      </w:r>
      <w:r>
        <w:rPr>
          <w:rFonts w:eastAsia="仿宋_GB2312"/>
          <w:sz w:val="32"/>
          <w:szCs w:val="32"/>
        </w:rPr>
        <w:t>1</w:t>
      </w:r>
      <w:r>
        <w:rPr>
          <w:rFonts w:eastAsia="仿宋_GB2312"/>
          <w:sz w:val="32"/>
          <w:szCs w:val="32"/>
        </w:rPr>
        <w:t>。</w:t>
      </w:r>
    </w:p>
    <w:p w14:paraId="327317C6" w14:textId="77777777" w:rsidR="000C1B35" w:rsidRDefault="00000000">
      <w:pPr>
        <w:numPr>
          <w:ilvl w:val="0"/>
          <w:numId w:val="1"/>
        </w:numPr>
        <w:adjustRightInd w:val="0"/>
        <w:snapToGrid w:val="0"/>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组织要求</w:t>
      </w:r>
    </w:p>
    <w:p w14:paraId="0463C7AC" w14:textId="77777777" w:rsidR="000C1B35" w:rsidRDefault="00000000">
      <w:pPr>
        <w:adjustRightInd w:val="0"/>
        <w:snapToGrid w:val="0"/>
        <w:spacing w:line="580" w:lineRule="exact"/>
        <w:ind w:firstLineChars="200" w:firstLine="640"/>
        <w:rPr>
          <w:rFonts w:eastAsia="仿宋_GB2312"/>
          <w:sz w:val="32"/>
          <w:szCs w:val="32"/>
        </w:rPr>
      </w:pPr>
      <w:r>
        <w:rPr>
          <w:rFonts w:eastAsia="仿宋_GB2312" w:hint="eastAsia"/>
          <w:sz w:val="32"/>
          <w:szCs w:val="32"/>
        </w:rPr>
        <w:t>我市根据上级指标，采取限额推荐，</w:t>
      </w:r>
      <w:r>
        <w:rPr>
          <w:rFonts w:eastAsia="仿宋_GB2312"/>
          <w:sz w:val="32"/>
          <w:szCs w:val="32"/>
        </w:rPr>
        <w:t>申报</w:t>
      </w:r>
      <w:r>
        <w:rPr>
          <w:rFonts w:eastAsia="仿宋_GB2312" w:hint="eastAsia"/>
          <w:sz w:val="32"/>
          <w:szCs w:val="32"/>
        </w:rPr>
        <w:t>材料经形式审查</w:t>
      </w:r>
      <w:r>
        <w:rPr>
          <w:rFonts w:eastAsia="仿宋_GB2312"/>
          <w:sz w:val="32"/>
          <w:szCs w:val="32"/>
        </w:rPr>
        <w:t>、专家评审、</w:t>
      </w:r>
      <w:r>
        <w:rPr>
          <w:rFonts w:eastAsia="仿宋_GB2312" w:hint="eastAsia"/>
          <w:sz w:val="32"/>
          <w:szCs w:val="32"/>
        </w:rPr>
        <w:t>公示</w:t>
      </w:r>
      <w:r>
        <w:rPr>
          <w:rFonts w:eastAsia="仿宋_GB2312"/>
          <w:sz w:val="32"/>
          <w:szCs w:val="32"/>
        </w:rPr>
        <w:t>推荐等</w:t>
      </w:r>
      <w:r>
        <w:rPr>
          <w:rFonts w:eastAsia="仿宋_GB2312" w:hint="eastAsia"/>
          <w:sz w:val="32"/>
          <w:szCs w:val="32"/>
        </w:rPr>
        <w:t>，行文对上申报。</w:t>
      </w:r>
    </w:p>
    <w:p w14:paraId="02EFC291" w14:textId="77777777" w:rsidR="000C1B35" w:rsidRDefault="00000000">
      <w:pPr>
        <w:adjustRightInd w:val="0"/>
        <w:snapToGrid w:val="0"/>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（三）时间和申报材料要求</w:t>
      </w:r>
    </w:p>
    <w:p w14:paraId="4307E72D" w14:textId="77777777" w:rsidR="000C1B35" w:rsidRDefault="00000000">
      <w:pPr>
        <w:adjustRightInd w:val="0"/>
        <w:snapToGrid w:val="0"/>
        <w:spacing w:line="580" w:lineRule="exact"/>
        <w:ind w:firstLineChars="200" w:firstLine="640"/>
        <w:rPr>
          <w:rFonts w:eastAsia="仿宋_GB2312"/>
          <w:sz w:val="32"/>
          <w:szCs w:val="32"/>
        </w:rPr>
      </w:pPr>
      <w:r>
        <w:rPr>
          <w:rFonts w:eastAsia="仿宋_GB2312"/>
          <w:sz w:val="32"/>
          <w:szCs w:val="32"/>
        </w:rPr>
        <w:t>7</w:t>
      </w:r>
      <w:r>
        <w:rPr>
          <w:rFonts w:eastAsia="仿宋_GB2312"/>
          <w:sz w:val="32"/>
          <w:szCs w:val="32"/>
        </w:rPr>
        <w:t>月</w:t>
      </w:r>
      <w:r>
        <w:rPr>
          <w:rFonts w:eastAsia="仿宋_GB2312"/>
          <w:sz w:val="32"/>
          <w:szCs w:val="32"/>
        </w:rPr>
        <w:t>2</w:t>
      </w:r>
      <w:r>
        <w:rPr>
          <w:rFonts w:eastAsia="仿宋_GB2312" w:hint="eastAsia"/>
          <w:sz w:val="32"/>
          <w:szCs w:val="32"/>
        </w:rPr>
        <w:t>0</w:t>
      </w:r>
      <w:r>
        <w:rPr>
          <w:rFonts w:eastAsia="仿宋_GB2312"/>
          <w:sz w:val="32"/>
          <w:szCs w:val="32"/>
        </w:rPr>
        <w:t>日（周</w:t>
      </w:r>
      <w:r>
        <w:rPr>
          <w:rFonts w:eastAsia="仿宋_GB2312" w:hint="eastAsia"/>
          <w:sz w:val="32"/>
          <w:szCs w:val="32"/>
        </w:rPr>
        <w:t>四</w:t>
      </w:r>
      <w:r>
        <w:rPr>
          <w:rFonts w:eastAsia="仿宋_GB2312"/>
          <w:sz w:val="32"/>
          <w:szCs w:val="32"/>
        </w:rPr>
        <w:t>）</w:t>
      </w:r>
      <w:r>
        <w:rPr>
          <w:rFonts w:eastAsia="仿宋_GB2312"/>
          <w:sz w:val="32"/>
          <w:szCs w:val="32"/>
        </w:rPr>
        <w:t>17:00</w:t>
      </w:r>
      <w:r>
        <w:rPr>
          <w:rFonts w:eastAsia="仿宋_GB2312"/>
          <w:sz w:val="32"/>
          <w:szCs w:val="32"/>
        </w:rPr>
        <w:t>前，各</w:t>
      </w:r>
      <w:r>
        <w:rPr>
          <w:rFonts w:eastAsia="仿宋_GB2312" w:hint="eastAsia"/>
          <w:sz w:val="32"/>
          <w:szCs w:val="32"/>
        </w:rPr>
        <w:t>申报单位</w:t>
      </w:r>
      <w:r>
        <w:rPr>
          <w:rFonts w:eastAsia="仿宋_GB2312"/>
          <w:sz w:val="32"/>
          <w:szCs w:val="32"/>
        </w:rPr>
        <w:t>按照要求将</w:t>
      </w:r>
      <w:r>
        <w:rPr>
          <w:rFonts w:eastAsia="仿宋_GB2312" w:hint="eastAsia"/>
          <w:sz w:val="32"/>
          <w:szCs w:val="32"/>
        </w:rPr>
        <w:t>相关材料</w:t>
      </w:r>
      <w:r>
        <w:rPr>
          <w:rFonts w:eastAsia="仿宋_GB2312"/>
          <w:sz w:val="32"/>
          <w:szCs w:val="32"/>
        </w:rPr>
        <w:t>报送至市</w:t>
      </w:r>
      <w:r>
        <w:rPr>
          <w:rFonts w:eastAsia="仿宋_GB2312" w:hint="eastAsia"/>
          <w:sz w:val="32"/>
          <w:szCs w:val="32"/>
        </w:rPr>
        <w:t>科技局成果转化和科技合作科</w:t>
      </w:r>
      <w:r>
        <w:rPr>
          <w:rFonts w:eastAsia="仿宋_GB2312"/>
          <w:sz w:val="32"/>
          <w:szCs w:val="32"/>
        </w:rPr>
        <w:t>，同时报送申报材料电子版。</w:t>
      </w:r>
      <w:r>
        <w:rPr>
          <w:rFonts w:eastAsia="仿宋_GB2312" w:hint="eastAsia"/>
          <w:sz w:val="32"/>
          <w:szCs w:val="32"/>
        </w:rPr>
        <w:t>材料要求如下：</w:t>
      </w:r>
    </w:p>
    <w:p w14:paraId="213C9387" w14:textId="77777777" w:rsidR="000C1B35" w:rsidRDefault="00000000">
      <w:pPr>
        <w:adjustRightInd w:val="0"/>
        <w:snapToGrid w:val="0"/>
        <w:spacing w:line="580" w:lineRule="exact"/>
        <w:ind w:firstLineChars="200" w:firstLine="640"/>
        <w:rPr>
          <w:rFonts w:eastAsia="仿宋_GB2312"/>
          <w:sz w:val="32"/>
          <w:szCs w:val="32"/>
        </w:rPr>
      </w:pPr>
      <w:r>
        <w:rPr>
          <w:rFonts w:eastAsia="仿宋_GB2312"/>
          <w:sz w:val="32"/>
          <w:szCs w:val="32"/>
        </w:rPr>
        <w:fldChar w:fldCharType="begin"/>
      </w:r>
      <w:r>
        <w:rPr>
          <w:rFonts w:eastAsia="仿宋_GB2312"/>
          <w:sz w:val="32"/>
          <w:szCs w:val="32"/>
        </w:rPr>
        <w:instrText xml:space="preserve"> = 1 \* GB3 </w:instrText>
      </w:r>
      <w:r>
        <w:rPr>
          <w:rFonts w:eastAsia="仿宋_GB2312"/>
          <w:sz w:val="32"/>
          <w:szCs w:val="32"/>
        </w:rPr>
        <w:fldChar w:fldCharType="separate"/>
      </w:r>
      <w:r>
        <w:rPr>
          <w:rFonts w:ascii="宋体" w:hAnsi="宋体" w:cs="宋体" w:hint="eastAsia"/>
          <w:sz w:val="32"/>
          <w:szCs w:val="32"/>
        </w:rPr>
        <w:t>①</w:t>
      </w:r>
      <w:r>
        <w:rPr>
          <w:rFonts w:eastAsia="仿宋_GB2312"/>
          <w:sz w:val="32"/>
          <w:szCs w:val="32"/>
        </w:rPr>
        <w:fldChar w:fldCharType="end"/>
      </w:r>
      <w:r>
        <w:rPr>
          <w:rFonts w:eastAsia="仿宋_GB2312"/>
          <w:sz w:val="32"/>
          <w:szCs w:val="32"/>
        </w:rPr>
        <w:t>申报材料（按封面、项目申报书、企业法人营业执照（加盖公章）、附件材料顺序装订</w:t>
      </w:r>
      <w:r>
        <w:rPr>
          <w:rFonts w:eastAsia="仿宋_GB2312" w:hint="eastAsia"/>
          <w:sz w:val="32"/>
          <w:szCs w:val="32"/>
        </w:rPr>
        <w:t>，一式五份</w:t>
      </w:r>
      <w:r>
        <w:rPr>
          <w:rFonts w:eastAsia="仿宋_GB2312"/>
          <w:sz w:val="32"/>
          <w:szCs w:val="32"/>
        </w:rPr>
        <w:t>）</w:t>
      </w:r>
      <w:r>
        <w:rPr>
          <w:rFonts w:eastAsia="仿宋_GB2312" w:hint="eastAsia"/>
          <w:sz w:val="32"/>
          <w:szCs w:val="32"/>
        </w:rPr>
        <w:t>；</w:t>
      </w:r>
      <w:r>
        <w:rPr>
          <w:rFonts w:eastAsia="仿宋_GB2312"/>
          <w:sz w:val="32"/>
          <w:szCs w:val="32"/>
        </w:rPr>
        <w:fldChar w:fldCharType="begin"/>
      </w:r>
      <w:r>
        <w:rPr>
          <w:rFonts w:eastAsia="仿宋_GB2312"/>
          <w:sz w:val="32"/>
          <w:szCs w:val="32"/>
        </w:rPr>
        <w:instrText xml:space="preserve"> = 2 \* GB3 </w:instrText>
      </w:r>
      <w:r>
        <w:rPr>
          <w:rFonts w:eastAsia="仿宋_GB2312"/>
          <w:sz w:val="32"/>
          <w:szCs w:val="32"/>
        </w:rPr>
        <w:fldChar w:fldCharType="separate"/>
      </w:r>
      <w:r>
        <w:rPr>
          <w:rFonts w:ascii="宋体" w:hAnsi="宋体" w:cs="宋体" w:hint="eastAsia"/>
          <w:sz w:val="32"/>
          <w:szCs w:val="32"/>
        </w:rPr>
        <w:t>②</w:t>
      </w:r>
      <w:r>
        <w:rPr>
          <w:rFonts w:eastAsia="仿宋_GB2312"/>
          <w:sz w:val="32"/>
          <w:szCs w:val="32"/>
        </w:rPr>
        <w:fldChar w:fldCharType="end"/>
      </w:r>
      <w:r>
        <w:rPr>
          <w:rFonts w:eastAsia="仿宋_GB2312"/>
          <w:sz w:val="32"/>
          <w:szCs w:val="32"/>
        </w:rPr>
        <w:t>项目基本信息表（附件</w:t>
      </w:r>
      <w:r>
        <w:rPr>
          <w:rFonts w:eastAsia="仿宋_GB2312" w:hint="eastAsia"/>
          <w:sz w:val="32"/>
          <w:szCs w:val="32"/>
        </w:rPr>
        <w:t>3</w:t>
      </w:r>
      <w:r>
        <w:rPr>
          <w:rFonts w:eastAsia="仿宋_GB2312"/>
          <w:sz w:val="32"/>
          <w:szCs w:val="32"/>
        </w:rPr>
        <w:t>）</w:t>
      </w:r>
      <w:r>
        <w:rPr>
          <w:rFonts w:eastAsia="仿宋_GB2312" w:hint="eastAsia"/>
          <w:sz w:val="32"/>
          <w:szCs w:val="32"/>
        </w:rPr>
        <w:t>；</w:t>
      </w:r>
      <w:r>
        <w:rPr>
          <w:rFonts w:eastAsia="仿宋_GB2312"/>
          <w:sz w:val="32"/>
          <w:szCs w:val="32"/>
        </w:rPr>
        <w:fldChar w:fldCharType="begin"/>
      </w:r>
      <w:r>
        <w:rPr>
          <w:rFonts w:eastAsia="仿宋_GB2312"/>
          <w:sz w:val="32"/>
          <w:szCs w:val="32"/>
        </w:rPr>
        <w:instrText xml:space="preserve"> = 3 \* GB3 </w:instrText>
      </w:r>
      <w:r>
        <w:rPr>
          <w:rFonts w:eastAsia="仿宋_GB2312"/>
          <w:sz w:val="32"/>
          <w:szCs w:val="32"/>
        </w:rPr>
        <w:fldChar w:fldCharType="separate"/>
      </w:r>
      <w:r>
        <w:rPr>
          <w:rFonts w:ascii="宋体" w:hAnsi="宋体" w:cs="宋体" w:hint="eastAsia"/>
          <w:sz w:val="32"/>
          <w:szCs w:val="32"/>
        </w:rPr>
        <w:t>③</w:t>
      </w:r>
      <w:r>
        <w:rPr>
          <w:rFonts w:eastAsia="仿宋_GB2312"/>
          <w:sz w:val="32"/>
          <w:szCs w:val="32"/>
        </w:rPr>
        <w:fldChar w:fldCharType="end"/>
      </w:r>
      <w:r>
        <w:rPr>
          <w:rFonts w:eastAsia="仿宋_GB2312" w:hint="eastAsia"/>
          <w:sz w:val="32"/>
          <w:szCs w:val="32"/>
        </w:rPr>
        <w:t>如果是</w:t>
      </w:r>
      <w:proofErr w:type="gramStart"/>
      <w:r>
        <w:rPr>
          <w:rFonts w:eastAsia="仿宋_GB2312" w:hint="eastAsia"/>
          <w:sz w:val="32"/>
          <w:szCs w:val="32"/>
        </w:rPr>
        <w:t>规</w:t>
      </w:r>
      <w:proofErr w:type="gramEnd"/>
      <w:r>
        <w:rPr>
          <w:rFonts w:eastAsia="仿宋_GB2312" w:hint="eastAsia"/>
          <w:sz w:val="32"/>
          <w:szCs w:val="32"/>
        </w:rPr>
        <w:t>上工业企业，报送</w:t>
      </w:r>
      <w:r>
        <w:rPr>
          <w:rFonts w:eastAsia="仿宋_GB2312" w:hint="eastAsia"/>
          <w:sz w:val="32"/>
          <w:szCs w:val="32"/>
        </w:rPr>
        <w:t>2022</w:t>
      </w:r>
      <w:r>
        <w:rPr>
          <w:rFonts w:eastAsia="仿宋_GB2312" w:hint="eastAsia"/>
          <w:sz w:val="32"/>
          <w:szCs w:val="32"/>
        </w:rPr>
        <w:t>年度国家统计联</w:t>
      </w:r>
      <w:r>
        <w:rPr>
          <w:rFonts w:eastAsia="仿宋_GB2312" w:hint="eastAsia"/>
          <w:sz w:val="32"/>
          <w:szCs w:val="32"/>
        </w:rPr>
        <w:lastRenderedPageBreak/>
        <w:t>网直报平台填报的</w:t>
      </w:r>
      <w:r>
        <w:rPr>
          <w:rFonts w:eastAsia="仿宋_GB2312" w:hint="eastAsia"/>
          <w:sz w:val="32"/>
          <w:szCs w:val="32"/>
        </w:rPr>
        <w:t>107-1</w:t>
      </w:r>
      <w:r>
        <w:rPr>
          <w:rFonts w:eastAsia="仿宋_GB2312" w:hint="eastAsia"/>
          <w:sz w:val="32"/>
          <w:szCs w:val="32"/>
        </w:rPr>
        <w:t>、</w:t>
      </w:r>
      <w:r>
        <w:rPr>
          <w:rFonts w:eastAsia="仿宋_GB2312" w:hint="eastAsia"/>
          <w:sz w:val="32"/>
          <w:szCs w:val="32"/>
        </w:rPr>
        <w:t>107-2</w:t>
      </w:r>
      <w:r>
        <w:rPr>
          <w:rFonts w:eastAsia="仿宋_GB2312" w:hint="eastAsia"/>
          <w:sz w:val="32"/>
          <w:szCs w:val="32"/>
        </w:rPr>
        <w:t>表格（盖章扫描件），如果是</w:t>
      </w:r>
      <w:proofErr w:type="gramStart"/>
      <w:r>
        <w:rPr>
          <w:rFonts w:eastAsia="仿宋_GB2312" w:hint="eastAsia"/>
          <w:sz w:val="32"/>
          <w:szCs w:val="32"/>
        </w:rPr>
        <w:t>高企请同时</w:t>
      </w:r>
      <w:proofErr w:type="gramEnd"/>
      <w:r>
        <w:rPr>
          <w:rFonts w:eastAsia="仿宋_GB2312" w:hint="eastAsia"/>
          <w:sz w:val="32"/>
          <w:szCs w:val="32"/>
        </w:rPr>
        <w:t>报送高企年报表格（无法下载的提供完整截图，盖章）；</w:t>
      </w:r>
    </w:p>
    <w:p w14:paraId="2BF454EC" w14:textId="77777777" w:rsidR="000C1B35" w:rsidRDefault="00000000">
      <w:pPr>
        <w:numPr>
          <w:ilvl w:val="0"/>
          <w:numId w:val="2"/>
        </w:numPr>
        <w:adjustRightInd w:val="0"/>
        <w:snapToGrid w:val="0"/>
        <w:spacing w:line="580" w:lineRule="exact"/>
        <w:ind w:firstLineChars="200" w:firstLine="640"/>
        <w:rPr>
          <w:rFonts w:eastAsia="黑体"/>
          <w:sz w:val="32"/>
          <w:szCs w:val="32"/>
        </w:rPr>
      </w:pPr>
      <w:r>
        <w:rPr>
          <w:rFonts w:eastAsia="黑体"/>
          <w:sz w:val="32"/>
          <w:szCs w:val="32"/>
        </w:rPr>
        <w:t>省级院士工作站</w:t>
      </w:r>
      <w:r>
        <w:rPr>
          <w:rFonts w:eastAsia="黑体" w:hint="eastAsia"/>
          <w:sz w:val="32"/>
          <w:szCs w:val="32"/>
        </w:rPr>
        <w:t>新建</w:t>
      </w:r>
    </w:p>
    <w:p w14:paraId="576AA206" w14:textId="77777777" w:rsidR="000C1B35" w:rsidRDefault="00000000">
      <w:pPr>
        <w:adjustRightInd w:val="0"/>
        <w:snapToGrid w:val="0"/>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（一）申报条件</w:t>
      </w:r>
    </w:p>
    <w:p w14:paraId="30D6942D" w14:textId="77777777" w:rsidR="000C1B35" w:rsidRDefault="00000000">
      <w:pPr>
        <w:adjustRightInd w:val="0"/>
        <w:snapToGrid w:val="0"/>
        <w:spacing w:line="600" w:lineRule="exact"/>
        <w:ind w:firstLineChars="200" w:firstLine="640"/>
        <w:rPr>
          <w:rFonts w:eastAsia="仿宋_GB2312"/>
          <w:sz w:val="32"/>
          <w:szCs w:val="32"/>
        </w:rPr>
      </w:pPr>
      <w:r>
        <w:rPr>
          <w:rFonts w:eastAsia="仿宋_GB2312"/>
          <w:sz w:val="32"/>
          <w:szCs w:val="32"/>
        </w:rPr>
        <w:t>符合省级</w:t>
      </w:r>
      <w:proofErr w:type="gramStart"/>
      <w:r>
        <w:rPr>
          <w:rFonts w:eastAsia="仿宋_GB2312" w:hint="eastAsia"/>
          <w:sz w:val="32"/>
          <w:szCs w:val="32"/>
        </w:rPr>
        <w:t>企业</w:t>
      </w:r>
      <w:r>
        <w:rPr>
          <w:rFonts w:eastAsia="仿宋_GB2312"/>
          <w:sz w:val="32"/>
          <w:szCs w:val="32"/>
        </w:rPr>
        <w:t>院士工作站定位</w:t>
      </w:r>
      <w:proofErr w:type="gramEnd"/>
      <w:r>
        <w:rPr>
          <w:rFonts w:eastAsia="仿宋_GB2312"/>
          <w:sz w:val="32"/>
          <w:szCs w:val="32"/>
        </w:rPr>
        <w:t>及《关于支持两院院士在企业和高校交叉建设院士工作站的通知》（苏</w:t>
      </w:r>
      <w:proofErr w:type="gramStart"/>
      <w:r>
        <w:rPr>
          <w:rFonts w:eastAsia="仿宋_GB2312"/>
          <w:sz w:val="32"/>
          <w:szCs w:val="32"/>
        </w:rPr>
        <w:t>科条发</w:t>
      </w:r>
      <w:proofErr w:type="gramEnd"/>
      <w:r>
        <w:rPr>
          <w:rFonts w:eastAsia="仿宋_GB2312"/>
          <w:sz w:val="32"/>
          <w:szCs w:val="32"/>
        </w:rPr>
        <w:t>〔</w:t>
      </w:r>
      <w:r>
        <w:rPr>
          <w:rFonts w:eastAsia="仿宋_GB2312"/>
          <w:sz w:val="32"/>
          <w:szCs w:val="32"/>
        </w:rPr>
        <w:t>2018</w:t>
      </w:r>
      <w:r>
        <w:rPr>
          <w:rFonts w:eastAsia="仿宋_GB2312"/>
          <w:sz w:val="32"/>
          <w:szCs w:val="32"/>
        </w:rPr>
        <w:t>〕</w:t>
      </w:r>
      <w:r>
        <w:rPr>
          <w:rFonts w:eastAsia="仿宋_GB2312"/>
          <w:sz w:val="32"/>
          <w:szCs w:val="32"/>
        </w:rPr>
        <w:t>328</w:t>
      </w:r>
      <w:r>
        <w:rPr>
          <w:rFonts w:eastAsia="仿宋_GB2312"/>
          <w:sz w:val="32"/>
          <w:szCs w:val="32"/>
        </w:rPr>
        <w:t>号）规定的立项标准和其他要求的</w:t>
      </w:r>
      <w:r>
        <w:rPr>
          <w:rFonts w:eastAsia="仿宋_GB2312" w:hint="eastAsia"/>
          <w:sz w:val="32"/>
          <w:szCs w:val="32"/>
        </w:rPr>
        <w:t>单位</w:t>
      </w:r>
      <w:r>
        <w:rPr>
          <w:rFonts w:eastAsia="仿宋_GB2312"/>
          <w:sz w:val="32"/>
          <w:szCs w:val="32"/>
        </w:rPr>
        <w:t>。</w:t>
      </w:r>
      <w:r>
        <w:rPr>
          <w:rFonts w:eastAsia="仿宋_GB2312" w:hint="eastAsia"/>
          <w:sz w:val="32"/>
          <w:szCs w:val="32"/>
        </w:rPr>
        <w:t>立项标准见附件</w:t>
      </w:r>
      <w:r>
        <w:rPr>
          <w:rFonts w:eastAsia="仿宋_GB2312" w:hint="eastAsia"/>
          <w:sz w:val="32"/>
          <w:szCs w:val="32"/>
        </w:rPr>
        <w:t>5</w:t>
      </w:r>
      <w:r>
        <w:rPr>
          <w:rFonts w:eastAsia="仿宋_GB2312" w:hint="eastAsia"/>
          <w:sz w:val="32"/>
          <w:szCs w:val="32"/>
        </w:rPr>
        <w:t>。</w:t>
      </w:r>
    </w:p>
    <w:p w14:paraId="32FF4D94" w14:textId="77777777" w:rsidR="000C1B35" w:rsidRDefault="00000000">
      <w:pPr>
        <w:adjustRightInd w:val="0"/>
        <w:snapToGrid w:val="0"/>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（二）申报要求</w:t>
      </w:r>
    </w:p>
    <w:p w14:paraId="074FE855" w14:textId="77777777" w:rsidR="000C1B35" w:rsidRDefault="00000000">
      <w:pPr>
        <w:adjustRightInd w:val="0"/>
        <w:snapToGrid w:val="0"/>
        <w:spacing w:line="600" w:lineRule="exact"/>
        <w:ind w:firstLineChars="200" w:firstLine="640"/>
        <w:rPr>
          <w:rFonts w:eastAsia="仿宋_GB2312"/>
          <w:sz w:val="32"/>
          <w:szCs w:val="32"/>
        </w:rPr>
      </w:pPr>
      <w:r>
        <w:rPr>
          <w:rFonts w:eastAsia="仿宋_GB2312"/>
          <w:sz w:val="32"/>
          <w:szCs w:val="32"/>
        </w:rPr>
        <w:t>1.</w:t>
      </w:r>
      <w:r>
        <w:t xml:space="preserve"> </w:t>
      </w:r>
      <w:r>
        <w:rPr>
          <w:rFonts w:eastAsia="仿宋_GB2312" w:hint="eastAsia"/>
          <w:sz w:val="32"/>
          <w:szCs w:val="32"/>
        </w:rPr>
        <w:t>拟</w:t>
      </w:r>
      <w:r>
        <w:rPr>
          <w:rFonts w:eastAsia="仿宋_GB2312"/>
          <w:sz w:val="32"/>
          <w:szCs w:val="32"/>
        </w:rPr>
        <w:t>设站单位</w:t>
      </w:r>
      <w:r>
        <w:rPr>
          <w:rFonts w:eastAsia="仿宋_GB2312" w:hint="eastAsia"/>
          <w:sz w:val="32"/>
          <w:szCs w:val="32"/>
        </w:rPr>
        <w:t>需</w:t>
      </w:r>
      <w:r>
        <w:rPr>
          <w:rFonts w:eastAsia="仿宋_GB2312"/>
          <w:sz w:val="32"/>
          <w:szCs w:val="32"/>
        </w:rPr>
        <w:t>和院士签订建站确认书，</w:t>
      </w:r>
      <w:r>
        <w:rPr>
          <w:rFonts w:eastAsia="仿宋_GB2312" w:hint="eastAsia"/>
          <w:sz w:val="32"/>
          <w:szCs w:val="32"/>
        </w:rPr>
        <w:t>对</w:t>
      </w:r>
      <w:r>
        <w:rPr>
          <w:rFonts w:eastAsia="仿宋_GB2312"/>
          <w:sz w:val="32"/>
          <w:szCs w:val="32"/>
        </w:rPr>
        <w:t>尚未报备的合作院士</w:t>
      </w:r>
      <w:r>
        <w:rPr>
          <w:rFonts w:eastAsia="仿宋_GB2312" w:hint="eastAsia"/>
          <w:sz w:val="32"/>
          <w:szCs w:val="32"/>
        </w:rPr>
        <w:t>需</w:t>
      </w:r>
      <w:r>
        <w:rPr>
          <w:rFonts w:eastAsia="仿宋_GB2312"/>
          <w:sz w:val="32"/>
          <w:szCs w:val="32"/>
        </w:rPr>
        <w:t>向中科院或工程</w:t>
      </w:r>
      <w:proofErr w:type="gramStart"/>
      <w:r>
        <w:rPr>
          <w:rFonts w:eastAsia="仿宋_GB2312"/>
          <w:sz w:val="32"/>
          <w:szCs w:val="32"/>
        </w:rPr>
        <w:t>院做好</w:t>
      </w:r>
      <w:proofErr w:type="gramEnd"/>
      <w:r>
        <w:rPr>
          <w:rFonts w:eastAsia="仿宋_GB2312"/>
          <w:sz w:val="32"/>
          <w:szCs w:val="32"/>
        </w:rPr>
        <w:t>报备工作。</w:t>
      </w:r>
    </w:p>
    <w:p w14:paraId="1F90B5E2" w14:textId="77777777" w:rsidR="000C1B35" w:rsidRDefault="00000000">
      <w:pPr>
        <w:adjustRightInd w:val="0"/>
        <w:snapToGrid w:val="0"/>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涉及人体研究、实验动物的项目，应严格遵守科学伦理、实验动物等有关管理规定的要求。</w:t>
      </w:r>
    </w:p>
    <w:p w14:paraId="0D9E7100" w14:textId="77777777" w:rsidR="000C1B35" w:rsidRDefault="00000000">
      <w:pPr>
        <w:adjustRightInd w:val="0"/>
        <w:snapToGrid w:val="0"/>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（三）相关事项</w:t>
      </w:r>
    </w:p>
    <w:p w14:paraId="1261D4EF" w14:textId="77777777" w:rsidR="000C1B35" w:rsidRDefault="00000000">
      <w:pPr>
        <w:autoSpaceDE w:val="0"/>
        <w:autoSpaceDN w:val="0"/>
        <w:adjustRightInd w:val="0"/>
        <w:snapToGrid w:val="0"/>
        <w:spacing w:line="600" w:lineRule="exact"/>
        <w:ind w:firstLineChars="200" w:firstLine="640"/>
        <w:jc w:val="left"/>
        <w:rPr>
          <w:rFonts w:eastAsia="仿宋_GB2312"/>
          <w:sz w:val="32"/>
        </w:rPr>
      </w:pPr>
      <w:r>
        <w:rPr>
          <w:rFonts w:eastAsia="仿宋_GB2312"/>
          <w:sz w:val="32"/>
          <w:szCs w:val="32"/>
        </w:rPr>
        <w:t>1.</w:t>
      </w:r>
      <w:r>
        <w:rPr>
          <w:rFonts w:eastAsia="仿宋_GB2312"/>
          <w:sz w:val="32"/>
          <w:szCs w:val="32"/>
        </w:rPr>
        <w:t>各申报单位</w:t>
      </w:r>
      <w:r>
        <w:rPr>
          <w:rFonts w:eastAsia="仿宋_GB2312" w:hint="eastAsia"/>
          <w:sz w:val="32"/>
          <w:szCs w:val="32"/>
        </w:rPr>
        <w:t>需于</w:t>
      </w:r>
      <w:r>
        <w:rPr>
          <w:rFonts w:eastAsia="仿宋_GB2312" w:hint="eastAsia"/>
          <w:sz w:val="32"/>
          <w:szCs w:val="32"/>
        </w:rPr>
        <w:t>7</w:t>
      </w:r>
      <w:r>
        <w:rPr>
          <w:rFonts w:eastAsia="仿宋_GB2312" w:hint="eastAsia"/>
          <w:sz w:val="32"/>
          <w:szCs w:val="32"/>
        </w:rPr>
        <w:t>月</w:t>
      </w:r>
      <w:r>
        <w:rPr>
          <w:rFonts w:eastAsia="仿宋_GB2312" w:hint="eastAsia"/>
          <w:sz w:val="32"/>
          <w:szCs w:val="32"/>
        </w:rPr>
        <w:t>26</w:t>
      </w:r>
      <w:r>
        <w:rPr>
          <w:rFonts w:eastAsia="仿宋_GB2312" w:hint="eastAsia"/>
          <w:sz w:val="32"/>
          <w:szCs w:val="32"/>
        </w:rPr>
        <w:t>日（周三）前</w:t>
      </w:r>
      <w:r>
        <w:rPr>
          <w:rFonts w:eastAsia="仿宋_GB2312"/>
          <w:sz w:val="32"/>
          <w:szCs w:val="32"/>
        </w:rPr>
        <w:t>提交项目申报书及相关附件，按封面、项目申报书、</w:t>
      </w:r>
      <w:r>
        <w:rPr>
          <w:rFonts w:eastAsia="仿宋_GB2312" w:hint="eastAsia"/>
          <w:sz w:val="32"/>
          <w:szCs w:val="32"/>
        </w:rPr>
        <w:t>其他</w:t>
      </w:r>
      <w:r>
        <w:rPr>
          <w:rFonts w:eastAsia="仿宋_GB2312"/>
          <w:sz w:val="32"/>
          <w:szCs w:val="32"/>
        </w:rPr>
        <w:t>相关附件材料顺序装订成册（</w:t>
      </w:r>
      <w:r>
        <w:rPr>
          <w:rFonts w:eastAsia="仿宋_GB2312"/>
          <w:sz w:val="32"/>
          <w:szCs w:val="32"/>
        </w:rPr>
        <w:t>A4</w:t>
      </w:r>
      <w:r>
        <w:rPr>
          <w:rFonts w:eastAsia="仿宋_GB2312"/>
          <w:sz w:val="32"/>
          <w:szCs w:val="32"/>
        </w:rPr>
        <w:t>纸打印，一式三份，盖章）</w:t>
      </w:r>
      <w:r>
        <w:rPr>
          <w:rFonts w:eastAsia="仿宋_GB2312" w:hint="eastAsia"/>
          <w:sz w:val="32"/>
          <w:szCs w:val="32"/>
        </w:rPr>
        <w:t>；另需附上</w:t>
      </w:r>
      <w:r>
        <w:rPr>
          <w:rFonts w:eastAsia="仿宋_GB2312"/>
          <w:sz w:val="32"/>
          <w:szCs w:val="32"/>
        </w:rPr>
        <w:t>《</w:t>
      </w:r>
      <w:r>
        <w:rPr>
          <w:rFonts w:eastAsia="仿宋_GB2312"/>
          <w:sz w:val="32"/>
          <w:szCs w:val="32"/>
        </w:rPr>
        <w:t>202</w:t>
      </w:r>
      <w:r>
        <w:rPr>
          <w:rFonts w:eastAsia="仿宋_GB2312" w:hint="eastAsia"/>
          <w:sz w:val="32"/>
          <w:szCs w:val="32"/>
        </w:rPr>
        <w:t>3</w:t>
      </w:r>
      <w:r>
        <w:rPr>
          <w:rFonts w:eastAsia="仿宋_GB2312"/>
          <w:sz w:val="32"/>
          <w:szCs w:val="32"/>
        </w:rPr>
        <w:t>年新建省级院士工作站登记汇总表》、《院士工作站建站确认书》</w:t>
      </w:r>
      <w:r>
        <w:rPr>
          <w:rFonts w:eastAsia="仿宋_GB2312" w:hint="eastAsia"/>
          <w:sz w:val="32"/>
          <w:szCs w:val="32"/>
        </w:rPr>
        <w:t>，</w:t>
      </w:r>
      <w:r>
        <w:rPr>
          <w:rFonts w:eastAsia="仿宋_GB2312"/>
          <w:sz w:val="32"/>
          <w:szCs w:val="32"/>
        </w:rPr>
        <w:t>申报单位与院士及团队所在单位签订的具体合作协议（扫描件）</w:t>
      </w:r>
      <w:r>
        <w:rPr>
          <w:rFonts w:eastAsia="仿宋_GB2312" w:hint="eastAsia"/>
          <w:sz w:val="32"/>
          <w:szCs w:val="32"/>
        </w:rPr>
        <w:t>报太仓市科技局成果转化和科技合作科（所有材料需同时报送电子版），</w:t>
      </w:r>
      <w:r>
        <w:rPr>
          <w:rFonts w:eastAsia="仿宋_GB2312"/>
          <w:sz w:val="32"/>
        </w:rPr>
        <w:t>逾期不予受理。</w:t>
      </w:r>
    </w:p>
    <w:p w14:paraId="4E3296B0" w14:textId="77777777" w:rsidR="000C1B35" w:rsidRDefault="00000000">
      <w:pPr>
        <w:adjustRightInd w:val="0"/>
        <w:snapToGrid w:val="0"/>
        <w:spacing w:line="580" w:lineRule="exact"/>
        <w:ind w:firstLineChars="200" w:firstLine="640"/>
        <w:rPr>
          <w:rFonts w:eastAsia="黑体"/>
          <w:sz w:val="32"/>
          <w:szCs w:val="32"/>
        </w:rPr>
      </w:pPr>
      <w:r>
        <w:rPr>
          <w:rFonts w:eastAsia="黑体" w:hint="eastAsia"/>
          <w:sz w:val="32"/>
          <w:szCs w:val="32"/>
        </w:rPr>
        <w:t>三、</w:t>
      </w:r>
      <w:r>
        <w:rPr>
          <w:rFonts w:eastAsia="黑体"/>
          <w:sz w:val="32"/>
          <w:szCs w:val="32"/>
        </w:rPr>
        <w:t>联系方式</w:t>
      </w:r>
    </w:p>
    <w:p w14:paraId="05CBAAD1" w14:textId="77777777" w:rsidR="000C1B35" w:rsidRDefault="00000000">
      <w:pPr>
        <w:adjustRightInd w:val="0"/>
        <w:snapToGrid w:val="0"/>
        <w:spacing w:line="580" w:lineRule="exact"/>
        <w:ind w:firstLineChars="200" w:firstLine="630"/>
        <w:rPr>
          <w:rFonts w:eastAsia="仿宋_GB2312"/>
          <w:w w:val="99"/>
          <w:sz w:val="32"/>
          <w:szCs w:val="32"/>
        </w:rPr>
      </w:pPr>
      <w:r>
        <w:rPr>
          <w:rFonts w:eastAsia="仿宋_GB2312" w:hint="eastAsia"/>
          <w:w w:val="99"/>
          <w:sz w:val="32"/>
          <w:szCs w:val="32"/>
        </w:rPr>
        <w:t>太仓市</w:t>
      </w:r>
      <w:r>
        <w:rPr>
          <w:rFonts w:eastAsia="仿宋_GB2312"/>
          <w:w w:val="99"/>
          <w:sz w:val="32"/>
          <w:szCs w:val="32"/>
        </w:rPr>
        <w:t>科技局</w:t>
      </w:r>
      <w:r>
        <w:rPr>
          <w:rFonts w:eastAsia="仿宋_GB2312" w:hint="eastAsia"/>
          <w:w w:val="99"/>
          <w:sz w:val="32"/>
          <w:szCs w:val="32"/>
        </w:rPr>
        <w:t>成果转化和科技合作科</w:t>
      </w:r>
      <w:r>
        <w:rPr>
          <w:rFonts w:eastAsia="仿宋_GB2312"/>
          <w:w w:val="99"/>
          <w:sz w:val="32"/>
          <w:szCs w:val="32"/>
        </w:rPr>
        <w:t>，</w:t>
      </w:r>
      <w:r>
        <w:rPr>
          <w:rFonts w:eastAsia="仿宋_GB2312" w:hint="eastAsia"/>
          <w:w w:val="99"/>
          <w:sz w:val="32"/>
          <w:szCs w:val="32"/>
        </w:rPr>
        <w:t>朱奕超</w:t>
      </w:r>
      <w:r>
        <w:rPr>
          <w:rFonts w:eastAsia="仿宋_GB2312" w:hint="eastAsia"/>
          <w:w w:val="99"/>
          <w:sz w:val="32"/>
          <w:szCs w:val="32"/>
        </w:rPr>
        <w:t xml:space="preserve"> 53522636</w:t>
      </w:r>
    </w:p>
    <w:p w14:paraId="7164D556" w14:textId="77777777" w:rsidR="000C1B35" w:rsidRDefault="00000000">
      <w:pPr>
        <w:adjustRightInd w:val="0"/>
        <w:snapToGrid w:val="0"/>
        <w:spacing w:line="580" w:lineRule="exact"/>
        <w:ind w:firstLineChars="200" w:firstLine="640"/>
        <w:rPr>
          <w:rFonts w:eastAsia="仿宋_GB2312"/>
          <w:sz w:val="32"/>
          <w:szCs w:val="32"/>
        </w:rPr>
      </w:pPr>
      <w:r>
        <w:rPr>
          <w:rFonts w:eastAsia="仿宋_GB2312" w:hint="eastAsia"/>
          <w:sz w:val="32"/>
          <w:szCs w:val="32"/>
        </w:rPr>
        <w:t>太仓市县府东街</w:t>
      </w:r>
      <w:r>
        <w:rPr>
          <w:rFonts w:eastAsia="仿宋_GB2312" w:hint="eastAsia"/>
          <w:sz w:val="32"/>
          <w:szCs w:val="32"/>
        </w:rPr>
        <w:t>99</w:t>
      </w:r>
      <w:r>
        <w:rPr>
          <w:rFonts w:eastAsia="仿宋_GB2312" w:hint="eastAsia"/>
          <w:sz w:val="32"/>
          <w:szCs w:val="32"/>
        </w:rPr>
        <w:t>号</w:t>
      </w:r>
      <w:r>
        <w:rPr>
          <w:rFonts w:eastAsia="仿宋_GB2312" w:hint="eastAsia"/>
          <w:sz w:val="32"/>
          <w:szCs w:val="32"/>
        </w:rPr>
        <w:t>6</w:t>
      </w:r>
      <w:r>
        <w:rPr>
          <w:rFonts w:eastAsia="仿宋_GB2312" w:hint="eastAsia"/>
          <w:sz w:val="32"/>
          <w:szCs w:val="32"/>
        </w:rPr>
        <w:t>号楼</w:t>
      </w:r>
      <w:r>
        <w:rPr>
          <w:rFonts w:eastAsia="仿宋_GB2312" w:hint="eastAsia"/>
          <w:sz w:val="32"/>
          <w:szCs w:val="32"/>
        </w:rPr>
        <w:t>6B2011</w:t>
      </w:r>
    </w:p>
    <w:p w14:paraId="44593409" w14:textId="77777777" w:rsidR="000C1B35" w:rsidRDefault="000C1B35">
      <w:pPr>
        <w:adjustRightInd w:val="0"/>
        <w:snapToGrid w:val="0"/>
        <w:spacing w:line="580" w:lineRule="exact"/>
        <w:ind w:firstLineChars="200" w:firstLine="640"/>
        <w:rPr>
          <w:rFonts w:eastAsia="仿宋_GB2312"/>
          <w:sz w:val="32"/>
          <w:szCs w:val="32"/>
        </w:rPr>
      </w:pPr>
    </w:p>
    <w:p w14:paraId="2D2E1769" w14:textId="77777777" w:rsidR="000C1B35" w:rsidRDefault="00000000">
      <w:pPr>
        <w:spacing w:line="580" w:lineRule="exact"/>
        <w:ind w:firstLineChars="200" w:firstLine="640"/>
        <w:rPr>
          <w:rFonts w:eastAsia="仿宋_GB2312"/>
          <w:sz w:val="32"/>
          <w:szCs w:val="32"/>
        </w:rPr>
      </w:pPr>
      <w:r>
        <w:rPr>
          <w:rFonts w:eastAsia="仿宋_GB2312" w:hint="eastAsia"/>
          <w:sz w:val="32"/>
          <w:szCs w:val="32"/>
        </w:rPr>
        <w:t>附件：</w:t>
      </w:r>
      <w:r>
        <w:rPr>
          <w:rFonts w:eastAsia="仿宋_GB2312"/>
          <w:sz w:val="32"/>
          <w:szCs w:val="32"/>
        </w:rPr>
        <w:t>1</w:t>
      </w:r>
      <w:r>
        <w:rPr>
          <w:rFonts w:eastAsia="仿宋_GB2312" w:hint="eastAsia"/>
          <w:sz w:val="32"/>
          <w:szCs w:val="32"/>
        </w:rPr>
        <w:t>.</w:t>
      </w:r>
      <w:r>
        <w:rPr>
          <w:rFonts w:eastAsia="仿宋_GB2312" w:hint="eastAsia"/>
          <w:sz w:val="32"/>
          <w:szCs w:val="32"/>
        </w:rPr>
        <w:t>省级工程技术研究中心</w:t>
      </w:r>
      <w:r>
        <w:rPr>
          <w:rFonts w:eastAsia="仿宋_GB2312"/>
          <w:sz w:val="32"/>
          <w:szCs w:val="32"/>
        </w:rPr>
        <w:t>立项标准</w:t>
      </w:r>
    </w:p>
    <w:p w14:paraId="5C44DE53" w14:textId="77777777" w:rsidR="000C1B35" w:rsidRDefault="00000000">
      <w:pPr>
        <w:spacing w:line="580" w:lineRule="exact"/>
        <w:ind w:firstLineChars="500" w:firstLine="1600"/>
        <w:rPr>
          <w:rFonts w:eastAsia="仿宋_GB2312"/>
          <w:sz w:val="32"/>
          <w:szCs w:val="32"/>
        </w:rPr>
      </w:pPr>
      <w:r>
        <w:rPr>
          <w:rFonts w:eastAsia="仿宋_GB2312" w:hint="eastAsia"/>
          <w:sz w:val="32"/>
          <w:szCs w:val="32"/>
        </w:rPr>
        <w:t>2.</w:t>
      </w:r>
      <w:r>
        <w:rPr>
          <w:rFonts w:eastAsia="仿宋_GB2312" w:hint="eastAsia"/>
          <w:sz w:val="32"/>
          <w:szCs w:val="32"/>
        </w:rPr>
        <w:t>省级工程技术研究中心</w:t>
      </w:r>
      <w:r>
        <w:rPr>
          <w:rFonts w:eastAsia="仿宋_GB2312"/>
          <w:sz w:val="32"/>
          <w:szCs w:val="32"/>
        </w:rPr>
        <w:t>申报书</w:t>
      </w:r>
    </w:p>
    <w:p w14:paraId="5912056B" w14:textId="77777777" w:rsidR="000C1B35" w:rsidRDefault="00000000">
      <w:pPr>
        <w:spacing w:line="580" w:lineRule="exact"/>
        <w:ind w:leftChars="761" w:left="1876" w:hangingChars="87" w:hanging="278"/>
        <w:rPr>
          <w:rFonts w:eastAsia="仿宋_GB2312"/>
          <w:sz w:val="32"/>
          <w:szCs w:val="32"/>
        </w:rPr>
      </w:pPr>
      <w:r>
        <w:rPr>
          <w:rFonts w:eastAsia="仿宋_GB2312" w:hint="eastAsia"/>
          <w:sz w:val="32"/>
          <w:szCs w:val="32"/>
        </w:rPr>
        <w:t>3</w:t>
      </w:r>
      <w:r>
        <w:rPr>
          <w:rFonts w:eastAsia="仿宋_GB2312"/>
          <w:sz w:val="32"/>
          <w:szCs w:val="32"/>
        </w:rPr>
        <w:t>.</w:t>
      </w:r>
      <w:r>
        <w:rPr>
          <w:rFonts w:eastAsia="仿宋_GB2312"/>
          <w:sz w:val="32"/>
          <w:szCs w:val="32"/>
        </w:rPr>
        <w:t>项目基本信息表（</w:t>
      </w:r>
      <w:r>
        <w:rPr>
          <w:rFonts w:eastAsia="仿宋_GB2312" w:hint="eastAsia"/>
          <w:sz w:val="32"/>
          <w:szCs w:val="32"/>
        </w:rPr>
        <w:t>省级工程中心申</w:t>
      </w:r>
      <w:r>
        <w:rPr>
          <w:rFonts w:eastAsia="仿宋_GB2312"/>
          <w:sz w:val="32"/>
          <w:szCs w:val="32"/>
        </w:rPr>
        <w:t>报单位填写）</w:t>
      </w:r>
    </w:p>
    <w:p w14:paraId="2366CFF6" w14:textId="77777777" w:rsidR="000C1B35" w:rsidRDefault="00000000">
      <w:pPr>
        <w:spacing w:line="580" w:lineRule="exact"/>
        <w:ind w:firstLineChars="500" w:firstLine="1600"/>
        <w:rPr>
          <w:rFonts w:eastAsia="仿宋_GB2312"/>
          <w:sz w:val="32"/>
          <w:szCs w:val="32"/>
        </w:rPr>
      </w:pPr>
      <w:r>
        <w:rPr>
          <w:rFonts w:eastAsia="仿宋_GB2312" w:hint="eastAsia"/>
          <w:sz w:val="32"/>
          <w:szCs w:val="32"/>
        </w:rPr>
        <w:t>4</w:t>
      </w:r>
      <w:r>
        <w:rPr>
          <w:rFonts w:eastAsia="仿宋_GB2312"/>
          <w:sz w:val="32"/>
          <w:szCs w:val="32"/>
        </w:rPr>
        <w:t>.</w:t>
      </w:r>
      <w:r>
        <w:rPr>
          <w:rFonts w:eastAsia="仿宋_GB2312"/>
          <w:sz w:val="32"/>
          <w:szCs w:val="32"/>
        </w:rPr>
        <w:t>技术领域分类标准</w:t>
      </w:r>
    </w:p>
    <w:p w14:paraId="3A44CE09" w14:textId="77777777" w:rsidR="000C1B35" w:rsidRDefault="00000000">
      <w:pPr>
        <w:adjustRightInd w:val="0"/>
        <w:snapToGrid w:val="0"/>
        <w:spacing w:line="600" w:lineRule="exact"/>
        <w:ind w:leftChars="760" w:left="1756" w:hangingChars="50" w:hanging="160"/>
        <w:rPr>
          <w:rFonts w:eastAsia="仿宋_GB2312"/>
          <w:sz w:val="32"/>
        </w:rPr>
      </w:pPr>
      <w:r>
        <w:rPr>
          <w:rFonts w:eastAsia="仿宋_GB2312" w:hint="eastAsia"/>
          <w:sz w:val="32"/>
        </w:rPr>
        <w:t>5</w:t>
      </w:r>
      <w:r>
        <w:rPr>
          <w:rFonts w:eastAsia="仿宋_GB2312"/>
          <w:sz w:val="32"/>
        </w:rPr>
        <w:t>.</w:t>
      </w:r>
      <w:r>
        <w:rPr>
          <w:rFonts w:eastAsia="仿宋_GB2312" w:hint="eastAsia"/>
          <w:sz w:val="32"/>
        </w:rPr>
        <w:t>省级</w:t>
      </w:r>
      <w:proofErr w:type="gramStart"/>
      <w:r>
        <w:rPr>
          <w:rFonts w:eastAsia="仿宋_GB2312" w:hint="eastAsia"/>
          <w:sz w:val="32"/>
        </w:rPr>
        <w:t>企业院士</w:t>
      </w:r>
      <w:proofErr w:type="gramEnd"/>
      <w:r>
        <w:rPr>
          <w:rFonts w:eastAsia="仿宋_GB2312" w:hint="eastAsia"/>
          <w:sz w:val="32"/>
        </w:rPr>
        <w:t>工作站立项标准</w:t>
      </w:r>
    </w:p>
    <w:p w14:paraId="7CA0F58D" w14:textId="77777777" w:rsidR="000C1B35" w:rsidRDefault="00000000">
      <w:pPr>
        <w:adjustRightInd w:val="0"/>
        <w:snapToGrid w:val="0"/>
        <w:spacing w:line="600" w:lineRule="exact"/>
        <w:ind w:leftChars="761" w:left="1755" w:hangingChars="49" w:hanging="157"/>
        <w:rPr>
          <w:rFonts w:eastAsia="仿宋_GB2312"/>
          <w:sz w:val="32"/>
        </w:rPr>
      </w:pPr>
      <w:r>
        <w:rPr>
          <w:rFonts w:eastAsia="仿宋_GB2312" w:hint="eastAsia"/>
          <w:sz w:val="32"/>
        </w:rPr>
        <w:t>6.</w:t>
      </w:r>
      <w:r>
        <w:rPr>
          <w:rFonts w:eastAsia="仿宋_GB2312"/>
          <w:sz w:val="32"/>
        </w:rPr>
        <w:t>202</w:t>
      </w:r>
      <w:r>
        <w:rPr>
          <w:rFonts w:eastAsia="仿宋_GB2312" w:hint="eastAsia"/>
          <w:sz w:val="32"/>
        </w:rPr>
        <w:t>3</w:t>
      </w:r>
      <w:r>
        <w:rPr>
          <w:rFonts w:eastAsia="仿宋_GB2312"/>
          <w:sz w:val="32"/>
        </w:rPr>
        <w:t>年新建省级院士工作站登记汇总表</w:t>
      </w:r>
    </w:p>
    <w:p w14:paraId="45F90A99" w14:textId="77777777" w:rsidR="000C1B35" w:rsidRDefault="00000000">
      <w:pPr>
        <w:adjustRightInd w:val="0"/>
        <w:snapToGrid w:val="0"/>
        <w:spacing w:line="600" w:lineRule="exact"/>
        <w:ind w:leftChars="304" w:left="1758" w:hangingChars="350" w:hanging="1120"/>
        <w:rPr>
          <w:rFonts w:eastAsia="仿宋_GB2312"/>
          <w:sz w:val="32"/>
        </w:rPr>
      </w:pPr>
      <w:r>
        <w:rPr>
          <w:rFonts w:eastAsia="仿宋_GB2312"/>
          <w:sz w:val="32"/>
        </w:rPr>
        <w:t xml:space="preserve">      </w:t>
      </w:r>
      <w:r>
        <w:rPr>
          <w:rFonts w:eastAsia="仿宋_GB2312" w:hint="eastAsia"/>
          <w:sz w:val="32"/>
        </w:rPr>
        <w:t>7</w:t>
      </w:r>
      <w:r>
        <w:rPr>
          <w:rFonts w:eastAsia="仿宋_GB2312"/>
          <w:sz w:val="32"/>
        </w:rPr>
        <w:t>.</w:t>
      </w:r>
      <w:r>
        <w:rPr>
          <w:rFonts w:eastAsia="仿宋_GB2312"/>
          <w:sz w:val="32"/>
        </w:rPr>
        <w:t>院士工作站建站确认书</w:t>
      </w:r>
    </w:p>
    <w:p w14:paraId="7E186A77" w14:textId="77777777" w:rsidR="000C1B35" w:rsidRDefault="000C1B35">
      <w:pPr>
        <w:spacing w:line="580" w:lineRule="exact"/>
        <w:ind w:firstLineChars="500" w:firstLine="1600"/>
        <w:rPr>
          <w:rFonts w:eastAsia="仿宋_GB2312"/>
          <w:sz w:val="32"/>
          <w:szCs w:val="32"/>
        </w:rPr>
      </w:pPr>
    </w:p>
    <w:p w14:paraId="09B96419" w14:textId="77777777" w:rsidR="000C1B35" w:rsidRDefault="000C1B35">
      <w:pPr>
        <w:spacing w:line="580" w:lineRule="exact"/>
        <w:ind w:firstLineChars="500" w:firstLine="1600"/>
        <w:rPr>
          <w:rFonts w:eastAsia="仿宋_GB2312"/>
          <w:sz w:val="32"/>
          <w:szCs w:val="32"/>
        </w:rPr>
      </w:pPr>
    </w:p>
    <w:p w14:paraId="2841D924" w14:textId="77777777" w:rsidR="000C1B35" w:rsidRDefault="00000000">
      <w:pPr>
        <w:spacing w:line="580" w:lineRule="exact"/>
        <w:ind w:firstLineChars="500" w:firstLine="1600"/>
        <w:jc w:val="right"/>
        <w:rPr>
          <w:rFonts w:eastAsia="仿宋_GB2312"/>
          <w:sz w:val="32"/>
          <w:szCs w:val="32"/>
        </w:rPr>
      </w:pPr>
      <w:r>
        <w:rPr>
          <w:rFonts w:eastAsia="仿宋_GB2312" w:hint="eastAsia"/>
          <w:sz w:val="32"/>
          <w:szCs w:val="32"/>
        </w:rPr>
        <w:t>太仓市科学技术局</w:t>
      </w:r>
    </w:p>
    <w:p w14:paraId="01340D8D" w14:textId="77777777" w:rsidR="000C1B35" w:rsidRDefault="00000000">
      <w:pPr>
        <w:spacing w:line="580" w:lineRule="exact"/>
        <w:ind w:firstLineChars="500" w:firstLine="1600"/>
        <w:jc w:val="right"/>
        <w:rPr>
          <w:rFonts w:eastAsia="仿宋_GB2312"/>
          <w:sz w:val="32"/>
          <w:szCs w:val="32"/>
        </w:rPr>
      </w:pPr>
      <w:r>
        <w:rPr>
          <w:rFonts w:eastAsia="仿宋_GB2312" w:hint="eastAsia"/>
          <w:sz w:val="32"/>
          <w:szCs w:val="32"/>
        </w:rPr>
        <w:t>2023</w:t>
      </w:r>
      <w:r>
        <w:rPr>
          <w:rFonts w:eastAsia="仿宋_GB2312" w:hint="eastAsia"/>
          <w:sz w:val="32"/>
          <w:szCs w:val="32"/>
        </w:rPr>
        <w:t>年</w:t>
      </w:r>
      <w:r>
        <w:rPr>
          <w:rFonts w:eastAsia="仿宋_GB2312" w:hint="eastAsia"/>
          <w:sz w:val="32"/>
          <w:szCs w:val="32"/>
        </w:rPr>
        <w:t>7</w:t>
      </w:r>
      <w:r>
        <w:rPr>
          <w:rFonts w:eastAsia="仿宋_GB2312" w:hint="eastAsia"/>
          <w:sz w:val="32"/>
          <w:szCs w:val="32"/>
        </w:rPr>
        <w:t>月</w:t>
      </w:r>
      <w:r>
        <w:rPr>
          <w:rFonts w:eastAsia="仿宋_GB2312" w:hint="eastAsia"/>
          <w:sz w:val="32"/>
          <w:szCs w:val="32"/>
        </w:rPr>
        <w:t>3</w:t>
      </w:r>
      <w:r>
        <w:rPr>
          <w:rFonts w:eastAsia="仿宋_GB2312" w:hint="eastAsia"/>
          <w:sz w:val="32"/>
          <w:szCs w:val="32"/>
        </w:rPr>
        <w:t>日</w:t>
      </w:r>
    </w:p>
    <w:p w14:paraId="44F89B09" w14:textId="77777777" w:rsidR="000C1B35" w:rsidRDefault="00000000">
      <w:pPr>
        <w:rPr>
          <w:rFonts w:eastAsia="仿宋_GB2312"/>
          <w:sz w:val="32"/>
          <w:szCs w:val="32"/>
        </w:rPr>
      </w:pPr>
      <w:r>
        <w:rPr>
          <w:rFonts w:eastAsia="仿宋_GB2312"/>
          <w:sz w:val="32"/>
          <w:szCs w:val="32"/>
        </w:rPr>
        <w:br w:type="page"/>
      </w:r>
    </w:p>
    <w:p w14:paraId="106086AF" w14:textId="77777777" w:rsidR="000C1B35" w:rsidRDefault="00000000">
      <w:pPr>
        <w:ind w:right="640"/>
        <w:jc w:val="left"/>
        <w:rPr>
          <w:rFonts w:eastAsia="黑体"/>
          <w:sz w:val="32"/>
          <w:szCs w:val="32"/>
        </w:rPr>
      </w:pPr>
      <w:r>
        <w:rPr>
          <w:rFonts w:eastAsia="黑体"/>
          <w:sz w:val="32"/>
          <w:szCs w:val="32"/>
        </w:rPr>
        <w:lastRenderedPageBreak/>
        <w:t>附件</w:t>
      </w:r>
      <w:r>
        <w:rPr>
          <w:rFonts w:eastAsia="黑体"/>
          <w:sz w:val="32"/>
          <w:szCs w:val="32"/>
        </w:rPr>
        <w:t>1</w:t>
      </w:r>
    </w:p>
    <w:p w14:paraId="621BA16B" w14:textId="77777777" w:rsidR="000C1B35" w:rsidRDefault="00000000">
      <w:pPr>
        <w:adjustRightInd w:val="0"/>
        <w:snapToGrid w:val="0"/>
        <w:jc w:val="center"/>
        <w:rPr>
          <w:rFonts w:eastAsia="方正小标宋简体"/>
          <w:sz w:val="44"/>
          <w:szCs w:val="44"/>
        </w:rPr>
      </w:pPr>
      <w:r>
        <w:rPr>
          <w:rFonts w:eastAsia="方正小标宋简体" w:hint="eastAsia"/>
          <w:sz w:val="44"/>
          <w:szCs w:val="44"/>
        </w:rPr>
        <w:t>省级工程技术研究中心</w:t>
      </w:r>
      <w:r>
        <w:rPr>
          <w:rFonts w:eastAsia="方正小标宋简体"/>
          <w:sz w:val="44"/>
          <w:szCs w:val="44"/>
        </w:rPr>
        <w:t>立项标准</w:t>
      </w:r>
    </w:p>
    <w:p w14:paraId="590C6867" w14:textId="77777777" w:rsidR="000C1B35" w:rsidRDefault="000C1B35">
      <w:pPr>
        <w:autoSpaceDE w:val="0"/>
        <w:autoSpaceDN w:val="0"/>
        <w:adjustRightInd w:val="0"/>
        <w:snapToGrid w:val="0"/>
        <w:spacing w:line="590" w:lineRule="exact"/>
        <w:ind w:firstLineChars="200" w:firstLine="640"/>
        <w:rPr>
          <w:rFonts w:eastAsia="仿宋_GB2312"/>
          <w:snapToGrid w:val="0"/>
          <w:kern w:val="0"/>
          <w:sz w:val="32"/>
          <w:szCs w:val="32"/>
        </w:rPr>
      </w:pPr>
    </w:p>
    <w:p w14:paraId="4C0E0BC9" w14:textId="77777777" w:rsidR="000C1B35" w:rsidRDefault="00000000">
      <w:pPr>
        <w:autoSpaceDE w:val="0"/>
        <w:autoSpaceDN w:val="0"/>
        <w:adjustRightInd w:val="0"/>
        <w:snapToGrid w:val="0"/>
        <w:spacing w:line="590" w:lineRule="exact"/>
        <w:ind w:firstLineChars="200" w:firstLine="640"/>
        <w:rPr>
          <w:rFonts w:eastAsia="仿宋_GB2312"/>
          <w:snapToGrid w:val="0"/>
          <w:kern w:val="0"/>
          <w:sz w:val="32"/>
          <w:szCs w:val="32"/>
        </w:rPr>
      </w:pPr>
      <w:r>
        <w:rPr>
          <w:rFonts w:eastAsia="仿宋_GB2312"/>
          <w:snapToGrid w:val="0"/>
          <w:kern w:val="0"/>
          <w:sz w:val="32"/>
          <w:szCs w:val="32"/>
        </w:rPr>
        <w:t>1</w:t>
      </w:r>
      <w:r>
        <w:rPr>
          <w:rFonts w:eastAsia="仿宋_GB2312"/>
          <w:snapToGrid w:val="0"/>
          <w:kern w:val="0"/>
          <w:sz w:val="32"/>
          <w:szCs w:val="32"/>
        </w:rPr>
        <w:t>、符合国家产业政策，符合工程技术研究中心功能定位。</w:t>
      </w:r>
    </w:p>
    <w:p w14:paraId="51E70C17" w14:textId="77777777" w:rsidR="000C1B35" w:rsidRDefault="00000000">
      <w:pPr>
        <w:autoSpaceDE w:val="0"/>
        <w:autoSpaceDN w:val="0"/>
        <w:adjustRightInd w:val="0"/>
        <w:snapToGrid w:val="0"/>
        <w:spacing w:line="590" w:lineRule="exact"/>
        <w:ind w:firstLineChars="200" w:firstLine="640"/>
        <w:rPr>
          <w:rFonts w:eastAsia="仿宋_GB2312"/>
          <w:snapToGrid w:val="0"/>
          <w:kern w:val="0"/>
          <w:sz w:val="32"/>
          <w:szCs w:val="32"/>
        </w:rPr>
      </w:pPr>
      <w:r>
        <w:rPr>
          <w:rFonts w:eastAsia="仿宋_GB2312"/>
          <w:snapToGrid w:val="0"/>
          <w:kern w:val="0"/>
          <w:sz w:val="32"/>
          <w:szCs w:val="32"/>
        </w:rPr>
        <w:t>2</w:t>
      </w:r>
      <w:r>
        <w:rPr>
          <w:rFonts w:eastAsia="仿宋_GB2312"/>
          <w:snapToGrid w:val="0"/>
          <w:kern w:val="0"/>
          <w:sz w:val="32"/>
          <w:szCs w:val="32"/>
        </w:rPr>
        <w:t>、重点支持建有企业研发机构的规模以上高新技术企业、大中型工业企业。</w:t>
      </w:r>
    </w:p>
    <w:p w14:paraId="27C7A1AD" w14:textId="77777777" w:rsidR="000C1B35" w:rsidRDefault="00000000">
      <w:pPr>
        <w:autoSpaceDE w:val="0"/>
        <w:autoSpaceDN w:val="0"/>
        <w:adjustRightInd w:val="0"/>
        <w:snapToGrid w:val="0"/>
        <w:spacing w:line="590" w:lineRule="exact"/>
        <w:ind w:firstLineChars="200" w:firstLine="640"/>
        <w:rPr>
          <w:rFonts w:eastAsia="仿宋_GB2312"/>
          <w:snapToGrid w:val="0"/>
          <w:kern w:val="0"/>
          <w:sz w:val="32"/>
          <w:szCs w:val="32"/>
        </w:rPr>
      </w:pPr>
      <w:r>
        <w:rPr>
          <w:rFonts w:eastAsia="仿宋_GB2312"/>
          <w:snapToGrid w:val="0"/>
          <w:kern w:val="0"/>
          <w:sz w:val="32"/>
          <w:szCs w:val="32"/>
        </w:rPr>
        <w:t>3</w:t>
      </w:r>
      <w:r>
        <w:rPr>
          <w:rFonts w:eastAsia="仿宋_GB2312"/>
          <w:snapToGrid w:val="0"/>
          <w:kern w:val="0"/>
          <w:sz w:val="32"/>
          <w:szCs w:val="32"/>
        </w:rPr>
        <w:t>、符合工程中心建设</w:t>
      </w:r>
      <w:r>
        <w:rPr>
          <w:rFonts w:eastAsia="仿宋_GB2312"/>
          <w:snapToGrid w:val="0"/>
          <w:kern w:val="0"/>
          <w:sz w:val="32"/>
          <w:szCs w:val="32"/>
        </w:rPr>
        <w:t>“</w:t>
      </w:r>
      <w:r>
        <w:rPr>
          <w:rFonts w:eastAsia="仿宋_GB2312"/>
          <w:snapToGrid w:val="0"/>
          <w:kern w:val="0"/>
          <w:sz w:val="32"/>
          <w:szCs w:val="32"/>
        </w:rPr>
        <w:t>五有</w:t>
      </w:r>
      <w:r>
        <w:rPr>
          <w:rFonts w:eastAsia="仿宋_GB2312"/>
          <w:snapToGrid w:val="0"/>
          <w:kern w:val="0"/>
          <w:sz w:val="32"/>
          <w:szCs w:val="32"/>
        </w:rPr>
        <w:t>”</w:t>
      </w:r>
      <w:r>
        <w:rPr>
          <w:rFonts w:eastAsia="仿宋_GB2312"/>
          <w:snapToGrid w:val="0"/>
          <w:kern w:val="0"/>
          <w:sz w:val="32"/>
          <w:szCs w:val="32"/>
        </w:rPr>
        <w:t>要求：</w:t>
      </w:r>
    </w:p>
    <w:p w14:paraId="30924317" w14:textId="77777777" w:rsidR="000C1B35" w:rsidRDefault="00000000">
      <w:pPr>
        <w:autoSpaceDE w:val="0"/>
        <w:autoSpaceDN w:val="0"/>
        <w:adjustRightInd w:val="0"/>
        <w:snapToGrid w:val="0"/>
        <w:spacing w:line="590" w:lineRule="exact"/>
        <w:ind w:firstLineChars="200" w:firstLine="640"/>
        <w:rPr>
          <w:rFonts w:eastAsia="仿宋_GB2312"/>
          <w:snapToGrid w:val="0"/>
          <w:kern w:val="0"/>
          <w:sz w:val="32"/>
          <w:szCs w:val="32"/>
        </w:rPr>
      </w:pPr>
      <w:r>
        <w:rPr>
          <w:rFonts w:eastAsia="仿宋_GB2312"/>
          <w:snapToGrid w:val="0"/>
          <w:kern w:val="0"/>
          <w:sz w:val="32"/>
          <w:szCs w:val="32"/>
        </w:rPr>
        <w:t>有场地：有专门的研发场所，满足研发的需要，独立研发面积不少于</w:t>
      </w:r>
      <w:r>
        <w:rPr>
          <w:rFonts w:eastAsia="仿宋_GB2312"/>
          <w:snapToGrid w:val="0"/>
          <w:kern w:val="0"/>
          <w:sz w:val="32"/>
          <w:szCs w:val="32"/>
        </w:rPr>
        <w:t>500</w:t>
      </w:r>
      <w:r>
        <w:rPr>
          <w:rFonts w:eastAsia="仿宋_GB2312"/>
          <w:snapToGrid w:val="0"/>
          <w:kern w:val="0"/>
          <w:sz w:val="32"/>
          <w:szCs w:val="32"/>
        </w:rPr>
        <w:t>平方米。</w:t>
      </w:r>
    </w:p>
    <w:p w14:paraId="762489A4" w14:textId="77777777" w:rsidR="000C1B35" w:rsidRDefault="00000000">
      <w:pPr>
        <w:autoSpaceDE w:val="0"/>
        <w:autoSpaceDN w:val="0"/>
        <w:adjustRightInd w:val="0"/>
        <w:snapToGrid w:val="0"/>
        <w:spacing w:line="590" w:lineRule="exact"/>
        <w:ind w:firstLineChars="200" w:firstLine="640"/>
        <w:rPr>
          <w:rFonts w:eastAsia="仿宋_GB2312"/>
          <w:snapToGrid w:val="0"/>
          <w:kern w:val="0"/>
          <w:sz w:val="32"/>
          <w:szCs w:val="32"/>
        </w:rPr>
      </w:pPr>
      <w:r>
        <w:rPr>
          <w:rFonts w:eastAsia="仿宋_GB2312"/>
          <w:snapToGrid w:val="0"/>
          <w:kern w:val="0"/>
          <w:sz w:val="32"/>
          <w:szCs w:val="32"/>
        </w:rPr>
        <w:t>有人员：有一支与主导业务相适应的专业技术人员队伍，企业专职研发人员不少于</w:t>
      </w:r>
      <w:r>
        <w:rPr>
          <w:rFonts w:eastAsia="仿宋_GB2312"/>
          <w:snapToGrid w:val="0"/>
          <w:kern w:val="0"/>
          <w:sz w:val="32"/>
          <w:szCs w:val="32"/>
        </w:rPr>
        <w:t>20</w:t>
      </w:r>
      <w:r>
        <w:rPr>
          <w:rFonts w:eastAsia="仿宋_GB2312"/>
          <w:snapToGrid w:val="0"/>
          <w:kern w:val="0"/>
          <w:sz w:val="32"/>
          <w:szCs w:val="32"/>
        </w:rPr>
        <w:t>人。</w:t>
      </w:r>
    </w:p>
    <w:p w14:paraId="72C152EF" w14:textId="77777777" w:rsidR="000C1B35" w:rsidRDefault="00000000">
      <w:pPr>
        <w:autoSpaceDE w:val="0"/>
        <w:autoSpaceDN w:val="0"/>
        <w:adjustRightInd w:val="0"/>
        <w:snapToGrid w:val="0"/>
        <w:spacing w:line="590" w:lineRule="exact"/>
        <w:ind w:firstLineChars="200" w:firstLine="640"/>
        <w:rPr>
          <w:rFonts w:eastAsia="仿宋_GB2312"/>
          <w:snapToGrid w:val="0"/>
          <w:kern w:val="0"/>
          <w:sz w:val="32"/>
          <w:szCs w:val="32"/>
        </w:rPr>
      </w:pPr>
      <w:r>
        <w:rPr>
          <w:rFonts w:eastAsia="仿宋_GB2312"/>
          <w:snapToGrid w:val="0"/>
          <w:kern w:val="0"/>
          <w:sz w:val="32"/>
          <w:szCs w:val="32"/>
        </w:rPr>
        <w:t>有投入：拥有一定规模（年主营业务收入原则上不低于</w:t>
      </w:r>
      <w:r>
        <w:rPr>
          <w:rFonts w:eastAsia="仿宋_GB2312"/>
          <w:snapToGrid w:val="0"/>
          <w:kern w:val="0"/>
          <w:sz w:val="32"/>
          <w:szCs w:val="32"/>
        </w:rPr>
        <w:t>5000</w:t>
      </w:r>
      <w:r>
        <w:rPr>
          <w:rFonts w:eastAsia="仿宋_GB2312"/>
          <w:snapToGrid w:val="0"/>
          <w:kern w:val="0"/>
          <w:sz w:val="32"/>
          <w:szCs w:val="32"/>
        </w:rPr>
        <w:t>万元），申报工程中心新增投入不少于</w:t>
      </w:r>
      <w:r>
        <w:rPr>
          <w:rFonts w:eastAsia="仿宋_GB2312"/>
          <w:snapToGrid w:val="0"/>
          <w:kern w:val="0"/>
          <w:sz w:val="32"/>
          <w:szCs w:val="32"/>
        </w:rPr>
        <w:t>500</w:t>
      </w:r>
      <w:r>
        <w:rPr>
          <w:rFonts w:eastAsia="仿宋_GB2312"/>
          <w:snapToGrid w:val="0"/>
          <w:kern w:val="0"/>
          <w:sz w:val="32"/>
          <w:szCs w:val="32"/>
        </w:rPr>
        <w:t>万元，上年度研发投入支出占主营业务收入比重不低于</w:t>
      </w:r>
      <w:r>
        <w:rPr>
          <w:rFonts w:eastAsia="仿宋_GB2312"/>
          <w:snapToGrid w:val="0"/>
          <w:kern w:val="0"/>
          <w:sz w:val="32"/>
          <w:szCs w:val="32"/>
        </w:rPr>
        <w:t>2</w:t>
      </w:r>
      <w:r>
        <w:rPr>
          <w:rFonts w:eastAsia="仿宋_GB2312"/>
          <w:snapToGrid w:val="0"/>
          <w:kern w:val="0"/>
          <w:sz w:val="32"/>
          <w:szCs w:val="32"/>
        </w:rPr>
        <w:t>％。</w:t>
      </w:r>
    </w:p>
    <w:p w14:paraId="7D978C7D" w14:textId="77777777" w:rsidR="000C1B35" w:rsidRDefault="00000000">
      <w:pPr>
        <w:autoSpaceDE w:val="0"/>
        <w:autoSpaceDN w:val="0"/>
        <w:adjustRightInd w:val="0"/>
        <w:snapToGrid w:val="0"/>
        <w:spacing w:line="590" w:lineRule="exact"/>
        <w:ind w:firstLineChars="200" w:firstLine="640"/>
        <w:rPr>
          <w:rFonts w:eastAsia="仿宋_GB2312"/>
          <w:snapToGrid w:val="0"/>
          <w:kern w:val="0"/>
          <w:sz w:val="32"/>
          <w:szCs w:val="32"/>
        </w:rPr>
      </w:pPr>
      <w:r>
        <w:rPr>
          <w:rFonts w:eastAsia="仿宋_GB2312"/>
          <w:snapToGrid w:val="0"/>
          <w:kern w:val="0"/>
          <w:sz w:val="32"/>
          <w:szCs w:val="32"/>
        </w:rPr>
        <w:t>有装备：有研发所需的仪器设备。</w:t>
      </w:r>
    </w:p>
    <w:p w14:paraId="39F58661" w14:textId="77777777" w:rsidR="000C1B35" w:rsidRDefault="00000000">
      <w:pPr>
        <w:autoSpaceDE w:val="0"/>
        <w:autoSpaceDN w:val="0"/>
        <w:adjustRightInd w:val="0"/>
        <w:snapToGrid w:val="0"/>
        <w:spacing w:line="590" w:lineRule="exact"/>
        <w:ind w:firstLineChars="200" w:firstLine="640"/>
        <w:rPr>
          <w:rFonts w:eastAsia="仿宋_GB2312"/>
          <w:snapToGrid w:val="0"/>
          <w:kern w:val="0"/>
          <w:sz w:val="32"/>
          <w:szCs w:val="32"/>
        </w:rPr>
      </w:pPr>
      <w:r>
        <w:rPr>
          <w:rFonts w:eastAsia="仿宋_GB2312"/>
          <w:snapToGrid w:val="0"/>
          <w:kern w:val="0"/>
          <w:sz w:val="32"/>
          <w:szCs w:val="32"/>
        </w:rPr>
        <w:t>有研发业务能力：有一定的创新能力，上年度专利申请须</w:t>
      </w:r>
      <w:r>
        <w:rPr>
          <w:rFonts w:eastAsia="仿宋_GB2312"/>
          <w:snapToGrid w:val="0"/>
          <w:kern w:val="0"/>
          <w:sz w:val="32"/>
          <w:szCs w:val="32"/>
        </w:rPr>
        <w:t>1</w:t>
      </w:r>
      <w:r>
        <w:rPr>
          <w:rFonts w:eastAsia="仿宋_GB2312"/>
          <w:snapToGrid w:val="0"/>
          <w:kern w:val="0"/>
          <w:sz w:val="32"/>
          <w:szCs w:val="32"/>
        </w:rPr>
        <w:t>项以上，承担过市级以上科技计划任务。</w:t>
      </w:r>
    </w:p>
    <w:p w14:paraId="1B311188" w14:textId="77777777" w:rsidR="000C1B35" w:rsidRDefault="00000000">
      <w:pPr>
        <w:autoSpaceDE w:val="0"/>
        <w:autoSpaceDN w:val="0"/>
        <w:adjustRightInd w:val="0"/>
        <w:snapToGrid w:val="0"/>
        <w:spacing w:line="590" w:lineRule="exact"/>
        <w:ind w:firstLineChars="200" w:firstLine="640"/>
        <w:rPr>
          <w:rFonts w:eastAsia="仿宋_GB2312"/>
          <w:snapToGrid w:val="0"/>
          <w:kern w:val="0"/>
          <w:sz w:val="32"/>
          <w:szCs w:val="32"/>
        </w:rPr>
      </w:pPr>
      <w:r>
        <w:rPr>
          <w:rFonts w:eastAsia="仿宋_GB2312"/>
          <w:snapToGrid w:val="0"/>
          <w:kern w:val="0"/>
          <w:sz w:val="32"/>
          <w:szCs w:val="32"/>
        </w:rPr>
        <w:t>相关数据以地方统计局上年度工业企业科技活动情况报表数据为依据。</w:t>
      </w:r>
    </w:p>
    <w:p w14:paraId="447A3D29" w14:textId="77777777" w:rsidR="000C1B35" w:rsidRDefault="000C1B35">
      <w:pPr>
        <w:adjustRightInd w:val="0"/>
        <w:snapToGrid w:val="0"/>
        <w:spacing w:line="590" w:lineRule="exact"/>
        <w:ind w:firstLineChars="200" w:firstLine="640"/>
        <w:rPr>
          <w:rFonts w:eastAsia="楷体"/>
          <w:sz w:val="32"/>
          <w:szCs w:val="32"/>
        </w:rPr>
      </w:pPr>
    </w:p>
    <w:p w14:paraId="208934EC" w14:textId="77777777" w:rsidR="000C1B35" w:rsidRDefault="000C1B35">
      <w:pPr>
        <w:adjustRightInd w:val="0"/>
        <w:snapToGrid w:val="0"/>
        <w:spacing w:line="590" w:lineRule="exact"/>
        <w:rPr>
          <w:rFonts w:eastAsia="方正仿宋_GBK"/>
          <w:snapToGrid w:val="0"/>
          <w:kern w:val="0"/>
          <w:sz w:val="32"/>
          <w:szCs w:val="32"/>
        </w:rPr>
      </w:pPr>
    </w:p>
    <w:p w14:paraId="4AC01235" w14:textId="77777777" w:rsidR="000C1B35" w:rsidRDefault="00000000">
      <w:pPr>
        <w:rPr>
          <w:rFonts w:eastAsia="仿宋_GB2312"/>
          <w:sz w:val="32"/>
          <w:szCs w:val="32"/>
        </w:rPr>
      </w:pPr>
      <w:r>
        <w:rPr>
          <w:rFonts w:eastAsia="仿宋_GB2312"/>
          <w:sz w:val="32"/>
          <w:szCs w:val="32"/>
        </w:rPr>
        <w:br w:type="page"/>
      </w:r>
    </w:p>
    <w:p w14:paraId="4587583D" w14:textId="77777777" w:rsidR="000C1B35" w:rsidRDefault="00000000">
      <w:pPr>
        <w:spacing w:line="600" w:lineRule="exact"/>
        <w:rPr>
          <w:rFonts w:eastAsia="黑体"/>
          <w:sz w:val="32"/>
          <w:szCs w:val="32"/>
        </w:rPr>
      </w:pPr>
      <w:r>
        <w:rPr>
          <w:rFonts w:eastAsia="黑体"/>
          <w:sz w:val="32"/>
          <w:szCs w:val="32"/>
        </w:rPr>
        <w:lastRenderedPageBreak/>
        <w:t>附件</w:t>
      </w:r>
      <w:r>
        <w:rPr>
          <w:rFonts w:eastAsia="黑体" w:hint="eastAsia"/>
          <w:sz w:val="32"/>
          <w:szCs w:val="32"/>
        </w:rPr>
        <w:t>2</w:t>
      </w:r>
    </w:p>
    <w:p w14:paraId="745105F5" w14:textId="77777777" w:rsidR="000C1B35" w:rsidRDefault="000C1B35">
      <w:pPr>
        <w:spacing w:line="600" w:lineRule="exact"/>
        <w:rPr>
          <w:rFonts w:eastAsia="仿宋_GB2312"/>
          <w:sz w:val="32"/>
          <w:szCs w:val="32"/>
        </w:rPr>
      </w:pPr>
    </w:p>
    <w:p w14:paraId="635E7420" w14:textId="77777777" w:rsidR="000C1B35" w:rsidRDefault="00000000">
      <w:pPr>
        <w:spacing w:line="360" w:lineRule="auto"/>
        <w:rPr>
          <w:sz w:val="28"/>
          <w:szCs w:val="28"/>
          <w:u w:val="single"/>
        </w:rPr>
      </w:pPr>
      <w:r>
        <w:rPr>
          <w:noProof/>
          <w:sz w:val="28"/>
          <w:szCs w:val="28"/>
        </w:rPr>
        <mc:AlternateContent>
          <mc:Choice Requires="wps">
            <w:drawing>
              <wp:anchor distT="0" distB="0" distL="114300" distR="114300" simplePos="0" relativeHeight="251659264" behindDoc="0" locked="0" layoutInCell="1" allowOverlap="1" wp14:anchorId="66C2105E" wp14:editId="3DFACD2D">
                <wp:simplePos x="0" y="0"/>
                <wp:positionH relativeFrom="column">
                  <wp:posOffset>4067175</wp:posOffset>
                </wp:positionH>
                <wp:positionV relativeFrom="paragraph">
                  <wp:posOffset>0</wp:posOffset>
                </wp:positionV>
                <wp:extent cx="1666875" cy="828675"/>
                <wp:effectExtent l="0" t="0" r="9525" b="9525"/>
                <wp:wrapNone/>
                <wp:docPr id="1" name="文本框 1"/>
                <wp:cNvGraphicFramePr/>
                <a:graphic xmlns:a="http://schemas.openxmlformats.org/drawingml/2006/main">
                  <a:graphicData uri="http://schemas.microsoft.com/office/word/2010/wordprocessingShape">
                    <wps:wsp>
                      <wps:cNvSpPr txBox="1"/>
                      <wps:spPr>
                        <a:xfrm>
                          <a:off x="0" y="0"/>
                          <a:ext cx="1666875" cy="828675"/>
                        </a:xfrm>
                        <a:prstGeom prst="rect">
                          <a:avLst/>
                        </a:prstGeom>
                        <a:solidFill>
                          <a:srgbClr val="FFFFFF"/>
                        </a:solidFill>
                        <a:ln>
                          <a:noFill/>
                        </a:ln>
                      </wps:spPr>
                      <wps:bodyPr upright="1"/>
                    </wps:wsp>
                  </a:graphicData>
                </a:graphic>
              </wp:anchor>
            </w:drawing>
          </mc:Choice>
          <mc:Fallback>
            <w:pict>
              <v:shapetype w14:anchorId="40F5AE53" id="_x0000_t202" coordsize="21600,21600" o:spt="202" path="m,l,21600r21600,l21600,xe">
                <v:stroke joinstyle="miter"/>
                <v:path gradientshapeok="t" o:connecttype="rect"/>
              </v:shapetype>
              <v:shape id="文本框 1" o:spid="_x0000_s1026" type="#_x0000_t202" style="position:absolute;left:0;text-align:left;margin-left:320.25pt;margin-top:0;width:131.25pt;height:6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" stroked="f"/>
            </w:pict>
          </mc:Fallback>
        </mc:AlternateContent>
      </w:r>
      <w:r>
        <w:rPr>
          <w:sz w:val="28"/>
          <w:szCs w:val="28"/>
        </w:rPr>
        <w:t>计划类别：</w:t>
      </w:r>
      <w:r>
        <w:rPr>
          <w:sz w:val="28"/>
          <w:szCs w:val="28"/>
          <w:u w:val="single"/>
        </w:rPr>
        <w:t xml:space="preserve">                 </w:t>
      </w:r>
    </w:p>
    <w:p w14:paraId="3999CDA9" w14:textId="77777777" w:rsidR="000C1B35" w:rsidRDefault="000C1B35">
      <w:pPr>
        <w:spacing w:line="360" w:lineRule="auto"/>
        <w:rPr>
          <w:sz w:val="28"/>
          <w:szCs w:val="28"/>
        </w:rPr>
      </w:pPr>
    </w:p>
    <w:p w14:paraId="5C73A4A9" w14:textId="77777777" w:rsidR="000C1B35" w:rsidRDefault="00000000">
      <w:pPr>
        <w:spacing w:line="360" w:lineRule="auto"/>
        <w:jc w:val="center"/>
        <w:rPr>
          <w:rFonts w:eastAsia="黑体"/>
          <w:b/>
          <w:sz w:val="60"/>
          <w:szCs w:val="60"/>
        </w:rPr>
      </w:pPr>
      <w:r>
        <w:rPr>
          <w:rFonts w:eastAsia="黑体"/>
          <w:b/>
          <w:sz w:val="60"/>
          <w:szCs w:val="60"/>
        </w:rPr>
        <w:t>江苏省科技计划项目申报书</w:t>
      </w:r>
    </w:p>
    <w:p w14:paraId="5B80C02F" w14:textId="77777777" w:rsidR="000C1B35" w:rsidRDefault="00000000">
      <w:pPr>
        <w:spacing w:line="360" w:lineRule="auto"/>
        <w:jc w:val="center"/>
        <w:rPr>
          <w:sz w:val="32"/>
          <w:szCs w:val="32"/>
        </w:rPr>
      </w:pPr>
      <w:r>
        <w:rPr>
          <w:sz w:val="32"/>
          <w:szCs w:val="32"/>
        </w:rPr>
        <w:t>(</w:t>
      </w:r>
      <w:r>
        <w:rPr>
          <w:sz w:val="32"/>
          <w:szCs w:val="32"/>
        </w:rPr>
        <w:t>工程技术研究中心</w:t>
      </w:r>
      <w:r>
        <w:rPr>
          <w:sz w:val="32"/>
          <w:szCs w:val="32"/>
        </w:rPr>
        <w:t>)</w:t>
      </w:r>
    </w:p>
    <w:p w14:paraId="7559AE47" w14:textId="77777777" w:rsidR="000C1B35" w:rsidRDefault="000C1B35">
      <w:pPr>
        <w:spacing w:line="360" w:lineRule="auto"/>
        <w:rPr>
          <w:sz w:val="28"/>
          <w:szCs w:val="28"/>
        </w:rPr>
      </w:pPr>
    </w:p>
    <w:p w14:paraId="0C7FC684" w14:textId="77777777" w:rsidR="000C1B35" w:rsidRDefault="00000000">
      <w:pPr>
        <w:spacing w:line="480" w:lineRule="auto"/>
        <w:rPr>
          <w:sz w:val="28"/>
          <w:szCs w:val="28"/>
          <w:u w:val="single"/>
        </w:rPr>
      </w:pPr>
      <w:r>
        <w:rPr>
          <w:sz w:val="28"/>
          <w:szCs w:val="28"/>
        </w:rPr>
        <w:t>项目名称：</w:t>
      </w:r>
      <w:r>
        <w:rPr>
          <w:sz w:val="28"/>
          <w:szCs w:val="28"/>
          <w:u w:val="single"/>
        </w:rPr>
        <w:t xml:space="preserve">                                                </w:t>
      </w:r>
    </w:p>
    <w:p w14:paraId="1CEF7F03" w14:textId="77777777" w:rsidR="000C1B35" w:rsidRDefault="00000000">
      <w:pPr>
        <w:spacing w:line="480" w:lineRule="auto"/>
        <w:rPr>
          <w:sz w:val="28"/>
          <w:szCs w:val="28"/>
        </w:rPr>
      </w:pPr>
      <w:r>
        <w:rPr>
          <w:sz w:val="28"/>
          <w:szCs w:val="28"/>
        </w:rPr>
        <w:t>项目类别：</w:t>
      </w:r>
      <w:r>
        <w:rPr>
          <w:sz w:val="28"/>
          <w:szCs w:val="28"/>
          <w:u w:val="single"/>
        </w:rPr>
        <w:t xml:space="preserve">                                                </w:t>
      </w:r>
    </w:p>
    <w:p w14:paraId="2AE84D63" w14:textId="77777777" w:rsidR="000C1B35" w:rsidRDefault="00000000">
      <w:pPr>
        <w:spacing w:line="480" w:lineRule="auto"/>
        <w:rPr>
          <w:sz w:val="28"/>
          <w:szCs w:val="28"/>
        </w:rPr>
      </w:pPr>
      <w:r>
        <w:rPr>
          <w:sz w:val="28"/>
          <w:szCs w:val="28"/>
        </w:rPr>
        <w:t>承担单位：</w:t>
      </w:r>
      <w:r>
        <w:rPr>
          <w:sz w:val="28"/>
          <w:szCs w:val="28"/>
          <w:u w:val="single"/>
        </w:rPr>
        <w:t xml:space="preserve">                                                </w:t>
      </w:r>
    </w:p>
    <w:p w14:paraId="2CEDAAC1" w14:textId="77777777" w:rsidR="000C1B35" w:rsidRDefault="00000000">
      <w:pPr>
        <w:spacing w:line="480" w:lineRule="auto"/>
        <w:rPr>
          <w:sz w:val="28"/>
          <w:szCs w:val="28"/>
        </w:rPr>
      </w:pPr>
      <w:r>
        <w:rPr>
          <w:sz w:val="28"/>
          <w:szCs w:val="28"/>
        </w:rPr>
        <w:t>单位地址：</w:t>
      </w:r>
      <w:r>
        <w:rPr>
          <w:sz w:val="28"/>
          <w:szCs w:val="28"/>
          <w:u w:val="single"/>
        </w:rPr>
        <w:t xml:space="preserve">                                                </w:t>
      </w:r>
    </w:p>
    <w:p w14:paraId="34BC7525" w14:textId="77777777" w:rsidR="000C1B35" w:rsidRDefault="00000000">
      <w:pPr>
        <w:spacing w:line="480" w:lineRule="auto"/>
        <w:rPr>
          <w:sz w:val="28"/>
          <w:szCs w:val="28"/>
          <w:u w:val="single"/>
        </w:rPr>
      </w:pPr>
      <w:r>
        <w:rPr>
          <w:sz w:val="28"/>
          <w:szCs w:val="28"/>
        </w:rPr>
        <w:t>项目负责人：</w:t>
      </w:r>
      <w:r>
        <w:rPr>
          <w:sz w:val="28"/>
          <w:szCs w:val="28"/>
          <w:u w:val="single"/>
        </w:rPr>
        <w:t xml:space="preserve">                         </w:t>
      </w:r>
      <w:r>
        <w:rPr>
          <w:sz w:val="28"/>
          <w:szCs w:val="28"/>
        </w:rPr>
        <w:t>电话：</w:t>
      </w:r>
      <w:r>
        <w:rPr>
          <w:sz w:val="28"/>
          <w:szCs w:val="28"/>
          <w:u w:val="single"/>
        </w:rPr>
        <w:t xml:space="preserve">               </w:t>
      </w:r>
    </w:p>
    <w:p w14:paraId="3CE6EDC6" w14:textId="77777777" w:rsidR="000C1B35" w:rsidRDefault="00000000">
      <w:pPr>
        <w:spacing w:line="480" w:lineRule="auto"/>
        <w:rPr>
          <w:sz w:val="28"/>
          <w:szCs w:val="28"/>
          <w:u w:val="single"/>
        </w:rPr>
      </w:pPr>
      <w:r>
        <w:rPr>
          <w:sz w:val="28"/>
          <w:szCs w:val="28"/>
        </w:rPr>
        <w:t>项目联系人：</w:t>
      </w:r>
      <w:r>
        <w:rPr>
          <w:sz w:val="28"/>
          <w:szCs w:val="28"/>
          <w:u w:val="single"/>
        </w:rPr>
        <w:t xml:space="preserve">                         </w:t>
      </w:r>
      <w:r>
        <w:rPr>
          <w:sz w:val="28"/>
          <w:szCs w:val="28"/>
        </w:rPr>
        <w:t>电话：</w:t>
      </w:r>
      <w:r>
        <w:rPr>
          <w:sz w:val="28"/>
          <w:szCs w:val="28"/>
          <w:u w:val="single"/>
        </w:rPr>
        <w:t xml:space="preserve">               </w:t>
      </w:r>
    </w:p>
    <w:p w14:paraId="023C9CE6" w14:textId="77777777" w:rsidR="000C1B35" w:rsidRDefault="00000000">
      <w:pPr>
        <w:spacing w:line="480" w:lineRule="auto"/>
        <w:rPr>
          <w:sz w:val="28"/>
          <w:szCs w:val="28"/>
        </w:rPr>
      </w:pPr>
      <w:r>
        <w:rPr>
          <w:sz w:val="28"/>
          <w:szCs w:val="28"/>
        </w:rPr>
        <w:t>主管部门：</w:t>
      </w:r>
      <w:r>
        <w:rPr>
          <w:sz w:val="28"/>
          <w:szCs w:val="28"/>
          <w:u w:val="single"/>
        </w:rPr>
        <w:t xml:space="preserve">                                                </w:t>
      </w:r>
    </w:p>
    <w:p w14:paraId="6A5BE078" w14:textId="77777777" w:rsidR="000C1B35" w:rsidRDefault="00000000">
      <w:pPr>
        <w:spacing w:line="360" w:lineRule="auto"/>
        <w:rPr>
          <w:sz w:val="28"/>
          <w:szCs w:val="28"/>
        </w:rPr>
      </w:pPr>
      <w:r>
        <w:rPr>
          <w:sz w:val="28"/>
          <w:szCs w:val="28"/>
        </w:rPr>
        <w:t xml:space="preserve">                             </w:t>
      </w:r>
    </w:p>
    <w:p w14:paraId="61BF4F49" w14:textId="77777777" w:rsidR="000C1B35" w:rsidRDefault="00000000">
      <w:pPr>
        <w:spacing w:line="360" w:lineRule="auto"/>
        <w:rPr>
          <w:sz w:val="28"/>
          <w:szCs w:val="28"/>
        </w:rPr>
      </w:pPr>
      <w:r>
        <w:rPr>
          <w:sz w:val="28"/>
          <w:szCs w:val="28"/>
        </w:rPr>
        <w:t xml:space="preserve">                             </w:t>
      </w:r>
      <w:r>
        <w:rPr>
          <w:sz w:val="28"/>
          <w:szCs w:val="28"/>
        </w:rPr>
        <w:t>申报日期：</w:t>
      </w: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14:paraId="03517F63" w14:textId="77777777" w:rsidR="000C1B35" w:rsidRDefault="000C1B35">
      <w:pPr>
        <w:spacing w:line="360" w:lineRule="auto"/>
        <w:rPr>
          <w:sz w:val="28"/>
          <w:szCs w:val="28"/>
        </w:rPr>
      </w:pPr>
    </w:p>
    <w:p w14:paraId="6890A09A" w14:textId="77777777" w:rsidR="000C1B35" w:rsidRDefault="00000000">
      <w:pPr>
        <w:spacing w:line="360" w:lineRule="auto"/>
        <w:jc w:val="center"/>
        <w:rPr>
          <w:sz w:val="32"/>
          <w:szCs w:val="32"/>
        </w:rPr>
      </w:pPr>
      <w:r>
        <w:rPr>
          <w:sz w:val="32"/>
          <w:szCs w:val="32"/>
        </w:rPr>
        <w:t>江苏省科学技术厅</w:t>
      </w:r>
    </w:p>
    <w:p w14:paraId="0F6E1129" w14:textId="77777777" w:rsidR="000C1B35" w:rsidRDefault="000C1B35">
      <w:pPr>
        <w:spacing w:line="360" w:lineRule="auto"/>
        <w:jc w:val="center"/>
        <w:rPr>
          <w:sz w:val="32"/>
          <w:szCs w:val="32"/>
        </w:rPr>
      </w:pPr>
    </w:p>
    <w:p w14:paraId="0C951AE1" w14:textId="77777777" w:rsidR="000C1B35" w:rsidRDefault="000C1B35">
      <w:pPr>
        <w:tabs>
          <w:tab w:val="left" w:pos="7020"/>
        </w:tabs>
        <w:spacing w:line="590" w:lineRule="exact"/>
        <w:rPr>
          <w:sz w:val="32"/>
          <w:szCs w:val="32"/>
        </w:rPr>
      </w:pPr>
    </w:p>
    <w:p w14:paraId="4F34DA11" w14:textId="77777777" w:rsidR="000C1B35" w:rsidRDefault="000C1B35">
      <w:pPr>
        <w:tabs>
          <w:tab w:val="left" w:pos="7020"/>
        </w:tabs>
        <w:spacing w:line="590" w:lineRule="exact"/>
        <w:rPr>
          <w:sz w:val="32"/>
          <w:szCs w:val="32"/>
        </w:rPr>
      </w:pPr>
    </w:p>
    <w:p w14:paraId="399E9E16" w14:textId="77777777" w:rsidR="000C1B35" w:rsidRDefault="00000000">
      <w:pPr>
        <w:spacing w:line="590" w:lineRule="exact"/>
        <w:jc w:val="center"/>
        <w:rPr>
          <w:rFonts w:eastAsia="黑体"/>
          <w:sz w:val="44"/>
          <w:szCs w:val="44"/>
        </w:rPr>
      </w:pPr>
      <w:r>
        <w:rPr>
          <w:rFonts w:eastAsia="黑体"/>
          <w:sz w:val="44"/>
          <w:szCs w:val="44"/>
        </w:rPr>
        <w:t>项目法人信用承诺书</w:t>
      </w:r>
    </w:p>
    <w:p w14:paraId="152378A7" w14:textId="77777777" w:rsidR="000C1B35" w:rsidRDefault="000C1B35">
      <w:pPr>
        <w:tabs>
          <w:tab w:val="left" w:pos="7020"/>
        </w:tabs>
        <w:spacing w:line="590" w:lineRule="exact"/>
        <w:rPr>
          <w:rFonts w:eastAsia="仿宋_GB2312"/>
          <w:sz w:val="32"/>
          <w:szCs w:val="32"/>
          <w:u w:val="single"/>
        </w:rPr>
      </w:pPr>
    </w:p>
    <w:p w14:paraId="0CD85D29" w14:textId="77777777" w:rsidR="000C1B35" w:rsidRDefault="00000000">
      <w:pPr>
        <w:tabs>
          <w:tab w:val="left" w:pos="7035"/>
          <w:tab w:val="left" w:pos="7350"/>
          <w:tab w:val="left" w:pos="7560"/>
        </w:tabs>
        <w:spacing w:line="580" w:lineRule="exact"/>
        <w:ind w:firstLineChars="200" w:firstLine="640"/>
        <w:rPr>
          <w:sz w:val="32"/>
          <w:szCs w:val="32"/>
        </w:rPr>
      </w:pPr>
      <w:r>
        <w:rPr>
          <w:sz w:val="32"/>
          <w:szCs w:val="32"/>
        </w:rPr>
        <w:t>本项目法人承诺严格遵守《江苏省科技计划项目实施管理办法》、《江苏省省级科技专项资金管理暂行办法》和《江苏省科技计划项目相关责任主体信用管理办法》等有关规定，为项目实施提供承诺的条件，严格执行经费管理等相关规定。承诺所提供申报资料真实可靠，项目组成员身份真实有效，无编报虚假预算、篡改单位财务数据、侵犯他人知识产权等失信行为。</w:t>
      </w:r>
    </w:p>
    <w:p w14:paraId="637AB41A" w14:textId="77777777" w:rsidR="000C1B35" w:rsidRDefault="00000000">
      <w:pPr>
        <w:tabs>
          <w:tab w:val="left" w:pos="7035"/>
          <w:tab w:val="left" w:pos="7350"/>
          <w:tab w:val="left" w:pos="7560"/>
        </w:tabs>
        <w:spacing w:line="580" w:lineRule="exact"/>
        <w:ind w:firstLineChars="200" w:firstLine="640"/>
        <w:rPr>
          <w:sz w:val="32"/>
          <w:szCs w:val="32"/>
        </w:rPr>
      </w:pPr>
      <w:r>
        <w:rPr>
          <w:sz w:val="32"/>
          <w:szCs w:val="32"/>
        </w:rPr>
        <w:t>本项目法人承诺如有失实或失信行为，愿意根据相关规定，承担以下责任：</w:t>
      </w:r>
    </w:p>
    <w:p w14:paraId="755C2AD9" w14:textId="77777777" w:rsidR="000C1B35" w:rsidRDefault="00000000">
      <w:pPr>
        <w:spacing w:line="580" w:lineRule="exact"/>
        <w:ind w:firstLineChars="200" w:firstLine="640"/>
        <w:rPr>
          <w:sz w:val="32"/>
          <w:szCs w:val="32"/>
        </w:rPr>
      </w:pPr>
      <w:r>
        <w:rPr>
          <w:sz w:val="32"/>
          <w:szCs w:val="32"/>
        </w:rPr>
        <w:t>1</w:t>
      </w:r>
      <w:r>
        <w:rPr>
          <w:sz w:val="32"/>
          <w:szCs w:val="32"/>
        </w:rPr>
        <w:t>、取消项目评审资格；</w:t>
      </w:r>
    </w:p>
    <w:p w14:paraId="6BE4CC21" w14:textId="77777777" w:rsidR="000C1B35" w:rsidRDefault="00000000">
      <w:pPr>
        <w:spacing w:line="580" w:lineRule="exact"/>
        <w:ind w:firstLineChars="200" w:firstLine="640"/>
        <w:rPr>
          <w:sz w:val="32"/>
          <w:szCs w:val="32"/>
        </w:rPr>
      </w:pPr>
      <w:r>
        <w:rPr>
          <w:sz w:val="32"/>
          <w:szCs w:val="32"/>
        </w:rPr>
        <w:t>2</w:t>
      </w:r>
      <w:r>
        <w:rPr>
          <w:sz w:val="32"/>
          <w:szCs w:val="32"/>
        </w:rPr>
        <w:t>、撤销项目立项，并收回省拨经费；</w:t>
      </w:r>
    </w:p>
    <w:p w14:paraId="4377ED39" w14:textId="77777777" w:rsidR="000C1B35" w:rsidRDefault="00000000">
      <w:pPr>
        <w:spacing w:line="580" w:lineRule="exact"/>
        <w:ind w:firstLineChars="200" w:firstLine="640"/>
        <w:rPr>
          <w:sz w:val="32"/>
          <w:szCs w:val="32"/>
        </w:rPr>
      </w:pPr>
      <w:r>
        <w:rPr>
          <w:sz w:val="32"/>
          <w:szCs w:val="32"/>
        </w:rPr>
        <w:t>3</w:t>
      </w:r>
      <w:r>
        <w:rPr>
          <w:sz w:val="32"/>
          <w:szCs w:val="32"/>
        </w:rPr>
        <w:t>、记入不良信用记录，并接受相应处理；</w:t>
      </w:r>
    </w:p>
    <w:p w14:paraId="6AD47873" w14:textId="77777777" w:rsidR="000C1B35" w:rsidRDefault="00000000">
      <w:pPr>
        <w:spacing w:line="580" w:lineRule="exact"/>
        <w:ind w:firstLineChars="200" w:firstLine="640"/>
        <w:rPr>
          <w:sz w:val="32"/>
          <w:szCs w:val="32"/>
        </w:rPr>
      </w:pPr>
      <w:r>
        <w:rPr>
          <w:sz w:val="32"/>
          <w:szCs w:val="32"/>
        </w:rPr>
        <w:t>4</w:t>
      </w:r>
      <w:r>
        <w:rPr>
          <w:sz w:val="32"/>
          <w:szCs w:val="32"/>
        </w:rPr>
        <w:t>、其它相关法律责任等。</w:t>
      </w:r>
    </w:p>
    <w:p w14:paraId="741DBE53" w14:textId="77777777" w:rsidR="000C1B35" w:rsidRDefault="000C1B35">
      <w:pPr>
        <w:tabs>
          <w:tab w:val="left" w:pos="7020"/>
        </w:tabs>
        <w:spacing w:line="560" w:lineRule="exact"/>
        <w:ind w:firstLineChars="200" w:firstLine="640"/>
        <w:rPr>
          <w:sz w:val="32"/>
          <w:szCs w:val="32"/>
        </w:rPr>
      </w:pPr>
    </w:p>
    <w:p w14:paraId="341B5B62" w14:textId="77777777" w:rsidR="000C1B35" w:rsidRDefault="000C1B35">
      <w:pPr>
        <w:tabs>
          <w:tab w:val="left" w:pos="7020"/>
        </w:tabs>
        <w:spacing w:line="560" w:lineRule="exact"/>
        <w:ind w:firstLineChars="200" w:firstLine="640"/>
        <w:rPr>
          <w:sz w:val="32"/>
          <w:szCs w:val="32"/>
        </w:rPr>
      </w:pPr>
    </w:p>
    <w:p w14:paraId="188D815E" w14:textId="77777777" w:rsidR="000C1B35" w:rsidRDefault="00000000">
      <w:pPr>
        <w:tabs>
          <w:tab w:val="left" w:pos="7020"/>
        </w:tabs>
        <w:spacing w:line="560" w:lineRule="exact"/>
        <w:ind w:firstLineChars="200" w:firstLine="640"/>
        <w:rPr>
          <w:sz w:val="32"/>
          <w:szCs w:val="32"/>
        </w:rPr>
      </w:pPr>
      <w:r>
        <w:rPr>
          <w:sz w:val="32"/>
          <w:szCs w:val="32"/>
        </w:rPr>
        <w:t>项目负责人（签字）：</w:t>
      </w:r>
    </w:p>
    <w:p w14:paraId="07A8A08F" w14:textId="77777777" w:rsidR="000C1B35" w:rsidRDefault="000C1B35">
      <w:pPr>
        <w:tabs>
          <w:tab w:val="left" w:pos="7020"/>
        </w:tabs>
        <w:spacing w:line="560" w:lineRule="exact"/>
        <w:ind w:firstLineChars="200" w:firstLine="640"/>
        <w:rPr>
          <w:sz w:val="32"/>
          <w:szCs w:val="32"/>
        </w:rPr>
      </w:pPr>
    </w:p>
    <w:p w14:paraId="6B244445" w14:textId="77777777" w:rsidR="000C1B35" w:rsidRDefault="00000000">
      <w:pPr>
        <w:spacing w:line="560" w:lineRule="exact"/>
        <w:ind w:firstLineChars="200" w:firstLine="640"/>
        <w:rPr>
          <w:sz w:val="32"/>
          <w:szCs w:val="32"/>
        </w:rPr>
      </w:pPr>
      <w:r>
        <w:rPr>
          <w:sz w:val="32"/>
          <w:szCs w:val="32"/>
        </w:rPr>
        <w:t>单位法人（签字）：</w:t>
      </w:r>
      <w:r>
        <w:rPr>
          <w:sz w:val="32"/>
          <w:szCs w:val="32"/>
        </w:rPr>
        <w:t xml:space="preserve">              </w:t>
      </w:r>
      <w:r>
        <w:rPr>
          <w:sz w:val="32"/>
          <w:szCs w:val="32"/>
        </w:rPr>
        <w:t>（公</w:t>
      </w:r>
      <w:r>
        <w:rPr>
          <w:sz w:val="32"/>
          <w:szCs w:val="32"/>
        </w:rPr>
        <w:t xml:space="preserve">  </w:t>
      </w:r>
      <w:r>
        <w:rPr>
          <w:sz w:val="32"/>
          <w:szCs w:val="32"/>
        </w:rPr>
        <w:t>章）</w:t>
      </w:r>
    </w:p>
    <w:p w14:paraId="695BFF5A" w14:textId="77777777" w:rsidR="000C1B35" w:rsidRDefault="00000000">
      <w:pPr>
        <w:tabs>
          <w:tab w:val="left" w:pos="7020"/>
        </w:tabs>
        <w:spacing w:line="560" w:lineRule="exact"/>
        <w:ind w:firstLineChars="200" w:firstLine="640"/>
        <w:rPr>
          <w:sz w:val="32"/>
          <w:szCs w:val="32"/>
        </w:rPr>
      </w:pPr>
      <w:r>
        <w:rPr>
          <w:sz w:val="32"/>
          <w:szCs w:val="32"/>
        </w:rPr>
        <w:t xml:space="preserve">                                         </w:t>
      </w:r>
      <w:r>
        <w:rPr>
          <w:sz w:val="32"/>
          <w:szCs w:val="32"/>
          <w:u w:val="single"/>
        </w:rPr>
        <w:t xml:space="preserve">       </w:t>
      </w:r>
      <w:r>
        <w:rPr>
          <w:sz w:val="32"/>
          <w:szCs w:val="32"/>
        </w:rPr>
        <w:t>年</w:t>
      </w:r>
      <w:r>
        <w:rPr>
          <w:sz w:val="32"/>
          <w:szCs w:val="32"/>
          <w:u w:val="single"/>
        </w:rPr>
        <w:t xml:space="preserve">   </w:t>
      </w:r>
      <w:r>
        <w:rPr>
          <w:sz w:val="32"/>
          <w:szCs w:val="32"/>
        </w:rPr>
        <w:t>月</w:t>
      </w:r>
      <w:r>
        <w:rPr>
          <w:sz w:val="32"/>
          <w:szCs w:val="32"/>
          <w:u w:val="single"/>
        </w:rPr>
        <w:t xml:space="preserve">   </w:t>
      </w:r>
      <w:r>
        <w:rPr>
          <w:sz w:val="32"/>
          <w:szCs w:val="32"/>
        </w:rPr>
        <w:t>日</w:t>
      </w:r>
    </w:p>
    <w:p w14:paraId="09601C4E" w14:textId="77777777" w:rsidR="000C1B35" w:rsidRDefault="00000000">
      <w:pPr>
        <w:tabs>
          <w:tab w:val="left" w:pos="7020"/>
        </w:tabs>
        <w:spacing w:line="590" w:lineRule="exact"/>
        <w:jc w:val="center"/>
        <w:rPr>
          <w:rFonts w:eastAsia="仿宋_GB2312"/>
          <w:sz w:val="32"/>
          <w:szCs w:val="32"/>
        </w:rPr>
      </w:pPr>
      <w:r>
        <w:rPr>
          <w:rFonts w:eastAsia="仿宋_GB2312"/>
          <w:sz w:val="32"/>
          <w:szCs w:val="32"/>
        </w:rPr>
        <w:br w:type="page"/>
      </w:r>
    </w:p>
    <w:p w14:paraId="472A926F" w14:textId="77777777" w:rsidR="000C1B35" w:rsidRDefault="00000000">
      <w:pPr>
        <w:spacing w:line="590" w:lineRule="exact"/>
        <w:jc w:val="center"/>
        <w:rPr>
          <w:rFonts w:eastAsia="黑体"/>
          <w:sz w:val="44"/>
          <w:szCs w:val="44"/>
        </w:rPr>
      </w:pPr>
      <w:r>
        <w:rPr>
          <w:rFonts w:eastAsia="黑体"/>
          <w:sz w:val="44"/>
          <w:szCs w:val="44"/>
        </w:rPr>
        <w:lastRenderedPageBreak/>
        <w:t>项目主管部门信用承诺书</w:t>
      </w:r>
    </w:p>
    <w:p w14:paraId="47408BB5" w14:textId="77777777" w:rsidR="000C1B35" w:rsidRDefault="000C1B35">
      <w:pPr>
        <w:tabs>
          <w:tab w:val="left" w:pos="7020"/>
        </w:tabs>
        <w:spacing w:line="590" w:lineRule="exact"/>
        <w:rPr>
          <w:rFonts w:eastAsia="仿宋_GB2312"/>
          <w:sz w:val="32"/>
          <w:szCs w:val="32"/>
          <w:u w:val="single"/>
        </w:rPr>
      </w:pPr>
    </w:p>
    <w:p w14:paraId="123C815D" w14:textId="77777777" w:rsidR="000C1B35" w:rsidRDefault="00000000">
      <w:pPr>
        <w:tabs>
          <w:tab w:val="left" w:pos="7020"/>
        </w:tabs>
        <w:spacing w:line="590" w:lineRule="exact"/>
        <w:ind w:firstLineChars="200" w:firstLine="640"/>
        <w:rPr>
          <w:sz w:val="32"/>
          <w:szCs w:val="32"/>
        </w:rPr>
      </w:pPr>
      <w:r>
        <w:rPr>
          <w:sz w:val="32"/>
          <w:szCs w:val="32"/>
        </w:rPr>
        <w:t>按照省科技计划项目申报的要求，我们对该项目进行了认真审查，该项目单位提交的项目申报资料完整齐全、真实有效，该单位无不良信用记录，项目负责人和申报单位符合本计划申报资格要求。</w:t>
      </w:r>
    </w:p>
    <w:p w14:paraId="363B81C3" w14:textId="77777777" w:rsidR="000C1B35" w:rsidRDefault="00000000">
      <w:pPr>
        <w:tabs>
          <w:tab w:val="left" w:pos="7020"/>
        </w:tabs>
        <w:spacing w:line="590" w:lineRule="exact"/>
        <w:ind w:firstLineChars="200" w:firstLine="640"/>
        <w:rPr>
          <w:sz w:val="32"/>
          <w:szCs w:val="32"/>
        </w:rPr>
      </w:pPr>
      <w:r>
        <w:rPr>
          <w:sz w:val="32"/>
          <w:szCs w:val="32"/>
        </w:rPr>
        <w:t>本主管部门承诺在审查推荐项目过程中，无违规推荐、审查不严等失信行为。承诺按照相关管理规定，切实履行项目主管部门管理职责。如有失实或失信行为，本部门承诺按照《江苏省科技计划项目相关责任主体信用管理办法》等相关规定，承担相关责任。</w:t>
      </w:r>
    </w:p>
    <w:p w14:paraId="23EDD96D" w14:textId="77777777" w:rsidR="000C1B35" w:rsidRDefault="000C1B35">
      <w:pPr>
        <w:tabs>
          <w:tab w:val="left" w:pos="7020"/>
        </w:tabs>
        <w:spacing w:line="590" w:lineRule="exact"/>
        <w:ind w:firstLineChars="200" w:firstLine="640"/>
        <w:rPr>
          <w:sz w:val="32"/>
          <w:szCs w:val="32"/>
        </w:rPr>
      </w:pPr>
    </w:p>
    <w:p w14:paraId="76BAFE4A" w14:textId="77777777" w:rsidR="000C1B35" w:rsidRDefault="000C1B35">
      <w:pPr>
        <w:tabs>
          <w:tab w:val="left" w:pos="7020"/>
        </w:tabs>
        <w:spacing w:line="590" w:lineRule="exact"/>
        <w:ind w:firstLineChars="200" w:firstLine="640"/>
        <w:rPr>
          <w:sz w:val="32"/>
          <w:szCs w:val="32"/>
        </w:rPr>
      </w:pPr>
    </w:p>
    <w:p w14:paraId="7EBA58F6" w14:textId="77777777" w:rsidR="000C1B35" w:rsidRDefault="000C1B35">
      <w:pPr>
        <w:tabs>
          <w:tab w:val="left" w:pos="7020"/>
        </w:tabs>
        <w:spacing w:line="590" w:lineRule="exact"/>
        <w:ind w:firstLineChars="200" w:firstLine="640"/>
        <w:rPr>
          <w:sz w:val="32"/>
          <w:szCs w:val="32"/>
        </w:rPr>
      </w:pPr>
    </w:p>
    <w:p w14:paraId="4DF3CDC7" w14:textId="77777777" w:rsidR="000C1B35" w:rsidRDefault="00000000">
      <w:pPr>
        <w:tabs>
          <w:tab w:val="left" w:pos="6615"/>
          <w:tab w:val="left" w:pos="7035"/>
        </w:tabs>
        <w:spacing w:line="590" w:lineRule="exact"/>
        <w:ind w:firstLineChars="1650" w:firstLine="5280"/>
        <w:rPr>
          <w:sz w:val="32"/>
          <w:szCs w:val="32"/>
        </w:rPr>
      </w:pPr>
      <w:r>
        <w:rPr>
          <w:sz w:val="32"/>
          <w:szCs w:val="32"/>
        </w:rPr>
        <w:t>（公</w:t>
      </w:r>
      <w:r>
        <w:rPr>
          <w:sz w:val="32"/>
          <w:szCs w:val="32"/>
        </w:rPr>
        <w:t xml:space="preserve">  </w:t>
      </w:r>
      <w:r>
        <w:rPr>
          <w:sz w:val="32"/>
          <w:szCs w:val="32"/>
        </w:rPr>
        <w:t>章）</w:t>
      </w:r>
    </w:p>
    <w:p w14:paraId="1D2A213D" w14:textId="77777777" w:rsidR="000C1B35" w:rsidRDefault="00000000">
      <w:pPr>
        <w:tabs>
          <w:tab w:val="left" w:pos="7020"/>
        </w:tabs>
        <w:spacing w:line="590" w:lineRule="exact"/>
        <w:ind w:firstLineChars="300" w:firstLine="960"/>
        <w:rPr>
          <w:sz w:val="32"/>
          <w:szCs w:val="32"/>
        </w:rPr>
      </w:pPr>
      <w:r>
        <w:rPr>
          <w:sz w:val="32"/>
          <w:szCs w:val="32"/>
        </w:rPr>
        <w:t xml:space="preserve">                           </w:t>
      </w:r>
      <w:r>
        <w:rPr>
          <w:sz w:val="32"/>
          <w:szCs w:val="32"/>
          <w:u w:val="single"/>
        </w:rPr>
        <w:t xml:space="preserve">      </w:t>
      </w:r>
      <w:r>
        <w:rPr>
          <w:sz w:val="32"/>
          <w:szCs w:val="32"/>
        </w:rPr>
        <w:t>年</w:t>
      </w:r>
      <w:r>
        <w:rPr>
          <w:sz w:val="32"/>
          <w:szCs w:val="32"/>
          <w:u w:val="single"/>
        </w:rPr>
        <w:t xml:space="preserve">   </w:t>
      </w:r>
      <w:r>
        <w:rPr>
          <w:sz w:val="32"/>
          <w:szCs w:val="32"/>
        </w:rPr>
        <w:t>月</w:t>
      </w:r>
      <w:r>
        <w:rPr>
          <w:sz w:val="32"/>
          <w:szCs w:val="32"/>
          <w:u w:val="single"/>
        </w:rPr>
        <w:t xml:space="preserve">   </w:t>
      </w:r>
      <w:r>
        <w:rPr>
          <w:sz w:val="32"/>
          <w:szCs w:val="32"/>
        </w:rPr>
        <w:t>日</w:t>
      </w:r>
    </w:p>
    <w:p w14:paraId="7449E1BF" w14:textId="77777777" w:rsidR="000C1B35" w:rsidRDefault="00000000">
      <w:pPr>
        <w:adjustRightInd w:val="0"/>
        <w:snapToGrid w:val="0"/>
        <w:spacing w:line="590" w:lineRule="exact"/>
        <w:rPr>
          <w:rFonts w:eastAsia="黑体"/>
          <w:sz w:val="32"/>
          <w:szCs w:val="32"/>
        </w:rPr>
      </w:pPr>
      <w:r>
        <w:rPr>
          <w:sz w:val="32"/>
          <w:szCs w:val="32"/>
        </w:rPr>
        <w:br w:type="page"/>
      </w:r>
      <w:r>
        <w:rPr>
          <w:rFonts w:eastAsia="黑体"/>
          <w:sz w:val="32"/>
          <w:szCs w:val="32"/>
        </w:rPr>
        <w:lastRenderedPageBreak/>
        <w:t>一、行业需求分析</w:t>
      </w:r>
    </w:p>
    <w:p w14:paraId="51664C41" w14:textId="77777777" w:rsidR="000C1B35" w:rsidRDefault="00000000">
      <w:pPr>
        <w:adjustRightInd w:val="0"/>
        <w:snapToGrid w:val="0"/>
        <w:spacing w:line="590" w:lineRule="exact"/>
        <w:rPr>
          <w:sz w:val="28"/>
          <w:szCs w:val="28"/>
        </w:rPr>
      </w:pPr>
      <w:r>
        <w:rPr>
          <w:sz w:val="28"/>
          <w:szCs w:val="28"/>
        </w:rPr>
        <w:t>所涉及的技术领域国内外发展现状、今后发展趋势，江苏产业现有的优势和存在的主要问题，项目组建对相关产业发展、企业创新的作用与意义等。（限</w:t>
      </w:r>
      <w:r>
        <w:rPr>
          <w:sz w:val="28"/>
          <w:szCs w:val="28"/>
        </w:rPr>
        <w:t>1000</w:t>
      </w:r>
      <w:r>
        <w:rPr>
          <w:sz w:val="28"/>
          <w:szCs w:val="28"/>
        </w:rPr>
        <w:t>字内）</w:t>
      </w:r>
    </w:p>
    <w:p w14:paraId="5C883ACB" w14:textId="77777777" w:rsidR="000C1B35" w:rsidRDefault="000C1B35">
      <w:pPr>
        <w:adjustRightInd w:val="0"/>
        <w:snapToGrid w:val="0"/>
        <w:spacing w:line="590" w:lineRule="exact"/>
        <w:ind w:firstLine="660"/>
        <w:rPr>
          <w:b/>
          <w:sz w:val="28"/>
          <w:szCs w:val="28"/>
        </w:rPr>
      </w:pPr>
    </w:p>
    <w:p w14:paraId="71446E23" w14:textId="77777777" w:rsidR="000C1B35" w:rsidRDefault="000C1B35">
      <w:pPr>
        <w:adjustRightInd w:val="0"/>
        <w:snapToGrid w:val="0"/>
        <w:spacing w:line="590" w:lineRule="exact"/>
        <w:ind w:firstLine="660"/>
        <w:rPr>
          <w:b/>
          <w:sz w:val="28"/>
          <w:szCs w:val="28"/>
        </w:rPr>
      </w:pPr>
    </w:p>
    <w:p w14:paraId="6942203C" w14:textId="77777777" w:rsidR="000C1B35" w:rsidRDefault="00000000">
      <w:pPr>
        <w:adjustRightInd w:val="0"/>
        <w:snapToGrid w:val="0"/>
        <w:spacing w:line="590" w:lineRule="exact"/>
        <w:rPr>
          <w:rFonts w:eastAsia="黑体"/>
          <w:sz w:val="32"/>
          <w:szCs w:val="32"/>
        </w:rPr>
      </w:pPr>
      <w:r>
        <w:rPr>
          <w:rFonts w:eastAsia="黑体"/>
          <w:sz w:val="32"/>
          <w:szCs w:val="32"/>
        </w:rPr>
        <w:t>二、项目实施基础</w:t>
      </w:r>
    </w:p>
    <w:p w14:paraId="28DB90D0" w14:textId="77777777" w:rsidR="000C1B35" w:rsidRDefault="00000000">
      <w:pPr>
        <w:adjustRightInd w:val="0"/>
        <w:snapToGrid w:val="0"/>
        <w:spacing w:line="590" w:lineRule="exact"/>
        <w:rPr>
          <w:rFonts w:eastAsia="黑体"/>
          <w:sz w:val="32"/>
          <w:szCs w:val="32"/>
        </w:rPr>
      </w:pPr>
      <w:r>
        <w:rPr>
          <w:sz w:val="28"/>
          <w:szCs w:val="28"/>
        </w:rPr>
        <w:t>1</w:t>
      </w:r>
      <w:r>
        <w:rPr>
          <w:sz w:val="28"/>
          <w:szCs w:val="28"/>
        </w:rPr>
        <w:t>、申报单位基本情况（主营业务及企业在行业中主要优势，上年度销售收入、</w:t>
      </w:r>
      <w:r>
        <w:rPr>
          <w:sz w:val="28"/>
          <w:szCs w:val="28"/>
        </w:rPr>
        <w:t>R&amp;D</w:t>
      </w:r>
      <w:r>
        <w:rPr>
          <w:sz w:val="28"/>
          <w:szCs w:val="28"/>
        </w:rPr>
        <w:t>投入占销售收入比例等）</w:t>
      </w:r>
    </w:p>
    <w:p w14:paraId="0A4F4E70" w14:textId="77777777" w:rsidR="000C1B35" w:rsidRDefault="000C1B35">
      <w:pPr>
        <w:adjustRightInd w:val="0"/>
        <w:snapToGrid w:val="0"/>
        <w:spacing w:line="590" w:lineRule="exact"/>
        <w:ind w:firstLine="660"/>
        <w:rPr>
          <w:sz w:val="28"/>
          <w:szCs w:val="28"/>
        </w:rPr>
      </w:pPr>
    </w:p>
    <w:p w14:paraId="1F80CE1F" w14:textId="77777777" w:rsidR="000C1B35" w:rsidRDefault="000C1B35">
      <w:pPr>
        <w:adjustRightInd w:val="0"/>
        <w:snapToGrid w:val="0"/>
        <w:spacing w:line="590" w:lineRule="exact"/>
        <w:ind w:firstLine="660"/>
        <w:rPr>
          <w:sz w:val="28"/>
          <w:szCs w:val="28"/>
        </w:rPr>
      </w:pPr>
    </w:p>
    <w:p w14:paraId="2B702DEA" w14:textId="77777777" w:rsidR="000C1B35" w:rsidRDefault="00000000">
      <w:pPr>
        <w:adjustRightInd w:val="0"/>
        <w:snapToGrid w:val="0"/>
        <w:spacing w:line="590" w:lineRule="exact"/>
        <w:rPr>
          <w:sz w:val="28"/>
          <w:szCs w:val="28"/>
        </w:rPr>
      </w:pPr>
      <w:r>
        <w:rPr>
          <w:sz w:val="28"/>
          <w:szCs w:val="28"/>
        </w:rPr>
        <w:t>2</w:t>
      </w:r>
      <w:r>
        <w:rPr>
          <w:sz w:val="28"/>
          <w:szCs w:val="28"/>
        </w:rPr>
        <w:t>、项目负责人、人才团队及运行情况</w:t>
      </w:r>
    </w:p>
    <w:p w14:paraId="099E3BC2" w14:textId="77777777" w:rsidR="000C1B35" w:rsidRDefault="000C1B35">
      <w:pPr>
        <w:adjustRightInd w:val="0"/>
        <w:snapToGrid w:val="0"/>
        <w:spacing w:line="590" w:lineRule="exact"/>
        <w:ind w:firstLine="660"/>
        <w:rPr>
          <w:sz w:val="28"/>
          <w:szCs w:val="28"/>
        </w:rPr>
      </w:pPr>
    </w:p>
    <w:p w14:paraId="16673B79" w14:textId="77777777" w:rsidR="000C1B35" w:rsidRDefault="000C1B35">
      <w:pPr>
        <w:adjustRightInd w:val="0"/>
        <w:snapToGrid w:val="0"/>
        <w:spacing w:line="590" w:lineRule="exact"/>
        <w:ind w:firstLine="660"/>
        <w:rPr>
          <w:sz w:val="28"/>
          <w:szCs w:val="28"/>
        </w:rPr>
      </w:pPr>
    </w:p>
    <w:p w14:paraId="11615B10" w14:textId="77777777" w:rsidR="000C1B35" w:rsidRDefault="00000000">
      <w:pPr>
        <w:adjustRightInd w:val="0"/>
        <w:snapToGrid w:val="0"/>
        <w:spacing w:line="590" w:lineRule="exact"/>
        <w:rPr>
          <w:sz w:val="28"/>
          <w:szCs w:val="28"/>
        </w:rPr>
      </w:pPr>
      <w:r>
        <w:rPr>
          <w:sz w:val="28"/>
          <w:szCs w:val="28"/>
        </w:rPr>
        <w:t>3</w:t>
      </w:r>
      <w:r>
        <w:rPr>
          <w:sz w:val="28"/>
          <w:szCs w:val="28"/>
        </w:rPr>
        <w:t>、现有研发基础条件（研发场所、中试基地、仪器装备，市级工程技术研究中心培育时间）；</w:t>
      </w:r>
    </w:p>
    <w:p w14:paraId="5EEF40F0" w14:textId="77777777" w:rsidR="000C1B35" w:rsidRDefault="000C1B35">
      <w:pPr>
        <w:adjustRightInd w:val="0"/>
        <w:snapToGrid w:val="0"/>
        <w:spacing w:line="590" w:lineRule="exact"/>
        <w:ind w:firstLine="660"/>
        <w:rPr>
          <w:b/>
          <w:sz w:val="28"/>
          <w:szCs w:val="28"/>
        </w:rPr>
      </w:pPr>
    </w:p>
    <w:p w14:paraId="1B9B2602" w14:textId="77777777" w:rsidR="000C1B35" w:rsidRDefault="000C1B35">
      <w:pPr>
        <w:adjustRightInd w:val="0"/>
        <w:snapToGrid w:val="0"/>
        <w:spacing w:line="590" w:lineRule="exact"/>
        <w:ind w:firstLine="660"/>
        <w:rPr>
          <w:b/>
          <w:sz w:val="28"/>
          <w:szCs w:val="28"/>
        </w:rPr>
      </w:pPr>
    </w:p>
    <w:p w14:paraId="2A0DE701" w14:textId="77777777" w:rsidR="000C1B35" w:rsidRDefault="00000000">
      <w:pPr>
        <w:adjustRightInd w:val="0"/>
        <w:snapToGrid w:val="0"/>
        <w:spacing w:line="590" w:lineRule="exact"/>
        <w:rPr>
          <w:sz w:val="28"/>
          <w:szCs w:val="28"/>
        </w:rPr>
      </w:pPr>
      <w:r>
        <w:rPr>
          <w:sz w:val="28"/>
          <w:szCs w:val="28"/>
        </w:rPr>
        <w:t>4</w:t>
      </w:r>
      <w:r>
        <w:rPr>
          <w:sz w:val="28"/>
          <w:szCs w:val="28"/>
        </w:rPr>
        <w:t>、近</w:t>
      </w:r>
      <w:r>
        <w:rPr>
          <w:sz w:val="28"/>
          <w:szCs w:val="28"/>
        </w:rPr>
        <w:t>2</w:t>
      </w:r>
      <w:r>
        <w:rPr>
          <w:sz w:val="28"/>
          <w:szCs w:val="28"/>
        </w:rPr>
        <w:t>年来承担的主要科技项目，申请及授权的专利、新药证书、软件著作权等知识产权情况（列表说明具体名称、申请或授权号、类型等简要内容）。</w:t>
      </w:r>
    </w:p>
    <w:p w14:paraId="7263E7C1" w14:textId="77777777" w:rsidR="000C1B35" w:rsidRDefault="000C1B35">
      <w:pPr>
        <w:adjustRightInd w:val="0"/>
        <w:snapToGrid w:val="0"/>
        <w:spacing w:line="590" w:lineRule="exact"/>
        <w:rPr>
          <w:b/>
          <w:sz w:val="28"/>
          <w:szCs w:val="28"/>
        </w:rPr>
      </w:pPr>
    </w:p>
    <w:p w14:paraId="7DBEC182" w14:textId="77777777" w:rsidR="000C1B35" w:rsidRDefault="000C1B35">
      <w:pPr>
        <w:adjustRightInd w:val="0"/>
        <w:snapToGrid w:val="0"/>
        <w:spacing w:line="590" w:lineRule="exact"/>
        <w:rPr>
          <w:b/>
          <w:sz w:val="28"/>
          <w:szCs w:val="28"/>
        </w:rPr>
      </w:pPr>
    </w:p>
    <w:p w14:paraId="1A1295BC" w14:textId="77777777" w:rsidR="000C1B35" w:rsidRDefault="00000000">
      <w:pPr>
        <w:adjustRightInd w:val="0"/>
        <w:snapToGrid w:val="0"/>
        <w:spacing w:line="590" w:lineRule="exact"/>
        <w:rPr>
          <w:rFonts w:eastAsia="黑体"/>
          <w:sz w:val="32"/>
          <w:szCs w:val="32"/>
        </w:rPr>
      </w:pPr>
      <w:r>
        <w:rPr>
          <w:rFonts w:eastAsia="黑体"/>
          <w:sz w:val="32"/>
          <w:szCs w:val="32"/>
        </w:rPr>
        <w:lastRenderedPageBreak/>
        <w:t>三、项目主要目标和建设任务</w:t>
      </w:r>
    </w:p>
    <w:p w14:paraId="56070A5D" w14:textId="77777777" w:rsidR="000C1B35" w:rsidRDefault="00000000">
      <w:pPr>
        <w:adjustRightInd w:val="0"/>
        <w:snapToGrid w:val="0"/>
        <w:spacing w:line="590" w:lineRule="exact"/>
        <w:rPr>
          <w:sz w:val="28"/>
          <w:szCs w:val="28"/>
        </w:rPr>
      </w:pPr>
      <w:r>
        <w:rPr>
          <w:sz w:val="28"/>
          <w:szCs w:val="28"/>
        </w:rPr>
        <w:t>1</w:t>
      </w:r>
      <w:r>
        <w:rPr>
          <w:sz w:val="28"/>
          <w:szCs w:val="28"/>
        </w:rPr>
        <w:t>、总体目标</w:t>
      </w:r>
    </w:p>
    <w:p w14:paraId="67256D0C" w14:textId="77777777" w:rsidR="000C1B35" w:rsidRDefault="000C1B35">
      <w:pPr>
        <w:adjustRightInd w:val="0"/>
        <w:snapToGrid w:val="0"/>
        <w:spacing w:line="590" w:lineRule="exact"/>
        <w:ind w:firstLine="660"/>
        <w:rPr>
          <w:sz w:val="28"/>
          <w:szCs w:val="28"/>
        </w:rPr>
      </w:pPr>
    </w:p>
    <w:p w14:paraId="21D54858" w14:textId="77777777" w:rsidR="000C1B35" w:rsidRDefault="000C1B35">
      <w:pPr>
        <w:adjustRightInd w:val="0"/>
        <w:snapToGrid w:val="0"/>
        <w:spacing w:line="590" w:lineRule="exact"/>
        <w:ind w:firstLine="660"/>
        <w:rPr>
          <w:sz w:val="28"/>
          <w:szCs w:val="28"/>
        </w:rPr>
      </w:pPr>
    </w:p>
    <w:p w14:paraId="0E45096D" w14:textId="77777777" w:rsidR="000C1B35" w:rsidRDefault="00000000">
      <w:pPr>
        <w:adjustRightInd w:val="0"/>
        <w:snapToGrid w:val="0"/>
        <w:spacing w:line="590" w:lineRule="exact"/>
        <w:rPr>
          <w:sz w:val="28"/>
          <w:szCs w:val="28"/>
        </w:rPr>
      </w:pPr>
      <w:r>
        <w:rPr>
          <w:sz w:val="28"/>
          <w:szCs w:val="28"/>
        </w:rPr>
        <w:t>2</w:t>
      </w:r>
      <w:r>
        <w:rPr>
          <w:sz w:val="28"/>
          <w:szCs w:val="28"/>
        </w:rPr>
        <w:t>、研究开发的方向</w:t>
      </w:r>
    </w:p>
    <w:p w14:paraId="09874995" w14:textId="77777777" w:rsidR="000C1B35" w:rsidRDefault="000C1B35">
      <w:pPr>
        <w:adjustRightInd w:val="0"/>
        <w:snapToGrid w:val="0"/>
        <w:spacing w:line="590" w:lineRule="exact"/>
        <w:ind w:firstLine="660"/>
        <w:rPr>
          <w:sz w:val="28"/>
          <w:szCs w:val="28"/>
        </w:rPr>
      </w:pPr>
    </w:p>
    <w:p w14:paraId="261E8856" w14:textId="77777777" w:rsidR="000C1B35" w:rsidRDefault="000C1B35">
      <w:pPr>
        <w:adjustRightInd w:val="0"/>
        <w:snapToGrid w:val="0"/>
        <w:spacing w:line="590" w:lineRule="exact"/>
        <w:ind w:firstLine="660"/>
        <w:rPr>
          <w:sz w:val="28"/>
          <w:szCs w:val="28"/>
        </w:rPr>
      </w:pPr>
    </w:p>
    <w:p w14:paraId="7C610F59" w14:textId="77777777" w:rsidR="000C1B35" w:rsidRDefault="00000000">
      <w:pPr>
        <w:adjustRightInd w:val="0"/>
        <w:snapToGrid w:val="0"/>
        <w:spacing w:line="590" w:lineRule="exact"/>
        <w:rPr>
          <w:sz w:val="28"/>
          <w:szCs w:val="28"/>
        </w:rPr>
      </w:pPr>
      <w:r>
        <w:rPr>
          <w:sz w:val="28"/>
          <w:szCs w:val="28"/>
        </w:rPr>
        <w:t>3</w:t>
      </w:r>
      <w:r>
        <w:rPr>
          <w:sz w:val="28"/>
          <w:szCs w:val="28"/>
        </w:rPr>
        <w:t>、项目的组织功能构架（框图）</w:t>
      </w:r>
    </w:p>
    <w:p w14:paraId="3296CDCE" w14:textId="77777777" w:rsidR="000C1B35" w:rsidRDefault="000C1B35">
      <w:pPr>
        <w:adjustRightInd w:val="0"/>
        <w:snapToGrid w:val="0"/>
        <w:spacing w:line="590" w:lineRule="exact"/>
        <w:ind w:firstLine="660"/>
        <w:rPr>
          <w:sz w:val="28"/>
          <w:szCs w:val="28"/>
        </w:rPr>
      </w:pPr>
    </w:p>
    <w:p w14:paraId="5E623711" w14:textId="77777777" w:rsidR="000C1B35" w:rsidRDefault="000C1B35">
      <w:pPr>
        <w:adjustRightInd w:val="0"/>
        <w:snapToGrid w:val="0"/>
        <w:spacing w:line="590" w:lineRule="exact"/>
        <w:ind w:firstLine="660"/>
        <w:rPr>
          <w:sz w:val="28"/>
          <w:szCs w:val="28"/>
        </w:rPr>
      </w:pPr>
    </w:p>
    <w:p w14:paraId="78E78234" w14:textId="77777777" w:rsidR="000C1B35" w:rsidRDefault="00000000">
      <w:pPr>
        <w:adjustRightInd w:val="0"/>
        <w:snapToGrid w:val="0"/>
        <w:spacing w:line="590" w:lineRule="exact"/>
        <w:rPr>
          <w:sz w:val="28"/>
          <w:szCs w:val="28"/>
        </w:rPr>
      </w:pPr>
      <w:r>
        <w:rPr>
          <w:sz w:val="28"/>
          <w:szCs w:val="28"/>
        </w:rPr>
        <w:t>4</w:t>
      </w:r>
      <w:r>
        <w:rPr>
          <w:sz w:val="28"/>
          <w:szCs w:val="28"/>
        </w:rPr>
        <w:t>、项目建设地点</w:t>
      </w:r>
    </w:p>
    <w:p w14:paraId="647B0ED5" w14:textId="77777777" w:rsidR="000C1B35" w:rsidRDefault="000C1B35">
      <w:pPr>
        <w:adjustRightInd w:val="0"/>
        <w:snapToGrid w:val="0"/>
        <w:spacing w:line="590" w:lineRule="exact"/>
        <w:ind w:firstLine="660"/>
        <w:rPr>
          <w:sz w:val="28"/>
          <w:szCs w:val="28"/>
        </w:rPr>
      </w:pPr>
    </w:p>
    <w:p w14:paraId="5FF4EAA7" w14:textId="77777777" w:rsidR="000C1B35" w:rsidRDefault="000C1B35">
      <w:pPr>
        <w:adjustRightInd w:val="0"/>
        <w:snapToGrid w:val="0"/>
        <w:spacing w:line="590" w:lineRule="exact"/>
        <w:ind w:firstLine="660"/>
        <w:rPr>
          <w:sz w:val="28"/>
          <w:szCs w:val="28"/>
        </w:rPr>
      </w:pPr>
    </w:p>
    <w:p w14:paraId="51DAEA60" w14:textId="77777777" w:rsidR="000C1B35" w:rsidRDefault="00000000">
      <w:pPr>
        <w:adjustRightInd w:val="0"/>
        <w:snapToGrid w:val="0"/>
        <w:spacing w:line="590" w:lineRule="exact"/>
        <w:rPr>
          <w:sz w:val="28"/>
          <w:szCs w:val="28"/>
        </w:rPr>
      </w:pPr>
      <w:r>
        <w:rPr>
          <w:sz w:val="28"/>
          <w:szCs w:val="28"/>
        </w:rPr>
        <w:t>5</w:t>
      </w:r>
      <w:r>
        <w:rPr>
          <w:sz w:val="28"/>
          <w:szCs w:val="28"/>
        </w:rPr>
        <w:t>、主要任务及考核指标（建设期不超过</w:t>
      </w:r>
      <w:r>
        <w:rPr>
          <w:sz w:val="28"/>
          <w:szCs w:val="28"/>
        </w:rPr>
        <w:t>3</w:t>
      </w:r>
      <w:r>
        <w:rPr>
          <w:sz w:val="28"/>
          <w:szCs w:val="28"/>
        </w:rPr>
        <w:t>年）</w:t>
      </w:r>
    </w:p>
    <w:p w14:paraId="565E3951" w14:textId="77777777" w:rsidR="000C1B35" w:rsidRDefault="00000000">
      <w:pPr>
        <w:adjustRightInd w:val="0"/>
        <w:snapToGrid w:val="0"/>
        <w:spacing w:line="590" w:lineRule="exact"/>
        <w:rPr>
          <w:sz w:val="28"/>
          <w:szCs w:val="28"/>
        </w:rPr>
      </w:pPr>
      <w:r>
        <w:rPr>
          <w:sz w:val="28"/>
          <w:szCs w:val="28"/>
        </w:rPr>
        <w:t>（</w:t>
      </w:r>
      <w:r>
        <w:rPr>
          <w:sz w:val="28"/>
          <w:szCs w:val="28"/>
        </w:rPr>
        <w:t>1</w:t>
      </w:r>
      <w:r>
        <w:rPr>
          <w:sz w:val="28"/>
          <w:szCs w:val="28"/>
        </w:rPr>
        <w:t>）硬件建设任务</w:t>
      </w:r>
    </w:p>
    <w:p w14:paraId="77C9CD76" w14:textId="77777777" w:rsidR="000C1B35" w:rsidRDefault="000C1B35">
      <w:pPr>
        <w:adjustRightInd w:val="0"/>
        <w:snapToGrid w:val="0"/>
        <w:spacing w:line="590" w:lineRule="exact"/>
        <w:rPr>
          <w:sz w:val="28"/>
          <w:szCs w:val="28"/>
        </w:rPr>
      </w:pPr>
    </w:p>
    <w:p w14:paraId="13DC1D6F" w14:textId="77777777" w:rsidR="000C1B35" w:rsidRDefault="000C1B35">
      <w:pPr>
        <w:adjustRightInd w:val="0"/>
        <w:snapToGrid w:val="0"/>
        <w:spacing w:line="590" w:lineRule="exact"/>
        <w:rPr>
          <w:sz w:val="28"/>
          <w:szCs w:val="28"/>
        </w:rPr>
      </w:pPr>
    </w:p>
    <w:p w14:paraId="7E61DEA6" w14:textId="77777777" w:rsidR="000C1B35" w:rsidRDefault="00000000">
      <w:pPr>
        <w:adjustRightInd w:val="0"/>
        <w:snapToGrid w:val="0"/>
        <w:spacing w:line="590" w:lineRule="exact"/>
        <w:rPr>
          <w:sz w:val="28"/>
          <w:szCs w:val="28"/>
        </w:rPr>
      </w:pPr>
      <w:r>
        <w:rPr>
          <w:sz w:val="28"/>
          <w:szCs w:val="28"/>
        </w:rPr>
        <w:t>（</w:t>
      </w:r>
      <w:r>
        <w:rPr>
          <w:sz w:val="28"/>
          <w:szCs w:val="28"/>
        </w:rPr>
        <w:t>2</w:t>
      </w:r>
      <w:r>
        <w:rPr>
          <w:sz w:val="28"/>
          <w:szCs w:val="28"/>
        </w:rPr>
        <w:t>）研究开发主要任务</w:t>
      </w:r>
    </w:p>
    <w:p w14:paraId="0BA77068" w14:textId="77777777" w:rsidR="000C1B35" w:rsidRDefault="000C1B35">
      <w:pPr>
        <w:adjustRightInd w:val="0"/>
        <w:snapToGrid w:val="0"/>
        <w:spacing w:line="590" w:lineRule="exact"/>
        <w:rPr>
          <w:sz w:val="28"/>
          <w:szCs w:val="28"/>
        </w:rPr>
      </w:pPr>
    </w:p>
    <w:p w14:paraId="3190010D" w14:textId="77777777" w:rsidR="000C1B35" w:rsidRDefault="000C1B35">
      <w:pPr>
        <w:adjustRightInd w:val="0"/>
        <w:snapToGrid w:val="0"/>
        <w:spacing w:line="590" w:lineRule="exact"/>
        <w:rPr>
          <w:sz w:val="28"/>
          <w:szCs w:val="28"/>
        </w:rPr>
      </w:pPr>
    </w:p>
    <w:p w14:paraId="7C851D32" w14:textId="77777777" w:rsidR="000C1B35" w:rsidRDefault="00000000">
      <w:pPr>
        <w:adjustRightInd w:val="0"/>
        <w:snapToGrid w:val="0"/>
        <w:spacing w:line="590" w:lineRule="exact"/>
        <w:rPr>
          <w:sz w:val="28"/>
          <w:szCs w:val="28"/>
        </w:rPr>
      </w:pPr>
      <w:r>
        <w:rPr>
          <w:sz w:val="28"/>
          <w:szCs w:val="28"/>
        </w:rPr>
        <w:t>（</w:t>
      </w:r>
      <w:r>
        <w:rPr>
          <w:sz w:val="28"/>
          <w:szCs w:val="28"/>
        </w:rPr>
        <w:t>3</w:t>
      </w:r>
      <w:r>
        <w:rPr>
          <w:sz w:val="28"/>
          <w:szCs w:val="28"/>
        </w:rPr>
        <w:t>）领军人才引进、人才培养与团队建设任务</w:t>
      </w:r>
    </w:p>
    <w:p w14:paraId="19BE0053" w14:textId="77777777" w:rsidR="000C1B35" w:rsidRDefault="000C1B35">
      <w:pPr>
        <w:adjustRightInd w:val="0"/>
        <w:snapToGrid w:val="0"/>
        <w:spacing w:line="590" w:lineRule="exact"/>
        <w:rPr>
          <w:sz w:val="28"/>
          <w:szCs w:val="28"/>
        </w:rPr>
      </w:pPr>
    </w:p>
    <w:p w14:paraId="291F3F0E" w14:textId="77777777" w:rsidR="000C1B35" w:rsidRDefault="000C1B35">
      <w:pPr>
        <w:adjustRightInd w:val="0"/>
        <w:snapToGrid w:val="0"/>
        <w:spacing w:line="590" w:lineRule="exact"/>
        <w:rPr>
          <w:sz w:val="28"/>
          <w:szCs w:val="28"/>
        </w:rPr>
      </w:pPr>
    </w:p>
    <w:p w14:paraId="2EC2B9D4" w14:textId="77777777" w:rsidR="000C1B35" w:rsidRDefault="00000000">
      <w:pPr>
        <w:adjustRightInd w:val="0"/>
        <w:snapToGrid w:val="0"/>
        <w:spacing w:line="590" w:lineRule="exact"/>
        <w:rPr>
          <w:sz w:val="28"/>
          <w:szCs w:val="28"/>
        </w:rPr>
      </w:pPr>
      <w:r>
        <w:rPr>
          <w:sz w:val="28"/>
          <w:szCs w:val="28"/>
        </w:rPr>
        <w:lastRenderedPageBreak/>
        <w:t>（</w:t>
      </w:r>
      <w:r>
        <w:rPr>
          <w:sz w:val="28"/>
          <w:szCs w:val="28"/>
        </w:rPr>
        <w:t>4</w:t>
      </w:r>
      <w:r>
        <w:rPr>
          <w:sz w:val="28"/>
          <w:szCs w:val="28"/>
        </w:rPr>
        <w:t>）管理体制与运行体制建设任务</w:t>
      </w:r>
    </w:p>
    <w:p w14:paraId="7F5FC743" w14:textId="77777777" w:rsidR="000C1B35" w:rsidRDefault="000C1B35">
      <w:pPr>
        <w:adjustRightInd w:val="0"/>
        <w:snapToGrid w:val="0"/>
        <w:spacing w:line="590" w:lineRule="exact"/>
        <w:rPr>
          <w:sz w:val="28"/>
          <w:szCs w:val="28"/>
        </w:rPr>
      </w:pPr>
      <w:bookmarkStart w:id="0" w:name="_Toc46047166"/>
      <w:bookmarkStart w:id="1" w:name="_Toc46045163"/>
      <w:bookmarkStart w:id="2" w:name="_Toc137381017"/>
    </w:p>
    <w:p w14:paraId="186C5FF6" w14:textId="77777777" w:rsidR="000C1B35" w:rsidRDefault="000C1B35">
      <w:pPr>
        <w:adjustRightInd w:val="0"/>
        <w:snapToGrid w:val="0"/>
        <w:spacing w:line="590" w:lineRule="exact"/>
        <w:rPr>
          <w:sz w:val="28"/>
          <w:szCs w:val="28"/>
        </w:rPr>
      </w:pPr>
    </w:p>
    <w:p w14:paraId="10AA1558" w14:textId="77777777" w:rsidR="000C1B35" w:rsidRDefault="00000000">
      <w:pPr>
        <w:adjustRightInd w:val="0"/>
        <w:snapToGrid w:val="0"/>
        <w:spacing w:line="590" w:lineRule="exact"/>
        <w:rPr>
          <w:sz w:val="28"/>
          <w:szCs w:val="28"/>
        </w:rPr>
      </w:pPr>
      <w:r>
        <w:rPr>
          <w:sz w:val="28"/>
          <w:szCs w:val="28"/>
        </w:rPr>
        <w:t>（</w:t>
      </w:r>
      <w:r>
        <w:rPr>
          <w:sz w:val="28"/>
          <w:szCs w:val="28"/>
        </w:rPr>
        <w:t>5</w:t>
      </w:r>
      <w:r>
        <w:rPr>
          <w:sz w:val="28"/>
          <w:szCs w:val="28"/>
        </w:rPr>
        <w:t>）主要任务与具体考核指标简述（限</w:t>
      </w:r>
      <w:r>
        <w:rPr>
          <w:sz w:val="28"/>
          <w:szCs w:val="28"/>
        </w:rPr>
        <w:t>500</w:t>
      </w:r>
      <w:r>
        <w:rPr>
          <w:sz w:val="28"/>
          <w:szCs w:val="28"/>
        </w:rPr>
        <w:t>字内）</w:t>
      </w:r>
    </w:p>
    <w:p w14:paraId="6801948D" w14:textId="77777777" w:rsidR="000C1B35" w:rsidRDefault="000C1B35">
      <w:pPr>
        <w:adjustRightInd w:val="0"/>
        <w:snapToGrid w:val="0"/>
        <w:spacing w:line="590" w:lineRule="exact"/>
        <w:rPr>
          <w:b/>
          <w:sz w:val="28"/>
          <w:szCs w:val="28"/>
        </w:rPr>
      </w:pPr>
    </w:p>
    <w:p w14:paraId="1FACDF48" w14:textId="77777777" w:rsidR="000C1B35" w:rsidRDefault="000C1B35">
      <w:pPr>
        <w:adjustRightInd w:val="0"/>
        <w:snapToGrid w:val="0"/>
        <w:spacing w:line="590" w:lineRule="exact"/>
        <w:rPr>
          <w:b/>
          <w:sz w:val="28"/>
          <w:szCs w:val="28"/>
        </w:rPr>
      </w:pPr>
    </w:p>
    <w:p w14:paraId="45FEA2E0" w14:textId="77777777" w:rsidR="000C1B35" w:rsidRDefault="00000000">
      <w:pPr>
        <w:adjustRightInd w:val="0"/>
        <w:snapToGrid w:val="0"/>
        <w:spacing w:line="590" w:lineRule="exact"/>
        <w:rPr>
          <w:rFonts w:eastAsia="黑体"/>
          <w:sz w:val="32"/>
          <w:szCs w:val="32"/>
        </w:rPr>
      </w:pPr>
      <w:r>
        <w:rPr>
          <w:rFonts w:eastAsia="黑体"/>
          <w:sz w:val="32"/>
          <w:szCs w:val="32"/>
        </w:rPr>
        <w:t>四、项目实施计划</w:t>
      </w:r>
    </w:p>
    <w:p w14:paraId="54BB3D6C" w14:textId="77777777" w:rsidR="000C1B35" w:rsidRDefault="00000000">
      <w:pPr>
        <w:adjustRightInd w:val="0"/>
        <w:snapToGrid w:val="0"/>
        <w:spacing w:line="590" w:lineRule="exact"/>
        <w:rPr>
          <w:sz w:val="28"/>
          <w:szCs w:val="28"/>
        </w:rPr>
      </w:pPr>
      <w:r>
        <w:rPr>
          <w:sz w:val="28"/>
          <w:szCs w:val="28"/>
        </w:rPr>
        <w:t>1</w:t>
      </w:r>
      <w:r>
        <w:rPr>
          <w:sz w:val="28"/>
          <w:szCs w:val="28"/>
        </w:rPr>
        <w:t>、项目投资规模及建设资金来源与构成比例</w:t>
      </w:r>
    </w:p>
    <w:p w14:paraId="2E302E1B" w14:textId="77777777" w:rsidR="000C1B35" w:rsidRDefault="000C1B35">
      <w:pPr>
        <w:adjustRightInd w:val="0"/>
        <w:snapToGrid w:val="0"/>
        <w:spacing w:line="590" w:lineRule="exact"/>
        <w:rPr>
          <w:sz w:val="28"/>
          <w:szCs w:val="28"/>
        </w:rPr>
      </w:pPr>
    </w:p>
    <w:p w14:paraId="09657B6F" w14:textId="77777777" w:rsidR="000C1B35" w:rsidRDefault="000C1B35">
      <w:pPr>
        <w:adjustRightInd w:val="0"/>
        <w:snapToGrid w:val="0"/>
        <w:spacing w:line="590" w:lineRule="exact"/>
        <w:rPr>
          <w:sz w:val="28"/>
          <w:szCs w:val="28"/>
        </w:rPr>
      </w:pPr>
    </w:p>
    <w:p w14:paraId="153CF897" w14:textId="77777777" w:rsidR="000C1B35" w:rsidRDefault="00000000">
      <w:pPr>
        <w:adjustRightInd w:val="0"/>
        <w:snapToGrid w:val="0"/>
        <w:spacing w:line="590" w:lineRule="exact"/>
        <w:rPr>
          <w:sz w:val="28"/>
          <w:szCs w:val="28"/>
        </w:rPr>
      </w:pPr>
      <w:r>
        <w:rPr>
          <w:sz w:val="28"/>
          <w:szCs w:val="28"/>
        </w:rPr>
        <w:t>2</w:t>
      </w:r>
      <w:r>
        <w:rPr>
          <w:sz w:val="28"/>
          <w:szCs w:val="28"/>
        </w:rPr>
        <w:t>、项目建设经费的支出预算及仪器设备添置清单</w:t>
      </w:r>
    </w:p>
    <w:p w14:paraId="5F197339" w14:textId="77777777" w:rsidR="000C1B35" w:rsidRDefault="000C1B35">
      <w:pPr>
        <w:adjustRightInd w:val="0"/>
        <w:snapToGrid w:val="0"/>
        <w:spacing w:line="590" w:lineRule="exact"/>
        <w:rPr>
          <w:sz w:val="28"/>
          <w:szCs w:val="28"/>
        </w:rPr>
      </w:pPr>
    </w:p>
    <w:p w14:paraId="6E663EA6" w14:textId="77777777" w:rsidR="000C1B35" w:rsidRDefault="000C1B35">
      <w:pPr>
        <w:adjustRightInd w:val="0"/>
        <w:snapToGrid w:val="0"/>
        <w:spacing w:line="590" w:lineRule="exact"/>
        <w:rPr>
          <w:sz w:val="28"/>
          <w:szCs w:val="28"/>
        </w:rPr>
      </w:pPr>
    </w:p>
    <w:p w14:paraId="637E6A8D" w14:textId="77777777" w:rsidR="000C1B35" w:rsidRDefault="00000000">
      <w:pPr>
        <w:adjustRightInd w:val="0"/>
        <w:snapToGrid w:val="0"/>
        <w:spacing w:line="590" w:lineRule="exact"/>
        <w:rPr>
          <w:sz w:val="28"/>
          <w:szCs w:val="28"/>
        </w:rPr>
      </w:pPr>
      <w:r>
        <w:rPr>
          <w:sz w:val="28"/>
          <w:szCs w:val="28"/>
        </w:rPr>
        <w:t>3</w:t>
      </w:r>
      <w:r>
        <w:rPr>
          <w:sz w:val="28"/>
          <w:szCs w:val="28"/>
        </w:rPr>
        <w:t>、项目组建的计划进度与阶段性考核指标</w:t>
      </w:r>
    </w:p>
    <w:p w14:paraId="03CA93FE" w14:textId="77777777" w:rsidR="000C1B35" w:rsidRDefault="000C1B35">
      <w:pPr>
        <w:adjustRightInd w:val="0"/>
        <w:snapToGrid w:val="0"/>
        <w:spacing w:line="590" w:lineRule="exact"/>
        <w:rPr>
          <w:sz w:val="28"/>
          <w:szCs w:val="28"/>
        </w:rPr>
      </w:pPr>
    </w:p>
    <w:p w14:paraId="0D9C38EA" w14:textId="77777777" w:rsidR="000C1B35" w:rsidRDefault="000C1B35">
      <w:pPr>
        <w:adjustRightInd w:val="0"/>
        <w:snapToGrid w:val="0"/>
        <w:spacing w:line="590" w:lineRule="exact"/>
        <w:rPr>
          <w:sz w:val="28"/>
          <w:szCs w:val="28"/>
        </w:rPr>
      </w:pPr>
    </w:p>
    <w:p w14:paraId="3D4020FB" w14:textId="77777777" w:rsidR="000C1B35" w:rsidRDefault="00000000">
      <w:pPr>
        <w:adjustRightInd w:val="0"/>
        <w:snapToGrid w:val="0"/>
        <w:spacing w:line="590" w:lineRule="exact"/>
        <w:rPr>
          <w:sz w:val="28"/>
          <w:szCs w:val="28"/>
        </w:rPr>
      </w:pPr>
      <w:r>
        <w:rPr>
          <w:sz w:val="28"/>
          <w:szCs w:val="28"/>
        </w:rPr>
        <w:t>4</w:t>
      </w:r>
      <w:r>
        <w:rPr>
          <w:sz w:val="28"/>
          <w:szCs w:val="28"/>
        </w:rPr>
        <w:t>、项目负责人及主要技术人员清单（姓名、年龄、单位、职称</w:t>
      </w:r>
      <w:r>
        <w:rPr>
          <w:sz w:val="28"/>
          <w:szCs w:val="28"/>
        </w:rPr>
        <w:t>/</w:t>
      </w:r>
      <w:r>
        <w:rPr>
          <w:sz w:val="28"/>
          <w:szCs w:val="28"/>
        </w:rPr>
        <w:t>职务、岗位业务、为本项目工作时间等）</w:t>
      </w:r>
    </w:p>
    <w:bookmarkEnd w:id="0"/>
    <w:bookmarkEnd w:id="1"/>
    <w:bookmarkEnd w:id="2"/>
    <w:p w14:paraId="603E0AF5" w14:textId="77777777" w:rsidR="000C1B35" w:rsidRDefault="000C1B35">
      <w:pPr>
        <w:adjustRightInd w:val="0"/>
        <w:snapToGrid w:val="0"/>
        <w:spacing w:line="590" w:lineRule="exact"/>
        <w:rPr>
          <w:sz w:val="28"/>
          <w:szCs w:val="28"/>
        </w:rPr>
      </w:pPr>
    </w:p>
    <w:p w14:paraId="473747AC" w14:textId="77777777" w:rsidR="000C1B35" w:rsidRDefault="000C1B35">
      <w:pPr>
        <w:adjustRightInd w:val="0"/>
        <w:snapToGrid w:val="0"/>
        <w:spacing w:line="590" w:lineRule="exact"/>
        <w:rPr>
          <w:b/>
          <w:sz w:val="28"/>
          <w:szCs w:val="28"/>
        </w:rPr>
      </w:pPr>
    </w:p>
    <w:p w14:paraId="2EC57630" w14:textId="77777777" w:rsidR="000C1B35" w:rsidRDefault="00000000">
      <w:pPr>
        <w:adjustRightInd w:val="0"/>
        <w:snapToGrid w:val="0"/>
        <w:spacing w:line="590" w:lineRule="exact"/>
        <w:rPr>
          <w:rFonts w:eastAsia="黑体"/>
          <w:sz w:val="32"/>
          <w:szCs w:val="32"/>
        </w:rPr>
      </w:pPr>
      <w:r>
        <w:rPr>
          <w:b/>
          <w:sz w:val="28"/>
          <w:szCs w:val="28"/>
        </w:rPr>
        <w:br w:type="page"/>
      </w:r>
      <w:r>
        <w:rPr>
          <w:rFonts w:eastAsia="黑体"/>
          <w:sz w:val="32"/>
          <w:szCs w:val="32"/>
        </w:rPr>
        <w:lastRenderedPageBreak/>
        <w:t>五、相关附件</w:t>
      </w:r>
    </w:p>
    <w:p w14:paraId="6853EE12" w14:textId="77777777" w:rsidR="000C1B35" w:rsidRDefault="00000000">
      <w:pPr>
        <w:adjustRightInd w:val="0"/>
        <w:snapToGrid w:val="0"/>
        <w:spacing w:line="590" w:lineRule="exact"/>
        <w:rPr>
          <w:sz w:val="28"/>
          <w:szCs w:val="28"/>
        </w:rPr>
      </w:pPr>
      <w:r>
        <w:rPr>
          <w:sz w:val="28"/>
          <w:szCs w:val="28"/>
        </w:rPr>
        <w:t>1</w:t>
      </w:r>
      <w:r>
        <w:rPr>
          <w:sz w:val="28"/>
          <w:szCs w:val="28"/>
        </w:rPr>
        <w:t>、</w:t>
      </w:r>
      <w:r>
        <w:rPr>
          <w:rFonts w:hint="eastAsia"/>
          <w:sz w:val="28"/>
          <w:szCs w:val="28"/>
        </w:rPr>
        <w:t>市级以上科技计划任务发文复印件</w:t>
      </w:r>
    </w:p>
    <w:p w14:paraId="76E1122F" w14:textId="77777777" w:rsidR="000C1B35" w:rsidRDefault="00000000">
      <w:pPr>
        <w:adjustRightInd w:val="0"/>
        <w:snapToGrid w:val="0"/>
        <w:spacing w:line="590" w:lineRule="exact"/>
        <w:rPr>
          <w:sz w:val="28"/>
          <w:szCs w:val="28"/>
        </w:rPr>
      </w:pPr>
      <w:r>
        <w:rPr>
          <w:sz w:val="28"/>
          <w:szCs w:val="28"/>
        </w:rPr>
        <w:t>2</w:t>
      </w:r>
      <w:r>
        <w:rPr>
          <w:sz w:val="28"/>
          <w:szCs w:val="28"/>
        </w:rPr>
        <w:t>、近</w:t>
      </w:r>
      <w:r>
        <w:rPr>
          <w:sz w:val="28"/>
          <w:szCs w:val="28"/>
        </w:rPr>
        <w:t>2</w:t>
      </w:r>
      <w:r>
        <w:rPr>
          <w:sz w:val="28"/>
          <w:szCs w:val="28"/>
        </w:rPr>
        <w:t>年申请及授权发明专利等知识产权证书复印件</w:t>
      </w:r>
    </w:p>
    <w:p w14:paraId="338399A0" w14:textId="77777777" w:rsidR="000C1B35" w:rsidRDefault="00000000">
      <w:pPr>
        <w:adjustRightInd w:val="0"/>
        <w:snapToGrid w:val="0"/>
        <w:spacing w:line="590" w:lineRule="exact"/>
        <w:rPr>
          <w:sz w:val="28"/>
          <w:szCs w:val="28"/>
        </w:rPr>
      </w:pPr>
      <w:r>
        <w:rPr>
          <w:sz w:val="28"/>
          <w:szCs w:val="28"/>
        </w:rPr>
        <w:t>3</w:t>
      </w:r>
      <w:r>
        <w:rPr>
          <w:sz w:val="28"/>
          <w:szCs w:val="28"/>
        </w:rPr>
        <w:t>、近</w:t>
      </w:r>
      <w:r>
        <w:rPr>
          <w:sz w:val="28"/>
          <w:szCs w:val="28"/>
        </w:rPr>
        <w:t>2</w:t>
      </w:r>
      <w:r>
        <w:rPr>
          <w:sz w:val="28"/>
          <w:szCs w:val="28"/>
        </w:rPr>
        <w:t>年企业年度财务审计报告</w:t>
      </w:r>
    </w:p>
    <w:p w14:paraId="5AA94F0A" w14:textId="77777777" w:rsidR="000C1B35" w:rsidRDefault="00000000">
      <w:pPr>
        <w:adjustRightInd w:val="0"/>
        <w:snapToGrid w:val="0"/>
        <w:spacing w:line="590" w:lineRule="exact"/>
        <w:rPr>
          <w:sz w:val="28"/>
          <w:szCs w:val="28"/>
        </w:rPr>
      </w:pPr>
      <w:r>
        <w:rPr>
          <w:sz w:val="28"/>
          <w:szCs w:val="28"/>
        </w:rPr>
        <w:t>4</w:t>
      </w:r>
      <w:r>
        <w:rPr>
          <w:sz w:val="28"/>
          <w:szCs w:val="28"/>
        </w:rPr>
        <w:t>、高新技术企业证书复印件</w:t>
      </w:r>
    </w:p>
    <w:p w14:paraId="2C4A0A27" w14:textId="77777777" w:rsidR="000C1B35" w:rsidRDefault="00000000">
      <w:pPr>
        <w:adjustRightInd w:val="0"/>
        <w:snapToGrid w:val="0"/>
        <w:spacing w:line="590" w:lineRule="exact"/>
        <w:rPr>
          <w:sz w:val="28"/>
          <w:szCs w:val="28"/>
        </w:rPr>
      </w:pPr>
      <w:r>
        <w:rPr>
          <w:sz w:val="28"/>
          <w:szCs w:val="28"/>
        </w:rPr>
        <w:t>5</w:t>
      </w:r>
      <w:r>
        <w:rPr>
          <w:sz w:val="28"/>
          <w:szCs w:val="28"/>
        </w:rPr>
        <w:t>、其他相关证明材料</w:t>
      </w:r>
    </w:p>
    <w:p w14:paraId="2F7433A4" w14:textId="77777777" w:rsidR="000C1B35" w:rsidRDefault="000C1B35">
      <w:pPr>
        <w:spacing w:line="590" w:lineRule="exact"/>
        <w:rPr>
          <w:sz w:val="28"/>
          <w:szCs w:val="28"/>
        </w:rPr>
      </w:pPr>
    </w:p>
    <w:p w14:paraId="17EDDA45" w14:textId="77777777" w:rsidR="000C1B35" w:rsidRDefault="00000000">
      <w:pPr>
        <w:adjustRightInd w:val="0"/>
        <w:snapToGrid w:val="0"/>
        <w:spacing w:line="590" w:lineRule="exact"/>
        <w:rPr>
          <w:sz w:val="28"/>
          <w:szCs w:val="28"/>
        </w:rPr>
      </w:pPr>
      <w:r>
        <w:rPr>
          <w:sz w:val="28"/>
          <w:szCs w:val="28"/>
        </w:rPr>
        <w:t>说明：相关附件请直接装订在材料后面。</w:t>
      </w:r>
    </w:p>
    <w:p w14:paraId="1ADB4BAE" w14:textId="77777777" w:rsidR="000C1B35" w:rsidRDefault="00000000">
      <w:pPr>
        <w:adjustRightInd w:val="0"/>
        <w:snapToGrid w:val="0"/>
        <w:spacing w:line="590" w:lineRule="exact"/>
        <w:rPr>
          <w:rFonts w:eastAsia="黑体"/>
          <w:sz w:val="32"/>
          <w:szCs w:val="32"/>
        </w:rPr>
      </w:pPr>
      <w:r>
        <w:rPr>
          <w:sz w:val="28"/>
          <w:szCs w:val="28"/>
        </w:rPr>
        <w:br w:type="page"/>
      </w:r>
      <w:r>
        <w:rPr>
          <w:rFonts w:eastAsia="黑体"/>
          <w:sz w:val="32"/>
          <w:szCs w:val="32"/>
        </w:rPr>
        <w:lastRenderedPageBreak/>
        <w:t>六、审查推荐</w:t>
      </w:r>
    </w:p>
    <w:tbl>
      <w:tblPr>
        <w:tblW w:w="8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937"/>
      </w:tblGrid>
      <w:tr w:rsidR="000C1B35" w14:paraId="67A17300" w14:textId="77777777">
        <w:trPr>
          <w:cantSplit/>
          <w:trHeight w:val="4185"/>
        </w:trPr>
        <w:tc>
          <w:tcPr>
            <w:tcW w:w="1980" w:type="dxa"/>
            <w:vAlign w:val="center"/>
          </w:tcPr>
          <w:p w14:paraId="69F3180B" w14:textId="77777777" w:rsidR="000C1B35" w:rsidRDefault="00000000">
            <w:pPr>
              <w:pStyle w:val="a3"/>
              <w:shd w:val="clear" w:color="auto" w:fill="FFFFFF"/>
              <w:jc w:val="center"/>
              <w:rPr>
                <w:rFonts w:ascii="Times New Roman" w:eastAsia="宋体"/>
                <w:b w:val="0"/>
                <w:szCs w:val="28"/>
              </w:rPr>
            </w:pPr>
            <w:r>
              <w:rPr>
                <w:rFonts w:ascii="Times New Roman" w:eastAsia="宋体"/>
                <w:b w:val="0"/>
                <w:szCs w:val="28"/>
              </w:rPr>
              <w:t>承担单位</w:t>
            </w:r>
          </w:p>
        </w:tc>
        <w:tc>
          <w:tcPr>
            <w:tcW w:w="6937" w:type="dxa"/>
          </w:tcPr>
          <w:p w14:paraId="2DEE42ED" w14:textId="77777777" w:rsidR="000C1B35" w:rsidRDefault="000C1B35">
            <w:pPr>
              <w:widowControl/>
              <w:shd w:val="clear" w:color="auto" w:fill="FFFFFF"/>
              <w:jc w:val="left"/>
              <w:rPr>
                <w:sz w:val="28"/>
                <w:szCs w:val="28"/>
              </w:rPr>
            </w:pPr>
          </w:p>
          <w:p w14:paraId="288A4B47" w14:textId="77777777" w:rsidR="000C1B35" w:rsidRDefault="00000000">
            <w:pPr>
              <w:widowControl/>
              <w:shd w:val="clear" w:color="auto" w:fill="FFFFFF"/>
              <w:jc w:val="left"/>
              <w:rPr>
                <w:sz w:val="28"/>
                <w:szCs w:val="28"/>
              </w:rPr>
            </w:pPr>
            <w:r>
              <w:rPr>
                <w:sz w:val="28"/>
                <w:szCs w:val="28"/>
              </w:rPr>
              <w:t>法人代表（签章）：</w:t>
            </w:r>
          </w:p>
          <w:p w14:paraId="5C7699B7" w14:textId="77777777" w:rsidR="000C1B35" w:rsidRDefault="000C1B35">
            <w:pPr>
              <w:widowControl/>
              <w:shd w:val="clear" w:color="auto" w:fill="FFFFFF"/>
              <w:jc w:val="left"/>
              <w:rPr>
                <w:sz w:val="28"/>
                <w:szCs w:val="28"/>
              </w:rPr>
            </w:pPr>
          </w:p>
          <w:p w14:paraId="4CF3E0CA" w14:textId="77777777" w:rsidR="000C1B35" w:rsidRDefault="00000000">
            <w:pPr>
              <w:widowControl/>
              <w:shd w:val="clear" w:color="auto" w:fill="FFFFFF"/>
              <w:ind w:firstLineChars="1700" w:firstLine="4760"/>
              <w:jc w:val="left"/>
              <w:rPr>
                <w:sz w:val="28"/>
                <w:szCs w:val="28"/>
              </w:rPr>
            </w:pPr>
            <w:r>
              <w:rPr>
                <w:sz w:val="28"/>
                <w:szCs w:val="28"/>
              </w:rPr>
              <w:t>（公章）</w:t>
            </w:r>
          </w:p>
          <w:p w14:paraId="43038105" w14:textId="77777777" w:rsidR="000C1B35" w:rsidRDefault="000C1B35">
            <w:pPr>
              <w:pStyle w:val="a3"/>
              <w:shd w:val="clear" w:color="auto" w:fill="FFFFFF"/>
              <w:rPr>
                <w:rFonts w:ascii="Times New Roman" w:eastAsia="宋体"/>
                <w:b w:val="0"/>
                <w:szCs w:val="28"/>
              </w:rPr>
            </w:pPr>
          </w:p>
          <w:p w14:paraId="78797C46" w14:textId="77777777" w:rsidR="000C1B35" w:rsidRDefault="00000000">
            <w:pPr>
              <w:pStyle w:val="a3"/>
              <w:shd w:val="clear" w:color="auto" w:fill="FFFFFF"/>
              <w:jc w:val="right"/>
              <w:rPr>
                <w:rFonts w:ascii="Times New Roman" w:eastAsia="宋体"/>
                <w:b w:val="0"/>
                <w:szCs w:val="28"/>
              </w:rPr>
            </w:pPr>
            <w:r>
              <w:rPr>
                <w:rFonts w:ascii="Times New Roman" w:eastAsia="宋体"/>
                <w:b w:val="0"/>
                <w:szCs w:val="28"/>
              </w:rPr>
              <w:t>年</w:t>
            </w:r>
            <w:r>
              <w:rPr>
                <w:rFonts w:ascii="Times New Roman" w:eastAsia="宋体"/>
                <w:b w:val="0"/>
                <w:szCs w:val="28"/>
              </w:rPr>
              <w:t xml:space="preserve">      </w:t>
            </w:r>
            <w:r>
              <w:rPr>
                <w:rFonts w:ascii="Times New Roman" w:eastAsia="宋体"/>
                <w:b w:val="0"/>
                <w:szCs w:val="28"/>
              </w:rPr>
              <w:t>月</w:t>
            </w:r>
            <w:r>
              <w:rPr>
                <w:rFonts w:ascii="Times New Roman" w:eastAsia="宋体"/>
                <w:b w:val="0"/>
                <w:szCs w:val="28"/>
              </w:rPr>
              <w:t xml:space="preserve">     </w:t>
            </w:r>
            <w:r>
              <w:rPr>
                <w:rFonts w:ascii="Times New Roman" w:eastAsia="宋体"/>
                <w:b w:val="0"/>
                <w:szCs w:val="28"/>
              </w:rPr>
              <w:t>日</w:t>
            </w:r>
          </w:p>
        </w:tc>
      </w:tr>
      <w:tr w:rsidR="000C1B35" w14:paraId="6B8D9949" w14:textId="77777777">
        <w:trPr>
          <w:cantSplit/>
          <w:trHeight w:val="4185"/>
        </w:trPr>
        <w:tc>
          <w:tcPr>
            <w:tcW w:w="1980" w:type="dxa"/>
            <w:shd w:val="clear" w:color="auto" w:fill="FFFFFF"/>
            <w:vAlign w:val="center"/>
          </w:tcPr>
          <w:p w14:paraId="37C5C4A8" w14:textId="77777777" w:rsidR="000C1B35" w:rsidRDefault="00000000">
            <w:pPr>
              <w:pStyle w:val="a3"/>
              <w:shd w:val="clear" w:color="auto" w:fill="FFFFFF"/>
              <w:jc w:val="center"/>
              <w:rPr>
                <w:rFonts w:ascii="Times New Roman" w:eastAsia="宋体"/>
                <w:b w:val="0"/>
                <w:szCs w:val="28"/>
              </w:rPr>
            </w:pPr>
            <w:r>
              <w:rPr>
                <w:rFonts w:ascii="Times New Roman" w:eastAsia="宋体"/>
                <w:b w:val="0"/>
                <w:szCs w:val="28"/>
              </w:rPr>
              <w:t>合作单位</w:t>
            </w:r>
          </w:p>
        </w:tc>
        <w:tc>
          <w:tcPr>
            <w:tcW w:w="6937" w:type="dxa"/>
            <w:shd w:val="clear" w:color="auto" w:fill="FFFFFF"/>
          </w:tcPr>
          <w:p w14:paraId="39162BF6" w14:textId="77777777" w:rsidR="000C1B35" w:rsidRDefault="000C1B35">
            <w:pPr>
              <w:widowControl/>
              <w:shd w:val="clear" w:color="auto" w:fill="FFFFFF"/>
              <w:jc w:val="left"/>
              <w:rPr>
                <w:sz w:val="28"/>
                <w:szCs w:val="28"/>
              </w:rPr>
            </w:pPr>
          </w:p>
          <w:p w14:paraId="22A1486C" w14:textId="77777777" w:rsidR="000C1B35" w:rsidRDefault="00000000">
            <w:pPr>
              <w:widowControl/>
              <w:shd w:val="clear" w:color="auto" w:fill="FFFFFF"/>
              <w:jc w:val="left"/>
              <w:rPr>
                <w:sz w:val="28"/>
                <w:szCs w:val="28"/>
              </w:rPr>
            </w:pPr>
            <w:r>
              <w:rPr>
                <w:sz w:val="28"/>
                <w:szCs w:val="28"/>
              </w:rPr>
              <w:t>法人代表（签章）：</w:t>
            </w:r>
          </w:p>
          <w:p w14:paraId="206418B9" w14:textId="77777777" w:rsidR="000C1B35" w:rsidRDefault="000C1B35">
            <w:pPr>
              <w:widowControl/>
              <w:shd w:val="clear" w:color="auto" w:fill="FFFFFF"/>
              <w:jc w:val="left"/>
              <w:rPr>
                <w:sz w:val="28"/>
                <w:szCs w:val="28"/>
              </w:rPr>
            </w:pPr>
          </w:p>
          <w:p w14:paraId="3B15419B" w14:textId="77777777" w:rsidR="000C1B35" w:rsidRDefault="00000000">
            <w:pPr>
              <w:widowControl/>
              <w:shd w:val="clear" w:color="auto" w:fill="FFFFFF"/>
              <w:ind w:firstLineChars="1700" w:firstLine="4760"/>
              <w:jc w:val="left"/>
              <w:rPr>
                <w:sz w:val="28"/>
                <w:szCs w:val="28"/>
              </w:rPr>
            </w:pPr>
            <w:r>
              <w:rPr>
                <w:sz w:val="28"/>
                <w:szCs w:val="28"/>
              </w:rPr>
              <w:t>（公章）</w:t>
            </w:r>
          </w:p>
          <w:p w14:paraId="3982AD54" w14:textId="77777777" w:rsidR="000C1B35" w:rsidRDefault="000C1B35">
            <w:pPr>
              <w:pStyle w:val="a3"/>
              <w:shd w:val="clear" w:color="auto" w:fill="FFFFFF"/>
              <w:rPr>
                <w:rFonts w:ascii="Times New Roman" w:eastAsia="宋体"/>
                <w:b w:val="0"/>
                <w:szCs w:val="28"/>
              </w:rPr>
            </w:pPr>
          </w:p>
          <w:p w14:paraId="65403712" w14:textId="77777777" w:rsidR="000C1B35" w:rsidRDefault="00000000">
            <w:pPr>
              <w:pStyle w:val="a3"/>
              <w:shd w:val="clear" w:color="auto" w:fill="FFFFFF"/>
              <w:jc w:val="right"/>
              <w:rPr>
                <w:rFonts w:ascii="Times New Roman" w:eastAsia="宋体"/>
                <w:b w:val="0"/>
                <w:szCs w:val="28"/>
              </w:rPr>
            </w:pPr>
            <w:r>
              <w:rPr>
                <w:rFonts w:ascii="Times New Roman" w:eastAsia="宋体"/>
                <w:b w:val="0"/>
                <w:szCs w:val="28"/>
              </w:rPr>
              <w:t>年</w:t>
            </w:r>
            <w:r>
              <w:rPr>
                <w:rFonts w:ascii="Times New Roman" w:eastAsia="宋体"/>
                <w:b w:val="0"/>
                <w:szCs w:val="28"/>
              </w:rPr>
              <w:t xml:space="preserve">      </w:t>
            </w:r>
            <w:r>
              <w:rPr>
                <w:rFonts w:ascii="Times New Roman" w:eastAsia="宋体"/>
                <w:b w:val="0"/>
                <w:szCs w:val="28"/>
              </w:rPr>
              <w:t>月</w:t>
            </w:r>
            <w:r>
              <w:rPr>
                <w:rFonts w:ascii="Times New Roman" w:eastAsia="宋体"/>
                <w:b w:val="0"/>
                <w:szCs w:val="28"/>
              </w:rPr>
              <w:t xml:space="preserve">     </w:t>
            </w:r>
            <w:r>
              <w:rPr>
                <w:rFonts w:ascii="Times New Roman" w:eastAsia="宋体"/>
                <w:b w:val="0"/>
                <w:szCs w:val="28"/>
              </w:rPr>
              <w:t>日</w:t>
            </w:r>
          </w:p>
        </w:tc>
      </w:tr>
      <w:tr w:rsidR="000C1B35" w14:paraId="05CF0A45" w14:textId="77777777">
        <w:trPr>
          <w:cantSplit/>
          <w:trHeight w:val="3905"/>
        </w:trPr>
        <w:tc>
          <w:tcPr>
            <w:tcW w:w="1980" w:type="dxa"/>
            <w:shd w:val="clear" w:color="auto" w:fill="FFFFFF"/>
            <w:vAlign w:val="center"/>
          </w:tcPr>
          <w:p w14:paraId="323E6701" w14:textId="77777777" w:rsidR="000C1B35" w:rsidRDefault="00000000">
            <w:pPr>
              <w:pStyle w:val="a3"/>
              <w:shd w:val="clear" w:color="auto" w:fill="FFFFFF"/>
              <w:adjustRightInd w:val="0"/>
              <w:snapToGrid w:val="0"/>
              <w:jc w:val="center"/>
              <w:rPr>
                <w:rFonts w:ascii="Times New Roman" w:eastAsia="宋体"/>
                <w:b w:val="0"/>
                <w:szCs w:val="28"/>
              </w:rPr>
            </w:pPr>
            <w:r>
              <w:rPr>
                <w:rFonts w:ascii="Times New Roman" w:eastAsia="宋体"/>
                <w:b w:val="0"/>
                <w:szCs w:val="28"/>
              </w:rPr>
              <w:t>主管部门</w:t>
            </w:r>
          </w:p>
          <w:p w14:paraId="1F0250FB" w14:textId="77777777" w:rsidR="000C1B35" w:rsidRDefault="00000000">
            <w:pPr>
              <w:pStyle w:val="a3"/>
              <w:shd w:val="clear" w:color="auto" w:fill="FFFFFF"/>
              <w:adjustRightInd w:val="0"/>
              <w:snapToGrid w:val="0"/>
              <w:jc w:val="center"/>
              <w:rPr>
                <w:rFonts w:ascii="Times New Roman" w:eastAsia="宋体"/>
                <w:b w:val="0"/>
                <w:szCs w:val="28"/>
              </w:rPr>
            </w:pPr>
            <w:r>
              <w:rPr>
                <w:rFonts w:ascii="Times New Roman" w:eastAsia="宋体"/>
                <w:b w:val="0"/>
                <w:szCs w:val="28"/>
              </w:rPr>
              <w:t>（</w:t>
            </w:r>
            <w:r>
              <w:rPr>
                <w:rFonts w:ascii="Times New Roman" w:eastAsia="宋体" w:hint="eastAsia"/>
                <w:b w:val="0"/>
                <w:szCs w:val="28"/>
              </w:rPr>
              <w:t>县级市（区）</w:t>
            </w:r>
            <w:r>
              <w:rPr>
                <w:rFonts w:ascii="Times New Roman" w:eastAsia="宋体"/>
                <w:b w:val="0"/>
                <w:szCs w:val="28"/>
              </w:rPr>
              <w:t>、国家高新区科技局）</w:t>
            </w:r>
          </w:p>
        </w:tc>
        <w:tc>
          <w:tcPr>
            <w:tcW w:w="6937" w:type="dxa"/>
            <w:shd w:val="clear" w:color="auto" w:fill="FFFFFF"/>
          </w:tcPr>
          <w:p w14:paraId="36E968D4" w14:textId="77777777" w:rsidR="000C1B35" w:rsidRDefault="000C1B35">
            <w:pPr>
              <w:widowControl/>
              <w:shd w:val="clear" w:color="auto" w:fill="FFFFFF"/>
              <w:jc w:val="left"/>
              <w:rPr>
                <w:sz w:val="28"/>
                <w:szCs w:val="28"/>
              </w:rPr>
            </w:pPr>
          </w:p>
          <w:p w14:paraId="336756F9" w14:textId="77777777" w:rsidR="000C1B35" w:rsidRDefault="000C1B35">
            <w:pPr>
              <w:widowControl/>
              <w:shd w:val="clear" w:color="auto" w:fill="FFFFFF"/>
              <w:jc w:val="left"/>
              <w:rPr>
                <w:sz w:val="28"/>
                <w:szCs w:val="28"/>
              </w:rPr>
            </w:pPr>
          </w:p>
          <w:p w14:paraId="1E804CA6" w14:textId="77777777" w:rsidR="000C1B35" w:rsidRDefault="00000000">
            <w:pPr>
              <w:widowControl/>
              <w:shd w:val="clear" w:color="auto" w:fill="FFFFFF"/>
              <w:ind w:firstLineChars="1700" w:firstLine="4760"/>
              <w:jc w:val="left"/>
              <w:rPr>
                <w:sz w:val="28"/>
                <w:szCs w:val="28"/>
              </w:rPr>
            </w:pPr>
            <w:r>
              <w:rPr>
                <w:sz w:val="28"/>
                <w:szCs w:val="28"/>
              </w:rPr>
              <w:t>（公章）</w:t>
            </w:r>
          </w:p>
          <w:p w14:paraId="3B094D01" w14:textId="77777777" w:rsidR="000C1B35" w:rsidRDefault="000C1B35">
            <w:pPr>
              <w:pStyle w:val="a3"/>
              <w:shd w:val="clear" w:color="auto" w:fill="FFFFFF"/>
              <w:rPr>
                <w:rFonts w:ascii="Times New Roman" w:eastAsia="宋体"/>
                <w:b w:val="0"/>
                <w:szCs w:val="28"/>
              </w:rPr>
            </w:pPr>
          </w:p>
          <w:p w14:paraId="6EDBEAE3" w14:textId="77777777" w:rsidR="000C1B35" w:rsidRDefault="00000000">
            <w:pPr>
              <w:pStyle w:val="a3"/>
              <w:shd w:val="clear" w:color="auto" w:fill="FFFFFF"/>
              <w:ind w:leftChars="607" w:left="1275"/>
              <w:jc w:val="right"/>
              <w:rPr>
                <w:rFonts w:ascii="Times New Roman" w:eastAsia="宋体"/>
                <w:b w:val="0"/>
                <w:szCs w:val="28"/>
              </w:rPr>
            </w:pPr>
            <w:r>
              <w:rPr>
                <w:rFonts w:ascii="Times New Roman" w:eastAsia="宋体"/>
                <w:b w:val="0"/>
                <w:szCs w:val="28"/>
              </w:rPr>
              <w:t>年</w:t>
            </w:r>
            <w:r>
              <w:rPr>
                <w:rFonts w:ascii="Times New Roman" w:eastAsia="宋体"/>
                <w:b w:val="0"/>
                <w:szCs w:val="28"/>
              </w:rPr>
              <w:t xml:space="preserve">      </w:t>
            </w:r>
            <w:r>
              <w:rPr>
                <w:rFonts w:ascii="Times New Roman" w:eastAsia="宋体"/>
                <w:b w:val="0"/>
                <w:szCs w:val="28"/>
              </w:rPr>
              <w:t>月</w:t>
            </w:r>
            <w:r>
              <w:rPr>
                <w:rFonts w:ascii="Times New Roman" w:eastAsia="宋体"/>
                <w:b w:val="0"/>
                <w:szCs w:val="28"/>
              </w:rPr>
              <w:t xml:space="preserve">     </w:t>
            </w:r>
            <w:r>
              <w:rPr>
                <w:rFonts w:ascii="Times New Roman" w:eastAsia="宋体"/>
                <w:b w:val="0"/>
                <w:szCs w:val="28"/>
              </w:rPr>
              <w:t>日</w:t>
            </w:r>
          </w:p>
        </w:tc>
      </w:tr>
    </w:tbl>
    <w:p w14:paraId="72C999A8" w14:textId="77777777" w:rsidR="000C1B35" w:rsidRDefault="000C1B35">
      <w:pPr>
        <w:adjustRightInd w:val="0"/>
        <w:snapToGrid w:val="0"/>
        <w:spacing w:line="580" w:lineRule="exact"/>
        <w:ind w:firstLineChars="200" w:firstLine="640"/>
        <w:rPr>
          <w:rFonts w:eastAsia="仿宋_GB2312"/>
          <w:sz w:val="32"/>
          <w:szCs w:val="32"/>
        </w:rPr>
      </w:pPr>
    </w:p>
    <w:p w14:paraId="3B18C2C2" w14:textId="77777777" w:rsidR="000C1B35" w:rsidRDefault="00000000">
      <w:pPr>
        <w:ind w:right="640"/>
        <w:jc w:val="left"/>
        <w:rPr>
          <w:rFonts w:eastAsia="黑体"/>
          <w:sz w:val="32"/>
          <w:szCs w:val="32"/>
        </w:rPr>
      </w:pPr>
      <w:r>
        <w:rPr>
          <w:rFonts w:eastAsia="黑体"/>
          <w:sz w:val="32"/>
          <w:szCs w:val="32"/>
        </w:rPr>
        <w:lastRenderedPageBreak/>
        <w:t>附件</w:t>
      </w:r>
      <w:r>
        <w:rPr>
          <w:rFonts w:eastAsia="黑体" w:hint="eastAsia"/>
          <w:sz w:val="32"/>
          <w:szCs w:val="32"/>
        </w:rPr>
        <w:t>3</w:t>
      </w:r>
    </w:p>
    <w:p w14:paraId="3FF468B7" w14:textId="77777777" w:rsidR="000C1B35" w:rsidRDefault="00000000">
      <w:pPr>
        <w:widowControl/>
        <w:adjustRightInd w:val="0"/>
        <w:spacing w:beforeLines="50" w:before="156" w:afterLines="50" w:after="156"/>
        <w:jc w:val="center"/>
        <w:rPr>
          <w:rFonts w:ascii="方正小标宋_GBK" w:eastAsia="方正小标宋_GBK"/>
          <w:sz w:val="44"/>
          <w:szCs w:val="44"/>
        </w:rPr>
      </w:pPr>
      <w:r>
        <w:rPr>
          <w:rFonts w:ascii="方正小标宋_GBK" w:eastAsia="方正小标宋_GBK" w:hint="eastAsia"/>
          <w:sz w:val="44"/>
          <w:szCs w:val="44"/>
        </w:rPr>
        <w:t>项目基本信息表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44"/>
        <w:gridCol w:w="566"/>
        <w:gridCol w:w="1146"/>
        <w:gridCol w:w="1409"/>
        <w:gridCol w:w="10"/>
        <w:gridCol w:w="2396"/>
      </w:tblGrid>
      <w:tr w:rsidR="000C1B35" w14:paraId="102F89AD" w14:textId="77777777">
        <w:trPr>
          <w:cantSplit/>
          <w:trHeight w:val="737"/>
        </w:trPr>
        <w:tc>
          <w:tcPr>
            <w:tcW w:w="1951" w:type="dxa"/>
            <w:vAlign w:val="center"/>
          </w:tcPr>
          <w:p w14:paraId="1E61FEF6" w14:textId="77777777" w:rsidR="000C1B35" w:rsidRDefault="00000000">
            <w:pPr>
              <w:adjustRightInd w:val="0"/>
              <w:jc w:val="center"/>
              <w:rPr>
                <w:sz w:val="28"/>
                <w:szCs w:val="28"/>
              </w:rPr>
            </w:pPr>
            <w:r>
              <w:rPr>
                <w:sz w:val="28"/>
                <w:szCs w:val="28"/>
              </w:rPr>
              <w:t>项</w:t>
            </w:r>
            <w:r>
              <w:rPr>
                <w:rFonts w:hint="eastAsia"/>
                <w:sz w:val="28"/>
                <w:szCs w:val="28"/>
              </w:rPr>
              <w:t xml:space="preserve"> </w:t>
            </w:r>
            <w:r>
              <w:rPr>
                <w:sz w:val="28"/>
                <w:szCs w:val="28"/>
              </w:rPr>
              <w:t>目</w:t>
            </w:r>
            <w:r>
              <w:rPr>
                <w:rFonts w:hint="eastAsia"/>
                <w:sz w:val="28"/>
                <w:szCs w:val="28"/>
              </w:rPr>
              <w:t xml:space="preserve"> </w:t>
            </w:r>
            <w:r>
              <w:rPr>
                <w:sz w:val="28"/>
                <w:szCs w:val="28"/>
              </w:rPr>
              <w:t>名</w:t>
            </w:r>
            <w:r>
              <w:rPr>
                <w:rFonts w:hint="eastAsia"/>
                <w:sz w:val="28"/>
                <w:szCs w:val="28"/>
              </w:rPr>
              <w:t xml:space="preserve"> </w:t>
            </w:r>
            <w:r>
              <w:rPr>
                <w:sz w:val="28"/>
                <w:szCs w:val="28"/>
              </w:rPr>
              <w:t>称</w:t>
            </w:r>
          </w:p>
        </w:tc>
        <w:tc>
          <w:tcPr>
            <w:tcW w:w="7371" w:type="dxa"/>
            <w:gridSpan w:val="6"/>
            <w:vAlign w:val="center"/>
          </w:tcPr>
          <w:p w14:paraId="307EEBF9" w14:textId="77777777" w:rsidR="000C1B35" w:rsidRDefault="00000000">
            <w:pPr>
              <w:adjustRightInd w:val="0"/>
              <w:rPr>
                <w:sz w:val="28"/>
                <w:szCs w:val="28"/>
              </w:rPr>
            </w:pPr>
            <w:r>
              <w:rPr>
                <w:sz w:val="28"/>
                <w:szCs w:val="28"/>
              </w:rPr>
              <w:t>江苏省</w:t>
            </w:r>
            <w:r>
              <w:rPr>
                <w:sz w:val="28"/>
                <w:szCs w:val="28"/>
                <w:u w:val="single"/>
              </w:rPr>
              <w:t xml:space="preserve">                          </w:t>
            </w:r>
            <w:r>
              <w:rPr>
                <w:sz w:val="28"/>
                <w:szCs w:val="28"/>
              </w:rPr>
              <w:t>工程技术研究中心</w:t>
            </w:r>
          </w:p>
        </w:tc>
      </w:tr>
      <w:tr w:rsidR="000C1B35" w14:paraId="147FDB1A" w14:textId="77777777">
        <w:trPr>
          <w:cantSplit/>
          <w:trHeight w:val="737"/>
        </w:trPr>
        <w:tc>
          <w:tcPr>
            <w:tcW w:w="1951" w:type="dxa"/>
            <w:vAlign w:val="center"/>
          </w:tcPr>
          <w:p w14:paraId="0AC159A3" w14:textId="77777777" w:rsidR="000C1B35" w:rsidRDefault="00000000">
            <w:pPr>
              <w:adjustRightInd w:val="0"/>
              <w:jc w:val="center"/>
              <w:rPr>
                <w:sz w:val="28"/>
                <w:szCs w:val="28"/>
              </w:rPr>
            </w:pPr>
            <w:r>
              <w:rPr>
                <w:sz w:val="28"/>
                <w:szCs w:val="28"/>
              </w:rPr>
              <w:t>依</w:t>
            </w:r>
            <w:r>
              <w:rPr>
                <w:rFonts w:hint="eastAsia"/>
                <w:sz w:val="28"/>
                <w:szCs w:val="28"/>
              </w:rPr>
              <w:t xml:space="preserve"> </w:t>
            </w:r>
            <w:r>
              <w:rPr>
                <w:sz w:val="28"/>
                <w:szCs w:val="28"/>
              </w:rPr>
              <w:t>托</w:t>
            </w:r>
            <w:r>
              <w:rPr>
                <w:rFonts w:hint="eastAsia"/>
                <w:sz w:val="28"/>
                <w:szCs w:val="28"/>
              </w:rPr>
              <w:t xml:space="preserve"> </w:t>
            </w:r>
            <w:r>
              <w:rPr>
                <w:sz w:val="28"/>
                <w:szCs w:val="28"/>
              </w:rPr>
              <w:t>单</w:t>
            </w:r>
            <w:r>
              <w:rPr>
                <w:rFonts w:hint="eastAsia"/>
                <w:sz w:val="28"/>
                <w:szCs w:val="28"/>
              </w:rPr>
              <w:t xml:space="preserve"> </w:t>
            </w:r>
            <w:r>
              <w:rPr>
                <w:sz w:val="28"/>
                <w:szCs w:val="28"/>
              </w:rPr>
              <w:t>位</w:t>
            </w:r>
          </w:p>
        </w:tc>
        <w:tc>
          <w:tcPr>
            <w:tcW w:w="7371" w:type="dxa"/>
            <w:gridSpan w:val="6"/>
            <w:vAlign w:val="center"/>
          </w:tcPr>
          <w:p w14:paraId="36988700" w14:textId="77777777" w:rsidR="000C1B35" w:rsidRDefault="00000000">
            <w:pPr>
              <w:adjustRightInd w:val="0"/>
              <w:rPr>
                <w:sz w:val="28"/>
                <w:szCs w:val="28"/>
              </w:rPr>
            </w:pPr>
            <w:r>
              <w:rPr>
                <w:sz w:val="28"/>
                <w:szCs w:val="28"/>
              </w:rPr>
              <w:t xml:space="preserve">                                 </w:t>
            </w:r>
          </w:p>
        </w:tc>
      </w:tr>
      <w:tr w:rsidR="000C1B35" w14:paraId="49D92EE5" w14:textId="77777777">
        <w:trPr>
          <w:cantSplit/>
          <w:trHeight w:val="737"/>
        </w:trPr>
        <w:tc>
          <w:tcPr>
            <w:tcW w:w="9322" w:type="dxa"/>
            <w:gridSpan w:val="7"/>
            <w:vAlign w:val="center"/>
          </w:tcPr>
          <w:p w14:paraId="08052E98" w14:textId="77777777" w:rsidR="000C1B35" w:rsidRDefault="00000000">
            <w:pPr>
              <w:adjustRightInd w:val="0"/>
              <w:rPr>
                <w:rFonts w:ascii="方正黑体_GBK" w:eastAsia="方正黑体_GBK" w:hAnsi="黑体"/>
                <w:sz w:val="28"/>
                <w:szCs w:val="28"/>
              </w:rPr>
            </w:pPr>
            <w:r>
              <w:rPr>
                <w:rFonts w:ascii="方正黑体_GBK" w:eastAsia="方正黑体_GBK" w:hAnsi="黑体" w:hint="eastAsia"/>
                <w:sz w:val="28"/>
                <w:szCs w:val="28"/>
              </w:rPr>
              <w:t>一、企业基本信息</w:t>
            </w:r>
          </w:p>
        </w:tc>
      </w:tr>
      <w:tr w:rsidR="000C1B35" w14:paraId="3C967C0A" w14:textId="77777777">
        <w:trPr>
          <w:cantSplit/>
          <w:trHeight w:val="737"/>
        </w:trPr>
        <w:tc>
          <w:tcPr>
            <w:tcW w:w="1951" w:type="dxa"/>
            <w:vAlign w:val="center"/>
          </w:tcPr>
          <w:p w14:paraId="2BE8F171" w14:textId="77777777" w:rsidR="000C1B35" w:rsidRDefault="00000000">
            <w:pPr>
              <w:adjustRightInd w:val="0"/>
              <w:jc w:val="center"/>
              <w:rPr>
                <w:sz w:val="28"/>
                <w:szCs w:val="28"/>
              </w:rPr>
            </w:pPr>
            <w:r>
              <w:rPr>
                <w:sz w:val="28"/>
                <w:szCs w:val="28"/>
              </w:rPr>
              <w:t>组织机构代码</w:t>
            </w:r>
          </w:p>
        </w:tc>
        <w:tc>
          <w:tcPr>
            <w:tcW w:w="3556" w:type="dxa"/>
            <w:gridSpan w:val="3"/>
            <w:vAlign w:val="center"/>
          </w:tcPr>
          <w:p w14:paraId="22834542" w14:textId="77777777" w:rsidR="000C1B35" w:rsidRDefault="000C1B35">
            <w:pPr>
              <w:adjustRightInd w:val="0"/>
              <w:rPr>
                <w:sz w:val="28"/>
                <w:szCs w:val="28"/>
              </w:rPr>
            </w:pPr>
          </w:p>
        </w:tc>
        <w:tc>
          <w:tcPr>
            <w:tcW w:w="1419" w:type="dxa"/>
            <w:gridSpan w:val="2"/>
            <w:vAlign w:val="center"/>
          </w:tcPr>
          <w:p w14:paraId="2104BA36" w14:textId="77777777" w:rsidR="000C1B35" w:rsidRDefault="00000000">
            <w:pPr>
              <w:adjustRightInd w:val="0"/>
              <w:rPr>
                <w:sz w:val="28"/>
                <w:szCs w:val="28"/>
              </w:rPr>
            </w:pPr>
            <w:r>
              <w:rPr>
                <w:rFonts w:hint="eastAsia"/>
                <w:sz w:val="28"/>
                <w:szCs w:val="28"/>
              </w:rPr>
              <w:t>单位法人</w:t>
            </w:r>
          </w:p>
        </w:tc>
        <w:tc>
          <w:tcPr>
            <w:tcW w:w="2396" w:type="dxa"/>
            <w:vAlign w:val="center"/>
          </w:tcPr>
          <w:p w14:paraId="4D687D29" w14:textId="77777777" w:rsidR="000C1B35" w:rsidRDefault="000C1B35">
            <w:pPr>
              <w:adjustRightInd w:val="0"/>
              <w:rPr>
                <w:sz w:val="28"/>
                <w:szCs w:val="28"/>
              </w:rPr>
            </w:pPr>
          </w:p>
        </w:tc>
      </w:tr>
      <w:tr w:rsidR="000C1B35" w14:paraId="53E50939" w14:textId="77777777">
        <w:trPr>
          <w:cantSplit/>
          <w:trHeight w:val="737"/>
        </w:trPr>
        <w:tc>
          <w:tcPr>
            <w:tcW w:w="1951" w:type="dxa"/>
            <w:vAlign w:val="center"/>
          </w:tcPr>
          <w:p w14:paraId="742165EB" w14:textId="77777777" w:rsidR="000C1B35" w:rsidRDefault="00000000">
            <w:pPr>
              <w:adjustRightInd w:val="0"/>
              <w:jc w:val="center"/>
              <w:rPr>
                <w:sz w:val="28"/>
                <w:szCs w:val="28"/>
              </w:rPr>
            </w:pPr>
            <w:r>
              <w:rPr>
                <w:sz w:val="28"/>
                <w:szCs w:val="28"/>
              </w:rPr>
              <w:t>单</w:t>
            </w:r>
            <w:r>
              <w:rPr>
                <w:rFonts w:hint="eastAsia"/>
                <w:sz w:val="28"/>
                <w:szCs w:val="28"/>
              </w:rPr>
              <w:t xml:space="preserve"> </w:t>
            </w:r>
            <w:r>
              <w:rPr>
                <w:sz w:val="28"/>
                <w:szCs w:val="28"/>
              </w:rPr>
              <w:t>位</w:t>
            </w:r>
            <w:r>
              <w:rPr>
                <w:rFonts w:hint="eastAsia"/>
                <w:sz w:val="28"/>
                <w:szCs w:val="28"/>
              </w:rPr>
              <w:t xml:space="preserve"> </w:t>
            </w:r>
            <w:r>
              <w:rPr>
                <w:sz w:val="28"/>
                <w:szCs w:val="28"/>
              </w:rPr>
              <w:t>地</w:t>
            </w:r>
            <w:r>
              <w:rPr>
                <w:rFonts w:hint="eastAsia"/>
                <w:sz w:val="28"/>
                <w:szCs w:val="28"/>
              </w:rPr>
              <w:t xml:space="preserve"> </w:t>
            </w:r>
            <w:r>
              <w:rPr>
                <w:sz w:val="28"/>
                <w:szCs w:val="28"/>
              </w:rPr>
              <w:t>址</w:t>
            </w:r>
          </w:p>
        </w:tc>
        <w:tc>
          <w:tcPr>
            <w:tcW w:w="7371" w:type="dxa"/>
            <w:gridSpan w:val="6"/>
            <w:vAlign w:val="center"/>
          </w:tcPr>
          <w:p w14:paraId="404FE3DA" w14:textId="77777777" w:rsidR="000C1B35" w:rsidRDefault="000C1B35">
            <w:pPr>
              <w:adjustRightInd w:val="0"/>
              <w:rPr>
                <w:sz w:val="28"/>
                <w:szCs w:val="28"/>
              </w:rPr>
            </w:pPr>
          </w:p>
        </w:tc>
      </w:tr>
      <w:tr w:rsidR="000C1B35" w14:paraId="2BE1C1FE" w14:textId="77777777">
        <w:trPr>
          <w:cantSplit/>
          <w:trHeight w:val="737"/>
        </w:trPr>
        <w:tc>
          <w:tcPr>
            <w:tcW w:w="1951" w:type="dxa"/>
            <w:vAlign w:val="center"/>
          </w:tcPr>
          <w:p w14:paraId="149FA02F" w14:textId="77777777" w:rsidR="000C1B35" w:rsidRDefault="00000000">
            <w:pPr>
              <w:adjustRightInd w:val="0"/>
              <w:jc w:val="center"/>
              <w:rPr>
                <w:sz w:val="28"/>
                <w:szCs w:val="28"/>
              </w:rPr>
            </w:pPr>
            <w:r>
              <w:rPr>
                <w:sz w:val="28"/>
                <w:szCs w:val="28"/>
              </w:rPr>
              <w:t>所在</w:t>
            </w:r>
            <w:proofErr w:type="gramStart"/>
            <w:r>
              <w:rPr>
                <w:rFonts w:hint="eastAsia"/>
                <w:sz w:val="28"/>
                <w:szCs w:val="28"/>
              </w:rPr>
              <w:t>不</w:t>
            </w:r>
            <w:proofErr w:type="gramEnd"/>
            <w:r>
              <w:rPr>
                <w:rFonts w:hint="eastAsia"/>
                <w:sz w:val="28"/>
                <w:szCs w:val="28"/>
              </w:rPr>
              <w:t>限额</w:t>
            </w:r>
          </w:p>
          <w:p w14:paraId="4AD0E1B2" w14:textId="77777777" w:rsidR="000C1B35" w:rsidRDefault="00000000">
            <w:pPr>
              <w:adjustRightInd w:val="0"/>
              <w:jc w:val="center"/>
              <w:rPr>
                <w:sz w:val="28"/>
                <w:szCs w:val="28"/>
              </w:rPr>
            </w:pPr>
            <w:r>
              <w:rPr>
                <w:rFonts w:hint="eastAsia"/>
                <w:sz w:val="28"/>
                <w:szCs w:val="28"/>
              </w:rPr>
              <w:t>申</w:t>
            </w:r>
            <w:r>
              <w:rPr>
                <w:rFonts w:hint="eastAsia"/>
                <w:sz w:val="28"/>
                <w:szCs w:val="28"/>
              </w:rPr>
              <w:t xml:space="preserve"> </w:t>
            </w:r>
            <w:r>
              <w:rPr>
                <w:rFonts w:hint="eastAsia"/>
                <w:sz w:val="28"/>
                <w:szCs w:val="28"/>
              </w:rPr>
              <w:t>报</w:t>
            </w:r>
            <w:r>
              <w:rPr>
                <w:rFonts w:hint="eastAsia"/>
                <w:sz w:val="28"/>
                <w:szCs w:val="28"/>
              </w:rPr>
              <w:t xml:space="preserve"> </w:t>
            </w:r>
            <w:r>
              <w:rPr>
                <w:rFonts w:hint="eastAsia"/>
                <w:sz w:val="28"/>
                <w:szCs w:val="28"/>
              </w:rPr>
              <w:t>区</w:t>
            </w:r>
            <w:r>
              <w:rPr>
                <w:rFonts w:hint="eastAsia"/>
                <w:sz w:val="28"/>
                <w:szCs w:val="28"/>
              </w:rPr>
              <w:t xml:space="preserve"> </w:t>
            </w:r>
            <w:r>
              <w:rPr>
                <w:rFonts w:hint="eastAsia"/>
                <w:sz w:val="28"/>
                <w:szCs w:val="28"/>
              </w:rPr>
              <w:t>域</w:t>
            </w:r>
          </w:p>
        </w:tc>
        <w:tc>
          <w:tcPr>
            <w:tcW w:w="7371" w:type="dxa"/>
            <w:gridSpan w:val="6"/>
            <w:vAlign w:val="center"/>
          </w:tcPr>
          <w:p w14:paraId="4A6F5376" w14:textId="77777777" w:rsidR="000C1B35" w:rsidRDefault="000C1B35">
            <w:pPr>
              <w:adjustRightInd w:val="0"/>
              <w:rPr>
                <w:sz w:val="28"/>
                <w:szCs w:val="28"/>
              </w:rPr>
            </w:pPr>
          </w:p>
        </w:tc>
      </w:tr>
      <w:tr w:rsidR="000C1B35" w14:paraId="1DD250D2" w14:textId="77777777">
        <w:trPr>
          <w:cantSplit/>
          <w:trHeight w:val="737"/>
        </w:trPr>
        <w:tc>
          <w:tcPr>
            <w:tcW w:w="1951" w:type="dxa"/>
            <w:vAlign w:val="center"/>
          </w:tcPr>
          <w:p w14:paraId="0EDBE4E0" w14:textId="77777777" w:rsidR="000C1B35" w:rsidRDefault="00000000">
            <w:pPr>
              <w:adjustRightInd w:val="0"/>
              <w:rPr>
                <w:sz w:val="28"/>
                <w:szCs w:val="28"/>
              </w:rPr>
            </w:pPr>
            <w:r>
              <w:rPr>
                <w:sz w:val="28"/>
                <w:szCs w:val="28"/>
              </w:rPr>
              <w:t>是否工业企业</w:t>
            </w:r>
          </w:p>
        </w:tc>
        <w:tc>
          <w:tcPr>
            <w:tcW w:w="2410" w:type="dxa"/>
            <w:gridSpan w:val="2"/>
            <w:vAlign w:val="center"/>
          </w:tcPr>
          <w:p w14:paraId="24E81050" w14:textId="77777777" w:rsidR="000C1B35" w:rsidRDefault="00000000">
            <w:pPr>
              <w:adjustRightInd w:val="0"/>
              <w:rPr>
                <w:sz w:val="28"/>
                <w:szCs w:val="28"/>
              </w:rPr>
            </w:pPr>
            <w:r>
              <w:rPr>
                <w:rFonts w:ascii="宋体" w:hAnsi="宋体"/>
                <w:sz w:val="28"/>
                <w:szCs w:val="28"/>
              </w:rPr>
              <w:t>□</w:t>
            </w:r>
            <w:r>
              <w:rPr>
                <w:sz w:val="28"/>
                <w:szCs w:val="28"/>
              </w:rPr>
              <w:t xml:space="preserve"> </w:t>
            </w:r>
            <w:r>
              <w:rPr>
                <w:sz w:val="28"/>
                <w:szCs w:val="28"/>
              </w:rPr>
              <w:t>是</w:t>
            </w:r>
            <w:r>
              <w:rPr>
                <w:sz w:val="28"/>
                <w:szCs w:val="28"/>
              </w:rPr>
              <w:t xml:space="preserve">  </w:t>
            </w:r>
            <w:r>
              <w:rPr>
                <w:rFonts w:ascii="宋体" w:hAnsi="宋体"/>
                <w:sz w:val="28"/>
                <w:szCs w:val="28"/>
              </w:rPr>
              <w:t>□</w:t>
            </w:r>
            <w:r>
              <w:rPr>
                <w:sz w:val="28"/>
                <w:szCs w:val="28"/>
              </w:rPr>
              <w:t xml:space="preserve"> </w:t>
            </w:r>
            <w:r>
              <w:rPr>
                <w:sz w:val="28"/>
                <w:szCs w:val="28"/>
              </w:rPr>
              <w:t>否</w:t>
            </w:r>
          </w:p>
        </w:tc>
        <w:tc>
          <w:tcPr>
            <w:tcW w:w="2555" w:type="dxa"/>
            <w:gridSpan w:val="2"/>
            <w:vAlign w:val="center"/>
          </w:tcPr>
          <w:p w14:paraId="75C6839B" w14:textId="77777777" w:rsidR="000C1B35" w:rsidRDefault="00000000">
            <w:pPr>
              <w:adjustRightInd w:val="0"/>
              <w:rPr>
                <w:sz w:val="28"/>
                <w:szCs w:val="28"/>
              </w:rPr>
            </w:pPr>
            <w:r>
              <w:rPr>
                <w:sz w:val="28"/>
                <w:szCs w:val="28"/>
              </w:rPr>
              <w:t>是否高新技术企业</w:t>
            </w:r>
          </w:p>
        </w:tc>
        <w:tc>
          <w:tcPr>
            <w:tcW w:w="2406" w:type="dxa"/>
            <w:gridSpan w:val="2"/>
            <w:vAlign w:val="center"/>
          </w:tcPr>
          <w:p w14:paraId="5BB3DA80" w14:textId="77777777" w:rsidR="000C1B35" w:rsidRDefault="00000000">
            <w:pPr>
              <w:adjustRightInd w:val="0"/>
              <w:rPr>
                <w:sz w:val="28"/>
                <w:szCs w:val="28"/>
              </w:rPr>
            </w:pPr>
            <w:r>
              <w:rPr>
                <w:rFonts w:ascii="宋体" w:hAnsi="宋体"/>
                <w:sz w:val="28"/>
                <w:szCs w:val="28"/>
              </w:rPr>
              <w:t xml:space="preserve">□ </w:t>
            </w:r>
            <w:r>
              <w:rPr>
                <w:sz w:val="28"/>
                <w:szCs w:val="28"/>
              </w:rPr>
              <w:t>是</w:t>
            </w:r>
            <w:r>
              <w:rPr>
                <w:sz w:val="28"/>
                <w:szCs w:val="28"/>
              </w:rPr>
              <w:t xml:space="preserve">  </w:t>
            </w:r>
            <w:r>
              <w:rPr>
                <w:rFonts w:ascii="宋体" w:hAnsi="宋体"/>
                <w:sz w:val="28"/>
                <w:szCs w:val="28"/>
              </w:rPr>
              <w:t xml:space="preserve">□ </w:t>
            </w:r>
            <w:r>
              <w:rPr>
                <w:sz w:val="28"/>
                <w:szCs w:val="28"/>
              </w:rPr>
              <w:t>否</w:t>
            </w:r>
          </w:p>
        </w:tc>
      </w:tr>
      <w:tr w:rsidR="000C1B35" w14:paraId="2FFF5421" w14:textId="77777777">
        <w:trPr>
          <w:cantSplit/>
          <w:trHeight w:val="737"/>
        </w:trPr>
        <w:tc>
          <w:tcPr>
            <w:tcW w:w="3795" w:type="dxa"/>
            <w:gridSpan w:val="2"/>
            <w:vAlign w:val="center"/>
          </w:tcPr>
          <w:p w14:paraId="2873467B" w14:textId="77777777" w:rsidR="000C1B35" w:rsidRDefault="00000000">
            <w:pPr>
              <w:adjustRightInd w:val="0"/>
              <w:rPr>
                <w:rFonts w:ascii="宋体" w:hAnsi="宋体"/>
                <w:sz w:val="28"/>
                <w:szCs w:val="28"/>
              </w:rPr>
            </w:pPr>
            <w:r>
              <w:rPr>
                <w:sz w:val="28"/>
                <w:szCs w:val="28"/>
              </w:rPr>
              <w:t>是否</w:t>
            </w:r>
            <w:r>
              <w:rPr>
                <w:rFonts w:hint="eastAsia"/>
                <w:sz w:val="28"/>
                <w:szCs w:val="28"/>
              </w:rPr>
              <w:t>外资</w:t>
            </w:r>
            <w:r>
              <w:rPr>
                <w:sz w:val="28"/>
                <w:szCs w:val="28"/>
              </w:rPr>
              <w:t>企业</w:t>
            </w:r>
          </w:p>
        </w:tc>
        <w:tc>
          <w:tcPr>
            <w:tcW w:w="5527" w:type="dxa"/>
            <w:gridSpan w:val="5"/>
            <w:vAlign w:val="center"/>
          </w:tcPr>
          <w:p w14:paraId="6963AD61" w14:textId="77777777" w:rsidR="000C1B35" w:rsidRDefault="00000000">
            <w:pPr>
              <w:adjustRightInd w:val="0"/>
              <w:ind w:firstLineChars="250" w:firstLine="700"/>
              <w:rPr>
                <w:rFonts w:ascii="宋体" w:hAnsi="宋体"/>
                <w:sz w:val="28"/>
                <w:szCs w:val="28"/>
              </w:rPr>
            </w:pPr>
            <w:r>
              <w:rPr>
                <w:rFonts w:ascii="宋体" w:hAnsi="宋体"/>
                <w:sz w:val="28"/>
                <w:szCs w:val="28"/>
              </w:rPr>
              <w:t>□</w:t>
            </w:r>
            <w:r>
              <w:rPr>
                <w:sz w:val="28"/>
                <w:szCs w:val="28"/>
              </w:rPr>
              <w:t xml:space="preserve"> </w:t>
            </w:r>
            <w:r>
              <w:rPr>
                <w:sz w:val="28"/>
                <w:szCs w:val="28"/>
              </w:rPr>
              <w:t>是</w:t>
            </w:r>
            <w:r>
              <w:rPr>
                <w:sz w:val="28"/>
                <w:szCs w:val="28"/>
              </w:rPr>
              <w:t xml:space="preserve">  </w:t>
            </w:r>
            <w:r>
              <w:rPr>
                <w:rFonts w:ascii="宋体" w:hAnsi="宋体"/>
                <w:sz w:val="28"/>
                <w:szCs w:val="28"/>
              </w:rPr>
              <w:t>□</w:t>
            </w:r>
            <w:r>
              <w:rPr>
                <w:sz w:val="28"/>
                <w:szCs w:val="28"/>
              </w:rPr>
              <w:t xml:space="preserve"> </w:t>
            </w:r>
            <w:r>
              <w:rPr>
                <w:sz w:val="28"/>
                <w:szCs w:val="28"/>
              </w:rPr>
              <w:t>否</w:t>
            </w:r>
          </w:p>
        </w:tc>
      </w:tr>
      <w:tr w:rsidR="000C1B35" w14:paraId="71CC437A" w14:textId="77777777">
        <w:trPr>
          <w:cantSplit/>
          <w:trHeight w:val="737"/>
        </w:trPr>
        <w:tc>
          <w:tcPr>
            <w:tcW w:w="9322" w:type="dxa"/>
            <w:gridSpan w:val="7"/>
            <w:vAlign w:val="center"/>
          </w:tcPr>
          <w:p w14:paraId="714B536C" w14:textId="77777777" w:rsidR="000C1B35" w:rsidRDefault="00000000">
            <w:pPr>
              <w:adjustRightInd w:val="0"/>
              <w:rPr>
                <w:sz w:val="28"/>
                <w:szCs w:val="28"/>
              </w:rPr>
            </w:pPr>
            <w:r>
              <w:rPr>
                <w:sz w:val="28"/>
                <w:szCs w:val="28"/>
              </w:rPr>
              <w:t>202</w:t>
            </w:r>
            <w:r>
              <w:rPr>
                <w:rFonts w:hint="eastAsia"/>
                <w:sz w:val="28"/>
                <w:szCs w:val="28"/>
              </w:rPr>
              <w:t>2</w:t>
            </w:r>
            <w:r>
              <w:rPr>
                <w:sz w:val="28"/>
                <w:szCs w:val="28"/>
              </w:rPr>
              <w:t>年主营业务收入</w:t>
            </w:r>
            <w:r>
              <w:rPr>
                <w:rFonts w:hint="eastAsia"/>
                <w:sz w:val="28"/>
                <w:szCs w:val="28"/>
              </w:rPr>
              <w:t>：</w:t>
            </w:r>
            <w:r>
              <w:rPr>
                <w:sz w:val="28"/>
                <w:szCs w:val="28"/>
              </w:rPr>
              <w:t xml:space="preserve">     </w:t>
            </w:r>
            <w:r>
              <w:rPr>
                <w:rFonts w:hint="eastAsia"/>
                <w:sz w:val="28"/>
                <w:szCs w:val="28"/>
              </w:rPr>
              <w:t>万元，其中</w:t>
            </w:r>
            <w:r>
              <w:rPr>
                <w:sz w:val="28"/>
                <w:szCs w:val="28"/>
              </w:rPr>
              <w:t>研究与试验发展经费投入</w:t>
            </w:r>
            <w:r>
              <w:rPr>
                <w:rFonts w:hint="eastAsia"/>
                <w:sz w:val="28"/>
                <w:szCs w:val="28"/>
              </w:rPr>
              <w:t xml:space="preserve"> </w:t>
            </w:r>
            <w:r>
              <w:rPr>
                <w:sz w:val="28"/>
                <w:szCs w:val="28"/>
              </w:rPr>
              <w:t xml:space="preserve">    </w:t>
            </w:r>
            <w:r>
              <w:rPr>
                <w:rFonts w:hint="eastAsia"/>
                <w:sz w:val="28"/>
                <w:szCs w:val="28"/>
              </w:rPr>
              <w:t>万元，占主营业务收入</w:t>
            </w:r>
            <w:r>
              <w:rPr>
                <w:rFonts w:hint="eastAsia"/>
                <w:sz w:val="28"/>
                <w:szCs w:val="28"/>
              </w:rPr>
              <w:t xml:space="preserve"> </w:t>
            </w:r>
            <w:r>
              <w:rPr>
                <w:sz w:val="28"/>
                <w:szCs w:val="28"/>
              </w:rPr>
              <w:t xml:space="preserve">   </w:t>
            </w:r>
            <w:r>
              <w:rPr>
                <w:rFonts w:hint="eastAsia"/>
                <w:sz w:val="28"/>
                <w:szCs w:val="28"/>
              </w:rPr>
              <w:t>%</w:t>
            </w:r>
            <w:r>
              <w:rPr>
                <w:rFonts w:hint="eastAsia"/>
                <w:sz w:val="28"/>
                <w:szCs w:val="28"/>
              </w:rPr>
              <w:t>。</w:t>
            </w:r>
          </w:p>
        </w:tc>
      </w:tr>
      <w:tr w:rsidR="000C1B35" w14:paraId="3D14344A" w14:textId="77777777">
        <w:trPr>
          <w:cantSplit/>
          <w:trHeight w:val="737"/>
        </w:trPr>
        <w:tc>
          <w:tcPr>
            <w:tcW w:w="9322" w:type="dxa"/>
            <w:gridSpan w:val="7"/>
            <w:vAlign w:val="center"/>
          </w:tcPr>
          <w:p w14:paraId="4445993B" w14:textId="77777777" w:rsidR="000C1B35" w:rsidRDefault="00000000">
            <w:pPr>
              <w:adjustRightInd w:val="0"/>
              <w:rPr>
                <w:sz w:val="28"/>
                <w:szCs w:val="28"/>
              </w:rPr>
            </w:pPr>
            <w:r>
              <w:rPr>
                <w:sz w:val="28"/>
                <w:szCs w:val="28"/>
              </w:rPr>
              <w:t>承担市级及以上科技计划项目</w:t>
            </w:r>
            <w:r>
              <w:rPr>
                <w:rFonts w:hint="eastAsia"/>
                <w:sz w:val="28"/>
                <w:szCs w:val="28"/>
              </w:rPr>
              <w:t>：</w:t>
            </w:r>
            <w:r>
              <w:rPr>
                <w:rFonts w:hint="eastAsia"/>
                <w:sz w:val="28"/>
                <w:szCs w:val="28"/>
              </w:rPr>
              <w:t xml:space="preserve"> </w:t>
            </w:r>
            <w:r>
              <w:rPr>
                <w:sz w:val="28"/>
                <w:szCs w:val="28"/>
              </w:rPr>
              <w:t xml:space="preserve">  </w:t>
            </w:r>
            <w:proofErr w:type="gramStart"/>
            <w:r>
              <w:rPr>
                <w:rFonts w:hint="eastAsia"/>
                <w:sz w:val="28"/>
                <w:szCs w:val="28"/>
              </w:rPr>
              <w:t>个</w:t>
            </w:r>
            <w:proofErr w:type="gramEnd"/>
            <w:r>
              <w:rPr>
                <w:rFonts w:hint="eastAsia"/>
                <w:sz w:val="28"/>
                <w:szCs w:val="28"/>
              </w:rPr>
              <w:t>；</w:t>
            </w:r>
            <w:r>
              <w:rPr>
                <w:rFonts w:hint="eastAsia"/>
                <w:sz w:val="28"/>
                <w:szCs w:val="28"/>
              </w:rPr>
              <w:t>2</w:t>
            </w:r>
            <w:r>
              <w:rPr>
                <w:sz w:val="28"/>
                <w:szCs w:val="28"/>
              </w:rPr>
              <w:t>02</w:t>
            </w:r>
            <w:r>
              <w:rPr>
                <w:rFonts w:hint="eastAsia"/>
                <w:sz w:val="28"/>
                <w:szCs w:val="28"/>
              </w:rPr>
              <w:t>2</w:t>
            </w:r>
            <w:r>
              <w:rPr>
                <w:rFonts w:hint="eastAsia"/>
                <w:sz w:val="28"/>
                <w:szCs w:val="28"/>
              </w:rPr>
              <w:t>年申请专利：</w:t>
            </w:r>
            <w:r>
              <w:rPr>
                <w:rFonts w:hint="eastAsia"/>
                <w:sz w:val="28"/>
                <w:szCs w:val="28"/>
              </w:rPr>
              <w:t xml:space="preserve"> </w:t>
            </w:r>
            <w:r>
              <w:rPr>
                <w:sz w:val="28"/>
                <w:szCs w:val="28"/>
              </w:rPr>
              <w:t xml:space="preserve">    </w:t>
            </w:r>
            <w:r>
              <w:rPr>
                <w:rFonts w:hint="eastAsia"/>
                <w:sz w:val="28"/>
                <w:szCs w:val="28"/>
              </w:rPr>
              <w:t>件。</w:t>
            </w:r>
          </w:p>
        </w:tc>
      </w:tr>
      <w:tr w:rsidR="000C1B35" w14:paraId="2CD82214" w14:textId="77777777">
        <w:trPr>
          <w:cantSplit/>
          <w:trHeight w:val="737"/>
        </w:trPr>
        <w:tc>
          <w:tcPr>
            <w:tcW w:w="9322" w:type="dxa"/>
            <w:gridSpan w:val="7"/>
            <w:vAlign w:val="center"/>
          </w:tcPr>
          <w:p w14:paraId="4B26DC24" w14:textId="77777777" w:rsidR="000C1B35" w:rsidRDefault="00000000">
            <w:pPr>
              <w:adjustRightInd w:val="0"/>
              <w:rPr>
                <w:rFonts w:ascii="方正黑体_GBK" w:eastAsia="方正黑体_GBK" w:hAnsi="黑体"/>
                <w:sz w:val="28"/>
                <w:szCs w:val="28"/>
              </w:rPr>
            </w:pPr>
            <w:r>
              <w:rPr>
                <w:rFonts w:ascii="方正黑体_GBK" w:eastAsia="方正黑体_GBK" w:hAnsi="黑体" w:hint="eastAsia"/>
                <w:sz w:val="28"/>
                <w:szCs w:val="28"/>
              </w:rPr>
              <w:t>二、工程中心基本信息</w:t>
            </w:r>
          </w:p>
        </w:tc>
      </w:tr>
      <w:tr w:rsidR="000C1B35" w14:paraId="06E0B771" w14:textId="77777777">
        <w:trPr>
          <w:cantSplit/>
          <w:trHeight w:val="737"/>
        </w:trPr>
        <w:tc>
          <w:tcPr>
            <w:tcW w:w="1951" w:type="dxa"/>
            <w:vAlign w:val="center"/>
          </w:tcPr>
          <w:p w14:paraId="7AA01A4D" w14:textId="77777777" w:rsidR="000C1B35" w:rsidRDefault="00000000">
            <w:pPr>
              <w:adjustRightInd w:val="0"/>
              <w:jc w:val="center"/>
              <w:rPr>
                <w:sz w:val="28"/>
                <w:szCs w:val="28"/>
              </w:rPr>
            </w:pPr>
            <w:r>
              <w:rPr>
                <w:sz w:val="28"/>
                <w:szCs w:val="28"/>
              </w:rPr>
              <w:t>项目负责人</w:t>
            </w:r>
          </w:p>
        </w:tc>
        <w:tc>
          <w:tcPr>
            <w:tcW w:w="2410" w:type="dxa"/>
            <w:gridSpan w:val="2"/>
            <w:vAlign w:val="center"/>
          </w:tcPr>
          <w:p w14:paraId="6B1DEF49" w14:textId="77777777" w:rsidR="000C1B35" w:rsidRDefault="000C1B35">
            <w:pPr>
              <w:adjustRightInd w:val="0"/>
              <w:rPr>
                <w:sz w:val="28"/>
                <w:szCs w:val="28"/>
              </w:rPr>
            </w:pPr>
          </w:p>
        </w:tc>
        <w:tc>
          <w:tcPr>
            <w:tcW w:w="2555" w:type="dxa"/>
            <w:gridSpan w:val="2"/>
            <w:vAlign w:val="center"/>
          </w:tcPr>
          <w:p w14:paraId="7671B256" w14:textId="77777777" w:rsidR="000C1B35" w:rsidRDefault="00000000">
            <w:pPr>
              <w:adjustRightInd w:val="0"/>
              <w:jc w:val="center"/>
              <w:rPr>
                <w:sz w:val="28"/>
                <w:szCs w:val="28"/>
              </w:rPr>
            </w:pPr>
            <w:r>
              <w:rPr>
                <w:sz w:val="28"/>
                <w:szCs w:val="28"/>
              </w:rPr>
              <w:t>新增建设经费</w:t>
            </w:r>
          </w:p>
        </w:tc>
        <w:tc>
          <w:tcPr>
            <w:tcW w:w="2406" w:type="dxa"/>
            <w:gridSpan w:val="2"/>
            <w:vAlign w:val="center"/>
          </w:tcPr>
          <w:p w14:paraId="02D37FF6" w14:textId="77777777" w:rsidR="000C1B35" w:rsidRDefault="00000000">
            <w:pPr>
              <w:adjustRightInd w:val="0"/>
              <w:rPr>
                <w:sz w:val="28"/>
                <w:szCs w:val="28"/>
              </w:rPr>
            </w:pPr>
            <w:r>
              <w:rPr>
                <w:rFonts w:hint="eastAsia"/>
                <w:sz w:val="28"/>
                <w:szCs w:val="28"/>
              </w:rPr>
              <w:t xml:space="preserve"> </w:t>
            </w:r>
            <w:r>
              <w:rPr>
                <w:sz w:val="28"/>
                <w:szCs w:val="28"/>
              </w:rPr>
              <w:t xml:space="preserve">        </w:t>
            </w:r>
            <w:r>
              <w:rPr>
                <w:rFonts w:hint="eastAsia"/>
                <w:sz w:val="28"/>
                <w:szCs w:val="28"/>
              </w:rPr>
              <w:t>万元</w:t>
            </w:r>
          </w:p>
        </w:tc>
      </w:tr>
      <w:tr w:rsidR="000C1B35" w14:paraId="346A6473" w14:textId="77777777">
        <w:trPr>
          <w:cantSplit/>
          <w:trHeight w:val="737"/>
        </w:trPr>
        <w:tc>
          <w:tcPr>
            <w:tcW w:w="1951" w:type="dxa"/>
            <w:vAlign w:val="center"/>
          </w:tcPr>
          <w:p w14:paraId="75EA30EF" w14:textId="77777777" w:rsidR="000C1B35" w:rsidRDefault="00000000">
            <w:pPr>
              <w:adjustRightInd w:val="0"/>
              <w:jc w:val="center"/>
              <w:rPr>
                <w:sz w:val="28"/>
                <w:szCs w:val="28"/>
              </w:rPr>
            </w:pPr>
            <w:r>
              <w:rPr>
                <w:sz w:val="28"/>
                <w:szCs w:val="28"/>
              </w:rPr>
              <w:t>研究与试验</w:t>
            </w:r>
          </w:p>
          <w:p w14:paraId="34642B37" w14:textId="77777777" w:rsidR="000C1B35" w:rsidRDefault="00000000">
            <w:pPr>
              <w:adjustRightInd w:val="0"/>
              <w:jc w:val="center"/>
              <w:rPr>
                <w:sz w:val="28"/>
                <w:szCs w:val="28"/>
              </w:rPr>
            </w:pPr>
            <w:r>
              <w:rPr>
                <w:sz w:val="28"/>
                <w:szCs w:val="28"/>
              </w:rPr>
              <w:t>发展人员数</w:t>
            </w:r>
          </w:p>
        </w:tc>
        <w:tc>
          <w:tcPr>
            <w:tcW w:w="2410" w:type="dxa"/>
            <w:gridSpan w:val="2"/>
            <w:vAlign w:val="center"/>
          </w:tcPr>
          <w:p w14:paraId="01DAA4FE" w14:textId="77777777" w:rsidR="000C1B35" w:rsidRDefault="00000000">
            <w:pPr>
              <w:adjustRightInd w:val="0"/>
              <w:rPr>
                <w:sz w:val="28"/>
                <w:szCs w:val="28"/>
              </w:rPr>
            </w:pPr>
            <w:r>
              <w:rPr>
                <w:rFonts w:hint="eastAsia"/>
                <w:sz w:val="28"/>
                <w:szCs w:val="28"/>
              </w:rPr>
              <w:t xml:space="preserve"> </w:t>
            </w:r>
            <w:r>
              <w:rPr>
                <w:sz w:val="28"/>
                <w:szCs w:val="28"/>
              </w:rPr>
              <w:t xml:space="preserve">           </w:t>
            </w:r>
            <w:r>
              <w:rPr>
                <w:rFonts w:hint="eastAsia"/>
                <w:sz w:val="28"/>
                <w:szCs w:val="28"/>
              </w:rPr>
              <w:t>人</w:t>
            </w:r>
          </w:p>
        </w:tc>
        <w:tc>
          <w:tcPr>
            <w:tcW w:w="2555" w:type="dxa"/>
            <w:gridSpan w:val="2"/>
            <w:vAlign w:val="center"/>
          </w:tcPr>
          <w:p w14:paraId="3BF846BE" w14:textId="77777777" w:rsidR="000C1B35" w:rsidRDefault="00000000">
            <w:pPr>
              <w:adjustRightInd w:val="0"/>
              <w:jc w:val="center"/>
              <w:rPr>
                <w:sz w:val="28"/>
                <w:szCs w:val="28"/>
              </w:rPr>
            </w:pPr>
            <w:r>
              <w:rPr>
                <w:sz w:val="28"/>
                <w:szCs w:val="28"/>
              </w:rPr>
              <w:t>研发场地面积</w:t>
            </w:r>
          </w:p>
        </w:tc>
        <w:tc>
          <w:tcPr>
            <w:tcW w:w="2406" w:type="dxa"/>
            <w:gridSpan w:val="2"/>
            <w:vAlign w:val="center"/>
          </w:tcPr>
          <w:p w14:paraId="3EBEAFC8" w14:textId="77777777" w:rsidR="000C1B35" w:rsidRDefault="00000000">
            <w:pPr>
              <w:adjustRightInd w:val="0"/>
              <w:ind w:firstLineChars="400" w:firstLine="1120"/>
              <w:rPr>
                <w:sz w:val="28"/>
                <w:szCs w:val="28"/>
              </w:rPr>
            </w:pPr>
            <w:r>
              <w:rPr>
                <w:rFonts w:hint="eastAsia"/>
                <w:sz w:val="28"/>
                <w:szCs w:val="28"/>
              </w:rPr>
              <w:t>平方米</w:t>
            </w:r>
          </w:p>
        </w:tc>
      </w:tr>
      <w:tr w:rsidR="000C1B35" w14:paraId="3A65F0C8" w14:textId="77777777">
        <w:trPr>
          <w:cantSplit/>
          <w:trHeight w:val="737"/>
        </w:trPr>
        <w:tc>
          <w:tcPr>
            <w:tcW w:w="1951" w:type="dxa"/>
            <w:vAlign w:val="center"/>
          </w:tcPr>
          <w:p w14:paraId="709C4C9E" w14:textId="77777777" w:rsidR="000C1B35" w:rsidRDefault="00000000">
            <w:pPr>
              <w:adjustRightInd w:val="0"/>
              <w:jc w:val="center"/>
              <w:rPr>
                <w:sz w:val="28"/>
                <w:szCs w:val="28"/>
              </w:rPr>
            </w:pPr>
            <w:r>
              <w:rPr>
                <w:rFonts w:hint="eastAsia"/>
                <w:sz w:val="28"/>
                <w:szCs w:val="28"/>
              </w:rPr>
              <w:t>一级技术领域</w:t>
            </w:r>
          </w:p>
        </w:tc>
        <w:tc>
          <w:tcPr>
            <w:tcW w:w="2410" w:type="dxa"/>
            <w:gridSpan w:val="2"/>
            <w:vAlign w:val="center"/>
          </w:tcPr>
          <w:p w14:paraId="3734361F" w14:textId="77777777" w:rsidR="000C1B35" w:rsidRDefault="000C1B35">
            <w:pPr>
              <w:adjustRightInd w:val="0"/>
              <w:rPr>
                <w:sz w:val="28"/>
                <w:szCs w:val="28"/>
              </w:rPr>
            </w:pPr>
          </w:p>
        </w:tc>
        <w:tc>
          <w:tcPr>
            <w:tcW w:w="2555" w:type="dxa"/>
            <w:gridSpan w:val="2"/>
            <w:vAlign w:val="center"/>
          </w:tcPr>
          <w:p w14:paraId="690D0C51" w14:textId="77777777" w:rsidR="000C1B35" w:rsidRDefault="00000000">
            <w:pPr>
              <w:adjustRightInd w:val="0"/>
              <w:jc w:val="center"/>
              <w:rPr>
                <w:sz w:val="28"/>
                <w:szCs w:val="28"/>
              </w:rPr>
            </w:pPr>
            <w:r>
              <w:rPr>
                <w:rFonts w:hint="eastAsia"/>
                <w:sz w:val="28"/>
                <w:szCs w:val="28"/>
              </w:rPr>
              <w:t>二级技术领域</w:t>
            </w:r>
          </w:p>
        </w:tc>
        <w:tc>
          <w:tcPr>
            <w:tcW w:w="2406" w:type="dxa"/>
            <w:gridSpan w:val="2"/>
            <w:vAlign w:val="center"/>
          </w:tcPr>
          <w:p w14:paraId="349E5D16" w14:textId="77777777" w:rsidR="000C1B35" w:rsidRDefault="000C1B35">
            <w:pPr>
              <w:adjustRightInd w:val="0"/>
              <w:ind w:firstLineChars="400" w:firstLine="1120"/>
              <w:rPr>
                <w:sz w:val="28"/>
                <w:szCs w:val="28"/>
              </w:rPr>
            </w:pPr>
          </w:p>
        </w:tc>
      </w:tr>
      <w:tr w:rsidR="000C1B35" w14:paraId="3A1CBD22" w14:textId="77777777">
        <w:trPr>
          <w:cantSplit/>
          <w:trHeight w:val="8797"/>
        </w:trPr>
        <w:tc>
          <w:tcPr>
            <w:tcW w:w="9322" w:type="dxa"/>
            <w:gridSpan w:val="7"/>
          </w:tcPr>
          <w:p w14:paraId="73D2EFAF" w14:textId="77777777" w:rsidR="000C1B35" w:rsidRDefault="000C1B35">
            <w:pPr>
              <w:adjustRightInd w:val="0"/>
              <w:rPr>
                <w:sz w:val="28"/>
                <w:szCs w:val="28"/>
              </w:rPr>
            </w:pPr>
          </w:p>
          <w:p w14:paraId="7E421444" w14:textId="77777777" w:rsidR="000C1B35" w:rsidRDefault="00000000">
            <w:pPr>
              <w:adjustRightInd w:val="0"/>
              <w:rPr>
                <w:sz w:val="28"/>
                <w:szCs w:val="28"/>
              </w:rPr>
            </w:pPr>
            <w:r>
              <w:rPr>
                <w:sz w:val="28"/>
                <w:szCs w:val="28"/>
              </w:rPr>
              <w:t>工程中心主要研究方向和建设内容</w:t>
            </w:r>
            <w:r>
              <w:rPr>
                <w:rFonts w:hint="eastAsia"/>
                <w:sz w:val="28"/>
                <w:szCs w:val="28"/>
              </w:rPr>
              <w:t>（限</w:t>
            </w:r>
            <w:r>
              <w:rPr>
                <w:rFonts w:hint="eastAsia"/>
                <w:sz w:val="28"/>
                <w:szCs w:val="28"/>
              </w:rPr>
              <w:t>1</w:t>
            </w:r>
            <w:r>
              <w:rPr>
                <w:sz w:val="28"/>
                <w:szCs w:val="28"/>
              </w:rPr>
              <w:t>000</w:t>
            </w:r>
            <w:r>
              <w:rPr>
                <w:rFonts w:hint="eastAsia"/>
                <w:sz w:val="28"/>
                <w:szCs w:val="28"/>
              </w:rPr>
              <w:t>字以内）</w:t>
            </w:r>
            <w:r>
              <w:rPr>
                <w:sz w:val="28"/>
                <w:szCs w:val="28"/>
              </w:rPr>
              <w:t>：</w:t>
            </w:r>
          </w:p>
          <w:p w14:paraId="4810731B" w14:textId="77777777" w:rsidR="000C1B35" w:rsidRDefault="000C1B35">
            <w:pPr>
              <w:adjustRightInd w:val="0"/>
              <w:rPr>
                <w:sz w:val="28"/>
                <w:szCs w:val="28"/>
              </w:rPr>
            </w:pPr>
          </w:p>
        </w:tc>
      </w:tr>
      <w:tr w:rsidR="000C1B35" w14:paraId="06A1ED76" w14:textId="77777777">
        <w:trPr>
          <w:cantSplit/>
          <w:trHeight w:val="2249"/>
        </w:trPr>
        <w:tc>
          <w:tcPr>
            <w:tcW w:w="9322" w:type="dxa"/>
            <w:gridSpan w:val="7"/>
          </w:tcPr>
          <w:p w14:paraId="7B909186" w14:textId="77777777" w:rsidR="000C1B35" w:rsidRDefault="000C1B35">
            <w:pPr>
              <w:adjustRightInd w:val="0"/>
              <w:rPr>
                <w:sz w:val="28"/>
                <w:szCs w:val="28"/>
              </w:rPr>
            </w:pPr>
          </w:p>
          <w:p w14:paraId="742BA927" w14:textId="77777777" w:rsidR="000C1B35" w:rsidRDefault="00000000">
            <w:pPr>
              <w:adjustRightInd w:val="0"/>
              <w:rPr>
                <w:rFonts w:ascii="黑体" w:eastAsia="黑体" w:hAnsi="黑体"/>
                <w:sz w:val="28"/>
                <w:szCs w:val="28"/>
              </w:rPr>
            </w:pPr>
            <w:r>
              <w:rPr>
                <w:rFonts w:ascii="黑体" w:eastAsia="黑体" w:hAnsi="黑体" w:hint="eastAsia"/>
                <w:sz w:val="28"/>
                <w:szCs w:val="28"/>
              </w:rPr>
              <w:t>我单位对以上信息进行了认真审核，确认其真实性并对此负责。</w:t>
            </w:r>
          </w:p>
          <w:p w14:paraId="4A053787" w14:textId="77777777" w:rsidR="000C1B35" w:rsidRDefault="000C1B35">
            <w:pPr>
              <w:adjustRightInd w:val="0"/>
              <w:rPr>
                <w:sz w:val="28"/>
                <w:szCs w:val="28"/>
              </w:rPr>
            </w:pPr>
          </w:p>
          <w:p w14:paraId="45300159" w14:textId="77777777" w:rsidR="000C1B35" w:rsidRDefault="000C1B35">
            <w:pPr>
              <w:adjustRightInd w:val="0"/>
              <w:rPr>
                <w:sz w:val="28"/>
                <w:szCs w:val="28"/>
              </w:rPr>
            </w:pPr>
          </w:p>
          <w:p w14:paraId="5DB07BDC" w14:textId="77777777" w:rsidR="000C1B35" w:rsidRDefault="00000000">
            <w:pPr>
              <w:adjustRightInd w:val="0"/>
              <w:rPr>
                <w:sz w:val="28"/>
                <w:szCs w:val="28"/>
              </w:rPr>
            </w:pPr>
            <w:r>
              <w:rPr>
                <w:rFonts w:hint="eastAsia"/>
                <w:sz w:val="28"/>
                <w:szCs w:val="28"/>
              </w:rPr>
              <w:t xml:space="preserve"> </w:t>
            </w:r>
            <w:r>
              <w:rPr>
                <w:sz w:val="28"/>
                <w:szCs w:val="28"/>
              </w:rPr>
              <w:t xml:space="preserve">                          </w:t>
            </w:r>
          </w:p>
          <w:p w14:paraId="568CA088" w14:textId="77777777" w:rsidR="000C1B35" w:rsidRDefault="000C1B35">
            <w:pPr>
              <w:adjustRightInd w:val="0"/>
              <w:rPr>
                <w:sz w:val="28"/>
                <w:szCs w:val="28"/>
              </w:rPr>
            </w:pPr>
          </w:p>
          <w:p w14:paraId="6BF753AD" w14:textId="77777777" w:rsidR="000C1B35" w:rsidRDefault="000C1B35">
            <w:pPr>
              <w:adjustRightInd w:val="0"/>
              <w:rPr>
                <w:sz w:val="28"/>
                <w:szCs w:val="28"/>
              </w:rPr>
            </w:pPr>
          </w:p>
          <w:p w14:paraId="0A51FEA0" w14:textId="77777777" w:rsidR="000C1B35" w:rsidRDefault="00000000">
            <w:pPr>
              <w:adjustRightInd w:val="0"/>
              <w:rPr>
                <w:sz w:val="28"/>
                <w:szCs w:val="28"/>
              </w:rPr>
            </w:pPr>
            <w:r>
              <w:rPr>
                <w:sz w:val="28"/>
                <w:szCs w:val="28"/>
              </w:rPr>
              <w:t xml:space="preserve">                 </w:t>
            </w:r>
            <w:r>
              <w:rPr>
                <w:rFonts w:hint="eastAsia"/>
                <w:sz w:val="28"/>
                <w:szCs w:val="28"/>
              </w:rPr>
              <w:t xml:space="preserve">                </w:t>
            </w:r>
            <w:r>
              <w:rPr>
                <w:rFonts w:hint="eastAsia"/>
                <w:sz w:val="28"/>
                <w:szCs w:val="28"/>
              </w:rPr>
              <w:t>（申报单位盖章）</w:t>
            </w:r>
          </w:p>
        </w:tc>
      </w:tr>
    </w:tbl>
    <w:p w14:paraId="0D1F773A" w14:textId="77777777" w:rsidR="000C1B35" w:rsidRDefault="00000000">
      <w:pPr>
        <w:rPr>
          <w:rFonts w:eastAsia="仿宋_GB2312"/>
          <w:sz w:val="32"/>
          <w:szCs w:val="32"/>
        </w:rPr>
      </w:pPr>
      <w:r>
        <w:rPr>
          <w:rFonts w:eastAsia="仿宋_GB2312" w:hint="eastAsia"/>
          <w:sz w:val="32"/>
          <w:szCs w:val="32"/>
        </w:rPr>
        <w:lastRenderedPageBreak/>
        <w:br w:type="page"/>
      </w:r>
    </w:p>
    <w:p w14:paraId="0B2D97C2" w14:textId="2768AF49" w:rsidR="000C1B35" w:rsidRDefault="00000000">
      <w:pPr>
        <w:ind w:right="640"/>
        <w:jc w:val="left"/>
        <w:rPr>
          <w:rFonts w:eastAsia="黑体"/>
          <w:sz w:val="32"/>
          <w:szCs w:val="32"/>
        </w:rPr>
      </w:pPr>
      <w:r>
        <w:rPr>
          <w:rFonts w:eastAsia="黑体" w:hint="eastAsia"/>
          <w:sz w:val="32"/>
          <w:szCs w:val="32"/>
        </w:rPr>
        <w:lastRenderedPageBreak/>
        <w:t>附件</w:t>
      </w:r>
      <w:r w:rsidR="00D30899">
        <w:rPr>
          <w:rFonts w:eastAsia="黑体"/>
          <w:sz w:val="32"/>
          <w:szCs w:val="32"/>
        </w:rPr>
        <w:t>4</w:t>
      </w:r>
    </w:p>
    <w:p w14:paraId="6F239CFB" w14:textId="77777777" w:rsidR="000C1B35" w:rsidRDefault="00000000">
      <w:pPr>
        <w:jc w:val="center"/>
        <w:rPr>
          <w:b/>
          <w:sz w:val="44"/>
          <w:szCs w:val="28"/>
        </w:rPr>
      </w:pPr>
      <w:r>
        <w:rPr>
          <w:b/>
          <w:sz w:val="44"/>
          <w:szCs w:val="28"/>
        </w:rPr>
        <w:t>技术领域分类标准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2587"/>
        <w:gridCol w:w="4252"/>
      </w:tblGrid>
      <w:tr w:rsidR="000C1B35" w14:paraId="39A6B53C" w14:textId="77777777">
        <w:trPr>
          <w:trHeight w:val="458"/>
          <w:tblHeader/>
          <w:jc w:val="center"/>
        </w:trPr>
        <w:tc>
          <w:tcPr>
            <w:tcW w:w="1104" w:type="pct"/>
            <w:tcBorders>
              <w:top w:val="single" w:sz="4" w:space="0" w:color="auto"/>
              <w:left w:val="single" w:sz="4" w:space="0" w:color="auto"/>
              <w:bottom w:val="single" w:sz="4" w:space="0" w:color="auto"/>
              <w:right w:val="single" w:sz="4" w:space="0" w:color="auto"/>
            </w:tcBorders>
            <w:vAlign w:val="center"/>
          </w:tcPr>
          <w:p w14:paraId="444A292B" w14:textId="77777777" w:rsidR="000C1B35" w:rsidRDefault="00000000">
            <w:pPr>
              <w:widowControl/>
              <w:jc w:val="center"/>
              <w:rPr>
                <w:rFonts w:eastAsia="仿宋_GB2312"/>
                <w:b/>
                <w:kern w:val="0"/>
                <w:sz w:val="24"/>
              </w:rPr>
            </w:pPr>
            <w:r>
              <w:rPr>
                <w:rFonts w:eastAsia="仿宋_GB2312"/>
                <w:b/>
                <w:kern w:val="0"/>
                <w:sz w:val="24"/>
              </w:rPr>
              <w:t>一级领域</w:t>
            </w:r>
          </w:p>
        </w:tc>
        <w:tc>
          <w:tcPr>
            <w:tcW w:w="1474" w:type="pct"/>
            <w:tcBorders>
              <w:top w:val="single" w:sz="4" w:space="0" w:color="auto"/>
              <w:left w:val="single" w:sz="4" w:space="0" w:color="auto"/>
              <w:bottom w:val="single" w:sz="4" w:space="0" w:color="auto"/>
              <w:right w:val="single" w:sz="4" w:space="0" w:color="auto"/>
            </w:tcBorders>
            <w:vAlign w:val="center"/>
          </w:tcPr>
          <w:p w14:paraId="6C1A2452" w14:textId="77777777" w:rsidR="000C1B35" w:rsidRDefault="00000000">
            <w:pPr>
              <w:widowControl/>
              <w:jc w:val="center"/>
              <w:rPr>
                <w:rFonts w:eastAsia="仿宋_GB2312"/>
                <w:b/>
                <w:kern w:val="0"/>
                <w:sz w:val="24"/>
              </w:rPr>
            </w:pPr>
            <w:r>
              <w:rPr>
                <w:rFonts w:eastAsia="仿宋_GB2312"/>
                <w:b/>
                <w:kern w:val="0"/>
                <w:sz w:val="24"/>
              </w:rPr>
              <w:t>二级领域</w:t>
            </w:r>
          </w:p>
        </w:tc>
        <w:tc>
          <w:tcPr>
            <w:tcW w:w="2422" w:type="pct"/>
            <w:tcBorders>
              <w:top w:val="single" w:sz="4" w:space="0" w:color="auto"/>
              <w:left w:val="single" w:sz="4" w:space="0" w:color="auto"/>
              <w:bottom w:val="single" w:sz="4" w:space="0" w:color="auto"/>
              <w:right w:val="single" w:sz="4" w:space="0" w:color="auto"/>
            </w:tcBorders>
            <w:vAlign w:val="center"/>
          </w:tcPr>
          <w:p w14:paraId="41F0457D" w14:textId="77777777" w:rsidR="000C1B35" w:rsidRDefault="00000000">
            <w:pPr>
              <w:widowControl/>
              <w:jc w:val="center"/>
              <w:rPr>
                <w:rFonts w:eastAsia="仿宋_GB2312"/>
                <w:b/>
                <w:kern w:val="0"/>
                <w:sz w:val="24"/>
              </w:rPr>
            </w:pPr>
            <w:r>
              <w:rPr>
                <w:rFonts w:eastAsia="仿宋_GB2312"/>
                <w:b/>
                <w:kern w:val="0"/>
                <w:sz w:val="24"/>
              </w:rPr>
              <w:t>三级领域</w:t>
            </w:r>
          </w:p>
        </w:tc>
      </w:tr>
      <w:tr w:rsidR="000C1B35" w14:paraId="53EE0ABF" w14:textId="77777777">
        <w:trPr>
          <w:trHeight w:val="348"/>
          <w:jc w:val="center"/>
        </w:trPr>
        <w:tc>
          <w:tcPr>
            <w:tcW w:w="1104" w:type="pct"/>
            <w:vMerge w:val="restart"/>
            <w:tcBorders>
              <w:top w:val="single" w:sz="4" w:space="0" w:color="auto"/>
              <w:left w:val="single" w:sz="4" w:space="0" w:color="auto"/>
              <w:right w:val="single" w:sz="4" w:space="0" w:color="auto"/>
            </w:tcBorders>
            <w:vAlign w:val="center"/>
          </w:tcPr>
          <w:p w14:paraId="4B839D0E" w14:textId="77777777" w:rsidR="000C1B35" w:rsidRDefault="00000000">
            <w:pPr>
              <w:jc w:val="center"/>
              <w:rPr>
                <w:rFonts w:eastAsia="仿宋_GB2312"/>
                <w:kern w:val="0"/>
                <w:sz w:val="24"/>
              </w:rPr>
            </w:pPr>
            <w:r>
              <w:rPr>
                <w:rFonts w:eastAsia="仿宋_GB2312"/>
                <w:kern w:val="0"/>
                <w:sz w:val="24"/>
              </w:rPr>
              <w:t>电子信息</w:t>
            </w:r>
          </w:p>
        </w:tc>
        <w:tc>
          <w:tcPr>
            <w:tcW w:w="1474" w:type="pct"/>
            <w:vMerge w:val="restart"/>
            <w:tcBorders>
              <w:top w:val="single" w:sz="4" w:space="0" w:color="auto"/>
              <w:left w:val="single" w:sz="4" w:space="0" w:color="auto"/>
              <w:right w:val="single" w:sz="4" w:space="0" w:color="auto"/>
            </w:tcBorders>
            <w:vAlign w:val="center"/>
          </w:tcPr>
          <w:p w14:paraId="132D0F42" w14:textId="77777777" w:rsidR="000C1B35" w:rsidRDefault="00000000">
            <w:pPr>
              <w:jc w:val="center"/>
              <w:rPr>
                <w:rFonts w:eastAsia="仿宋_GB2312"/>
                <w:kern w:val="0"/>
                <w:sz w:val="24"/>
              </w:rPr>
            </w:pPr>
            <w:r>
              <w:rPr>
                <w:rFonts w:eastAsia="仿宋_GB2312"/>
                <w:kern w:val="0"/>
                <w:sz w:val="24"/>
              </w:rPr>
              <w:t>软件</w:t>
            </w:r>
          </w:p>
        </w:tc>
        <w:tc>
          <w:tcPr>
            <w:tcW w:w="2422" w:type="pct"/>
            <w:tcBorders>
              <w:top w:val="single" w:sz="4" w:space="0" w:color="auto"/>
              <w:left w:val="single" w:sz="4" w:space="0" w:color="auto"/>
              <w:bottom w:val="single" w:sz="4" w:space="0" w:color="auto"/>
              <w:right w:val="single" w:sz="4" w:space="0" w:color="auto"/>
            </w:tcBorders>
            <w:vAlign w:val="center"/>
          </w:tcPr>
          <w:p w14:paraId="42AF2367" w14:textId="77777777" w:rsidR="000C1B35" w:rsidRDefault="00000000">
            <w:pPr>
              <w:jc w:val="center"/>
              <w:rPr>
                <w:rFonts w:eastAsia="仿宋_GB2312"/>
                <w:kern w:val="0"/>
                <w:sz w:val="24"/>
              </w:rPr>
            </w:pPr>
            <w:r>
              <w:rPr>
                <w:rFonts w:eastAsia="仿宋_GB2312"/>
                <w:kern w:val="0"/>
                <w:sz w:val="24"/>
              </w:rPr>
              <w:t>系统软件</w:t>
            </w:r>
          </w:p>
        </w:tc>
      </w:tr>
      <w:tr w:rsidR="000C1B35" w14:paraId="60F5BA1C" w14:textId="77777777">
        <w:trPr>
          <w:trHeight w:val="348"/>
          <w:jc w:val="center"/>
        </w:trPr>
        <w:tc>
          <w:tcPr>
            <w:tcW w:w="1104" w:type="pct"/>
            <w:vMerge/>
            <w:tcBorders>
              <w:left w:val="single" w:sz="4" w:space="0" w:color="auto"/>
              <w:right w:val="single" w:sz="4" w:space="0" w:color="auto"/>
            </w:tcBorders>
            <w:vAlign w:val="center"/>
          </w:tcPr>
          <w:p w14:paraId="6E1F238A" w14:textId="77777777" w:rsidR="000C1B35" w:rsidRDefault="000C1B35">
            <w:pPr>
              <w:jc w:val="center"/>
              <w:rPr>
                <w:rFonts w:eastAsia="仿宋_GB2312"/>
                <w:kern w:val="0"/>
                <w:sz w:val="24"/>
              </w:rPr>
            </w:pPr>
          </w:p>
        </w:tc>
        <w:tc>
          <w:tcPr>
            <w:tcW w:w="1474" w:type="pct"/>
            <w:vMerge/>
            <w:tcBorders>
              <w:left w:val="single" w:sz="4" w:space="0" w:color="auto"/>
              <w:right w:val="single" w:sz="4" w:space="0" w:color="auto"/>
            </w:tcBorders>
            <w:vAlign w:val="center"/>
          </w:tcPr>
          <w:p w14:paraId="3BA36363" w14:textId="77777777" w:rsidR="000C1B35" w:rsidRDefault="000C1B35">
            <w:pPr>
              <w:jc w:val="center"/>
              <w:rPr>
                <w:rFonts w:eastAsia="仿宋_GB2312"/>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14:paraId="0628A95B" w14:textId="77777777" w:rsidR="000C1B35" w:rsidRDefault="00000000">
            <w:pPr>
              <w:jc w:val="center"/>
              <w:rPr>
                <w:rFonts w:eastAsia="仿宋_GB2312"/>
                <w:kern w:val="0"/>
                <w:sz w:val="24"/>
              </w:rPr>
            </w:pPr>
            <w:r>
              <w:rPr>
                <w:rFonts w:eastAsia="仿宋_GB2312"/>
                <w:kern w:val="0"/>
                <w:sz w:val="24"/>
              </w:rPr>
              <w:t>应用软件</w:t>
            </w:r>
          </w:p>
        </w:tc>
      </w:tr>
      <w:tr w:rsidR="000C1B35" w14:paraId="37168C89" w14:textId="77777777">
        <w:trPr>
          <w:trHeight w:val="348"/>
          <w:jc w:val="center"/>
        </w:trPr>
        <w:tc>
          <w:tcPr>
            <w:tcW w:w="1104" w:type="pct"/>
            <w:vMerge/>
            <w:tcBorders>
              <w:left w:val="single" w:sz="4" w:space="0" w:color="auto"/>
              <w:right w:val="single" w:sz="4" w:space="0" w:color="auto"/>
            </w:tcBorders>
            <w:vAlign w:val="center"/>
          </w:tcPr>
          <w:p w14:paraId="4DF1AAE6" w14:textId="77777777" w:rsidR="000C1B35" w:rsidRDefault="000C1B35">
            <w:pPr>
              <w:jc w:val="center"/>
              <w:rPr>
                <w:rFonts w:eastAsia="仿宋_GB2312"/>
                <w:kern w:val="0"/>
                <w:sz w:val="24"/>
              </w:rPr>
            </w:pPr>
          </w:p>
        </w:tc>
        <w:tc>
          <w:tcPr>
            <w:tcW w:w="1474" w:type="pct"/>
            <w:vMerge/>
            <w:tcBorders>
              <w:left w:val="single" w:sz="4" w:space="0" w:color="auto"/>
              <w:right w:val="single" w:sz="4" w:space="0" w:color="auto"/>
            </w:tcBorders>
            <w:vAlign w:val="center"/>
          </w:tcPr>
          <w:p w14:paraId="4B361484" w14:textId="77777777" w:rsidR="000C1B35" w:rsidRDefault="000C1B35">
            <w:pPr>
              <w:jc w:val="center"/>
              <w:rPr>
                <w:rFonts w:eastAsia="仿宋_GB2312"/>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14:paraId="74BDF96C" w14:textId="77777777" w:rsidR="000C1B35" w:rsidRDefault="00000000">
            <w:pPr>
              <w:jc w:val="center"/>
              <w:rPr>
                <w:rFonts w:eastAsia="仿宋_GB2312"/>
                <w:kern w:val="0"/>
                <w:sz w:val="24"/>
              </w:rPr>
            </w:pPr>
            <w:r>
              <w:rPr>
                <w:rFonts w:eastAsia="仿宋_GB2312"/>
                <w:kern w:val="0"/>
                <w:sz w:val="24"/>
              </w:rPr>
              <w:t>嵌入式软件及中间件</w:t>
            </w:r>
          </w:p>
        </w:tc>
      </w:tr>
      <w:tr w:rsidR="000C1B35" w14:paraId="3992FF2B" w14:textId="77777777">
        <w:trPr>
          <w:trHeight w:val="348"/>
          <w:jc w:val="center"/>
        </w:trPr>
        <w:tc>
          <w:tcPr>
            <w:tcW w:w="1104" w:type="pct"/>
            <w:vMerge/>
            <w:tcBorders>
              <w:left w:val="single" w:sz="4" w:space="0" w:color="auto"/>
              <w:right w:val="single" w:sz="4" w:space="0" w:color="auto"/>
            </w:tcBorders>
            <w:vAlign w:val="center"/>
          </w:tcPr>
          <w:p w14:paraId="771A379C" w14:textId="77777777" w:rsidR="000C1B35" w:rsidRDefault="000C1B35">
            <w:pPr>
              <w:jc w:val="center"/>
              <w:rPr>
                <w:rFonts w:eastAsia="仿宋_GB2312"/>
                <w:kern w:val="0"/>
                <w:sz w:val="24"/>
              </w:rPr>
            </w:pPr>
          </w:p>
        </w:tc>
        <w:tc>
          <w:tcPr>
            <w:tcW w:w="1474" w:type="pct"/>
            <w:vMerge/>
            <w:tcBorders>
              <w:left w:val="single" w:sz="4" w:space="0" w:color="auto"/>
              <w:right w:val="single" w:sz="4" w:space="0" w:color="auto"/>
            </w:tcBorders>
            <w:vAlign w:val="center"/>
          </w:tcPr>
          <w:p w14:paraId="43D465B1" w14:textId="77777777" w:rsidR="000C1B35" w:rsidRDefault="000C1B35">
            <w:pPr>
              <w:jc w:val="center"/>
              <w:rPr>
                <w:rFonts w:eastAsia="仿宋_GB2312"/>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14:paraId="464E0141" w14:textId="77777777" w:rsidR="000C1B35" w:rsidRDefault="00000000">
            <w:pPr>
              <w:jc w:val="center"/>
              <w:rPr>
                <w:rFonts w:eastAsia="仿宋_GB2312"/>
                <w:kern w:val="0"/>
                <w:sz w:val="24"/>
              </w:rPr>
            </w:pPr>
            <w:r>
              <w:rPr>
                <w:rFonts w:eastAsia="仿宋_GB2312"/>
                <w:kern w:val="0"/>
                <w:sz w:val="24"/>
              </w:rPr>
              <w:t>信息安全软件</w:t>
            </w:r>
          </w:p>
        </w:tc>
      </w:tr>
      <w:tr w:rsidR="000C1B35" w14:paraId="1E00DB2B" w14:textId="77777777">
        <w:trPr>
          <w:trHeight w:val="348"/>
          <w:jc w:val="center"/>
        </w:trPr>
        <w:tc>
          <w:tcPr>
            <w:tcW w:w="1104" w:type="pct"/>
            <w:vMerge/>
            <w:tcBorders>
              <w:left w:val="single" w:sz="4" w:space="0" w:color="auto"/>
              <w:right w:val="single" w:sz="4" w:space="0" w:color="auto"/>
            </w:tcBorders>
            <w:vAlign w:val="center"/>
          </w:tcPr>
          <w:p w14:paraId="5753E551" w14:textId="77777777" w:rsidR="000C1B35" w:rsidRDefault="000C1B35">
            <w:pPr>
              <w:jc w:val="center"/>
              <w:rPr>
                <w:rFonts w:eastAsia="仿宋_GB2312"/>
                <w:kern w:val="0"/>
                <w:sz w:val="24"/>
              </w:rPr>
            </w:pPr>
          </w:p>
        </w:tc>
        <w:tc>
          <w:tcPr>
            <w:tcW w:w="1474" w:type="pct"/>
            <w:vMerge/>
            <w:tcBorders>
              <w:left w:val="single" w:sz="4" w:space="0" w:color="auto"/>
              <w:right w:val="single" w:sz="4" w:space="0" w:color="auto"/>
            </w:tcBorders>
            <w:vAlign w:val="center"/>
          </w:tcPr>
          <w:p w14:paraId="48914651" w14:textId="77777777" w:rsidR="000C1B35" w:rsidRDefault="000C1B35">
            <w:pPr>
              <w:jc w:val="center"/>
              <w:rPr>
                <w:rFonts w:eastAsia="仿宋_GB2312"/>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14:paraId="08436EDD" w14:textId="77777777" w:rsidR="000C1B35" w:rsidRDefault="00000000">
            <w:pPr>
              <w:jc w:val="center"/>
              <w:rPr>
                <w:rFonts w:eastAsia="仿宋_GB2312"/>
                <w:kern w:val="0"/>
                <w:sz w:val="24"/>
              </w:rPr>
            </w:pPr>
            <w:proofErr w:type="gramStart"/>
            <w:r>
              <w:rPr>
                <w:rFonts w:eastAsia="仿宋_GB2312"/>
                <w:kern w:val="0"/>
                <w:sz w:val="24"/>
              </w:rPr>
              <w:t>动漫与</w:t>
            </w:r>
            <w:proofErr w:type="gramEnd"/>
            <w:r>
              <w:rPr>
                <w:rFonts w:eastAsia="仿宋_GB2312"/>
                <w:kern w:val="0"/>
                <w:sz w:val="24"/>
              </w:rPr>
              <w:t>工业设计软件</w:t>
            </w:r>
          </w:p>
        </w:tc>
      </w:tr>
      <w:tr w:rsidR="000C1B35" w14:paraId="45F0BE78" w14:textId="77777777">
        <w:trPr>
          <w:trHeight w:val="348"/>
          <w:jc w:val="center"/>
        </w:trPr>
        <w:tc>
          <w:tcPr>
            <w:tcW w:w="1104" w:type="pct"/>
            <w:vMerge/>
            <w:tcBorders>
              <w:left w:val="single" w:sz="4" w:space="0" w:color="auto"/>
              <w:right w:val="single" w:sz="4" w:space="0" w:color="auto"/>
            </w:tcBorders>
            <w:vAlign w:val="center"/>
          </w:tcPr>
          <w:p w14:paraId="21E4D405" w14:textId="77777777" w:rsidR="000C1B35" w:rsidRDefault="000C1B35">
            <w:pPr>
              <w:jc w:val="center"/>
              <w:rPr>
                <w:rFonts w:eastAsia="仿宋_GB2312"/>
                <w:kern w:val="0"/>
                <w:sz w:val="24"/>
              </w:rPr>
            </w:pPr>
          </w:p>
        </w:tc>
        <w:tc>
          <w:tcPr>
            <w:tcW w:w="1474" w:type="pct"/>
            <w:vMerge/>
            <w:tcBorders>
              <w:left w:val="single" w:sz="4" w:space="0" w:color="auto"/>
              <w:bottom w:val="single" w:sz="4" w:space="0" w:color="auto"/>
              <w:right w:val="single" w:sz="4" w:space="0" w:color="auto"/>
            </w:tcBorders>
            <w:vAlign w:val="center"/>
          </w:tcPr>
          <w:p w14:paraId="62A67DA9" w14:textId="77777777" w:rsidR="000C1B35" w:rsidRDefault="000C1B35">
            <w:pPr>
              <w:jc w:val="center"/>
              <w:rPr>
                <w:rFonts w:eastAsia="仿宋_GB2312"/>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14:paraId="282F9EED" w14:textId="77777777" w:rsidR="000C1B35" w:rsidRDefault="00000000">
            <w:pPr>
              <w:jc w:val="center"/>
              <w:rPr>
                <w:rFonts w:eastAsia="仿宋_GB2312"/>
                <w:kern w:val="0"/>
                <w:sz w:val="24"/>
              </w:rPr>
            </w:pPr>
            <w:r>
              <w:rPr>
                <w:rFonts w:eastAsia="仿宋_GB2312"/>
                <w:kern w:val="0"/>
                <w:sz w:val="24"/>
              </w:rPr>
              <w:t>智能计算与数据数学</w:t>
            </w:r>
          </w:p>
        </w:tc>
      </w:tr>
      <w:tr w:rsidR="000C1B35" w14:paraId="2ADC6BC6" w14:textId="77777777">
        <w:trPr>
          <w:trHeight w:val="348"/>
          <w:jc w:val="center"/>
        </w:trPr>
        <w:tc>
          <w:tcPr>
            <w:tcW w:w="1104" w:type="pct"/>
            <w:vMerge/>
            <w:tcBorders>
              <w:left w:val="single" w:sz="4" w:space="0" w:color="auto"/>
              <w:right w:val="single" w:sz="4" w:space="0" w:color="auto"/>
            </w:tcBorders>
            <w:vAlign w:val="center"/>
          </w:tcPr>
          <w:p w14:paraId="3FC7C94D" w14:textId="77777777" w:rsidR="000C1B35" w:rsidRDefault="000C1B35">
            <w:pPr>
              <w:widowControl/>
              <w:jc w:val="center"/>
              <w:rPr>
                <w:rFonts w:eastAsia="仿宋_GB2312"/>
                <w:kern w:val="0"/>
                <w:sz w:val="24"/>
              </w:rPr>
            </w:pPr>
          </w:p>
        </w:tc>
        <w:tc>
          <w:tcPr>
            <w:tcW w:w="1474" w:type="pct"/>
            <w:vMerge w:val="restart"/>
            <w:tcBorders>
              <w:top w:val="single" w:sz="4" w:space="0" w:color="auto"/>
              <w:left w:val="single" w:sz="4" w:space="0" w:color="auto"/>
              <w:right w:val="single" w:sz="4" w:space="0" w:color="auto"/>
            </w:tcBorders>
            <w:vAlign w:val="center"/>
          </w:tcPr>
          <w:p w14:paraId="6E82624A" w14:textId="77777777" w:rsidR="000C1B35" w:rsidRDefault="00000000">
            <w:pPr>
              <w:widowControl/>
              <w:jc w:val="center"/>
              <w:rPr>
                <w:rFonts w:eastAsia="仿宋_GB2312"/>
                <w:kern w:val="0"/>
                <w:sz w:val="24"/>
              </w:rPr>
            </w:pPr>
            <w:r>
              <w:rPr>
                <w:rFonts w:eastAsia="仿宋_GB2312"/>
                <w:kern w:val="0"/>
                <w:sz w:val="24"/>
              </w:rPr>
              <w:t>集成电路</w:t>
            </w:r>
          </w:p>
        </w:tc>
        <w:tc>
          <w:tcPr>
            <w:tcW w:w="2422" w:type="pct"/>
            <w:tcBorders>
              <w:top w:val="single" w:sz="4" w:space="0" w:color="auto"/>
              <w:left w:val="single" w:sz="4" w:space="0" w:color="auto"/>
              <w:bottom w:val="single" w:sz="4" w:space="0" w:color="auto"/>
              <w:right w:val="single" w:sz="4" w:space="0" w:color="auto"/>
            </w:tcBorders>
            <w:vAlign w:val="center"/>
          </w:tcPr>
          <w:p w14:paraId="1B01B07D" w14:textId="77777777" w:rsidR="000C1B35" w:rsidRDefault="00000000">
            <w:pPr>
              <w:widowControl/>
              <w:jc w:val="center"/>
              <w:rPr>
                <w:rFonts w:eastAsia="仿宋_GB2312"/>
                <w:kern w:val="0"/>
                <w:sz w:val="24"/>
              </w:rPr>
            </w:pPr>
            <w:r>
              <w:rPr>
                <w:rFonts w:eastAsia="仿宋_GB2312"/>
                <w:kern w:val="0"/>
                <w:sz w:val="24"/>
              </w:rPr>
              <w:t>集成电路设计</w:t>
            </w:r>
          </w:p>
        </w:tc>
      </w:tr>
      <w:tr w:rsidR="000C1B35" w14:paraId="525BCE7D" w14:textId="77777777">
        <w:trPr>
          <w:trHeight w:val="348"/>
          <w:jc w:val="center"/>
        </w:trPr>
        <w:tc>
          <w:tcPr>
            <w:tcW w:w="1104" w:type="pct"/>
            <w:vMerge/>
            <w:tcBorders>
              <w:left w:val="single" w:sz="4" w:space="0" w:color="auto"/>
              <w:right w:val="single" w:sz="4" w:space="0" w:color="auto"/>
            </w:tcBorders>
            <w:vAlign w:val="center"/>
          </w:tcPr>
          <w:p w14:paraId="651F65E4" w14:textId="77777777" w:rsidR="000C1B35" w:rsidRDefault="000C1B35">
            <w:pPr>
              <w:widowControl/>
              <w:jc w:val="center"/>
              <w:rPr>
                <w:rFonts w:eastAsia="仿宋_GB2312"/>
                <w:kern w:val="0"/>
                <w:sz w:val="24"/>
              </w:rPr>
            </w:pPr>
          </w:p>
        </w:tc>
        <w:tc>
          <w:tcPr>
            <w:tcW w:w="1474" w:type="pct"/>
            <w:vMerge/>
            <w:tcBorders>
              <w:left w:val="single" w:sz="4" w:space="0" w:color="auto"/>
              <w:right w:val="single" w:sz="4" w:space="0" w:color="auto"/>
            </w:tcBorders>
            <w:vAlign w:val="center"/>
          </w:tcPr>
          <w:p w14:paraId="0094C94D" w14:textId="77777777" w:rsidR="000C1B35" w:rsidRDefault="000C1B35">
            <w:pPr>
              <w:widowControl/>
              <w:jc w:val="center"/>
              <w:rPr>
                <w:rFonts w:eastAsia="仿宋_GB2312"/>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14:paraId="66FB50E8" w14:textId="77777777" w:rsidR="000C1B35" w:rsidRDefault="00000000">
            <w:pPr>
              <w:widowControl/>
              <w:jc w:val="center"/>
              <w:rPr>
                <w:rFonts w:eastAsia="仿宋_GB2312"/>
                <w:kern w:val="0"/>
                <w:sz w:val="24"/>
              </w:rPr>
            </w:pPr>
            <w:r>
              <w:rPr>
                <w:rFonts w:eastAsia="仿宋_GB2312"/>
                <w:kern w:val="0"/>
                <w:sz w:val="24"/>
              </w:rPr>
              <w:t>集成电路制造</w:t>
            </w:r>
          </w:p>
        </w:tc>
      </w:tr>
      <w:tr w:rsidR="000C1B35" w14:paraId="23A34D70" w14:textId="77777777">
        <w:trPr>
          <w:trHeight w:val="348"/>
          <w:jc w:val="center"/>
        </w:trPr>
        <w:tc>
          <w:tcPr>
            <w:tcW w:w="1104" w:type="pct"/>
            <w:vMerge/>
            <w:tcBorders>
              <w:left w:val="single" w:sz="4" w:space="0" w:color="auto"/>
              <w:right w:val="single" w:sz="4" w:space="0" w:color="auto"/>
            </w:tcBorders>
            <w:vAlign w:val="center"/>
          </w:tcPr>
          <w:p w14:paraId="270D8088" w14:textId="77777777" w:rsidR="000C1B35" w:rsidRDefault="000C1B35">
            <w:pPr>
              <w:widowControl/>
              <w:jc w:val="center"/>
              <w:rPr>
                <w:rFonts w:eastAsia="仿宋_GB2312"/>
                <w:kern w:val="0"/>
                <w:sz w:val="24"/>
              </w:rPr>
            </w:pPr>
          </w:p>
        </w:tc>
        <w:tc>
          <w:tcPr>
            <w:tcW w:w="1474" w:type="pct"/>
            <w:vMerge/>
            <w:tcBorders>
              <w:left w:val="single" w:sz="4" w:space="0" w:color="auto"/>
              <w:right w:val="single" w:sz="4" w:space="0" w:color="auto"/>
            </w:tcBorders>
            <w:vAlign w:val="center"/>
          </w:tcPr>
          <w:p w14:paraId="4C08A331" w14:textId="77777777" w:rsidR="000C1B35" w:rsidRDefault="000C1B35">
            <w:pPr>
              <w:widowControl/>
              <w:jc w:val="center"/>
              <w:rPr>
                <w:rFonts w:eastAsia="仿宋_GB2312"/>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14:paraId="02697B14" w14:textId="77777777" w:rsidR="000C1B35" w:rsidRDefault="00000000">
            <w:pPr>
              <w:widowControl/>
              <w:jc w:val="center"/>
              <w:rPr>
                <w:rFonts w:eastAsia="仿宋_GB2312"/>
                <w:kern w:val="0"/>
                <w:sz w:val="24"/>
              </w:rPr>
            </w:pPr>
            <w:r>
              <w:rPr>
                <w:rFonts w:eastAsia="仿宋_GB2312"/>
                <w:kern w:val="0"/>
                <w:sz w:val="24"/>
              </w:rPr>
              <w:t>集成电路封装与测试</w:t>
            </w:r>
          </w:p>
        </w:tc>
      </w:tr>
      <w:tr w:rsidR="000C1B35" w14:paraId="15F78C41" w14:textId="77777777">
        <w:trPr>
          <w:trHeight w:val="348"/>
          <w:jc w:val="center"/>
        </w:trPr>
        <w:tc>
          <w:tcPr>
            <w:tcW w:w="1104" w:type="pct"/>
            <w:vMerge/>
            <w:tcBorders>
              <w:left w:val="single" w:sz="4" w:space="0" w:color="auto"/>
              <w:right w:val="single" w:sz="4" w:space="0" w:color="auto"/>
            </w:tcBorders>
            <w:vAlign w:val="center"/>
          </w:tcPr>
          <w:p w14:paraId="4ADE8ABF" w14:textId="77777777" w:rsidR="000C1B35" w:rsidRDefault="000C1B35">
            <w:pPr>
              <w:widowControl/>
              <w:jc w:val="center"/>
              <w:rPr>
                <w:rFonts w:eastAsia="仿宋_GB2312"/>
                <w:kern w:val="0"/>
                <w:sz w:val="24"/>
              </w:rPr>
            </w:pPr>
          </w:p>
        </w:tc>
        <w:tc>
          <w:tcPr>
            <w:tcW w:w="1474" w:type="pct"/>
            <w:vMerge/>
            <w:tcBorders>
              <w:left w:val="single" w:sz="4" w:space="0" w:color="auto"/>
              <w:right w:val="single" w:sz="4" w:space="0" w:color="auto"/>
            </w:tcBorders>
            <w:vAlign w:val="center"/>
          </w:tcPr>
          <w:p w14:paraId="567D8FB0" w14:textId="77777777" w:rsidR="000C1B35" w:rsidRDefault="000C1B35">
            <w:pPr>
              <w:widowControl/>
              <w:jc w:val="center"/>
              <w:rPr>
                <w:rFonts w:eastAsia="仿宋_GB2312"/>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14:paraId="29FE25A9" w14:textId="77777777" w:rsidR="000C1B35" w:rsidRDefault="00000000">
            <w:pPr>
              <w:widowControl/>
              <w:jc w:val="center"/>
              <w:rPr>
                <w:rFonts w:eastAsia="仿宋_GB2312"/>
                <w:kern w:val="0"/>
                <w:sz w:val="24"/>
              </w:rPr>
            </w:pPr>
            <w:r>
              <w:rPr>
                <w:rFonts w:eastAsia="仿宋_GB2312"/>
                <w:kern w:val="0"/>
                <w:sz w:val="24"/>
              </w:rPr>
              <w:t>集成电路生产设备</w:t>
            </w:r>
          </w:p>
        </w:tc>
      </w:tr>
      <w:tr w:rsidR="000C1B35" w14:paraId="7EDCB91F" w14:textId="77777777">
        <w:trPr>
          <w:trHeight w:val="348"/>
          <w:jc w:val="center"/>
        </w:trPr>
        <w:tc>
          <w:tcPr>
            <w:tcW w:w="1104" w:type="pct"/>
            <w:vMerge/>
            <w:tcBorders>
              <w:left w:val="single" w:sz="4" w:space="0" w:color="auto"/>
              <w:right w:val="single" w:sz="4" w:space="0" w:color="auto"/>
            </w:tcBorders>
            <w:vAlign w:val="center"/>
          </w:tcPr>
          <w:p w14:paraId="54CC5482" w14:textId="77777777" w:rsidR="000C1B35" w:rsidRDefault="000C1B35">
            <w:pPr>
              <w:widowControl/>
              <w:jc w:val="center"/>
              <w:rPr>
                <w:rFonts w:eastAsia="仿宋_GB2312"/>
                <w:kern w:val="0"/>
                <w:sz w:val="24"/>
              </w:rPr>
            </w:pPr>
          </w:p>
        </w:tc>
        <w:tc>
          <w:tcPr>
            <w:tcW w:w="1474" w:type="pct"/>
            <w:vMerge/>
            <w:tcBorders>
              <w:left w:val="single" w:sz="4" w:space="0" w:color="auto"/>
              <w:bottom w:val="single" w:sz="4" w:space="0" w:color="auto"/>
              <w:right w:val="single" w:sz="4" w:space="0" w:color="auto"/>
            </w:tcBorders>
            <w:vAlign w:val="center"/>
          </w:tcPr>
          <w:p w14:paraId="3DD2D039" w14:textId="77777777" w:rsidR="000C1B35" w:rsidRDefault="000C1B35">
            <w:pPr>
              <w:widowControl/>
              <w:jc w:val="center"/>
              <w:rPr>
                <w:rFonts w:eastAsia="仿宋_GB2312"/>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14:paraId="5B8B021B" w14:textId="77777777" w:rsidR="000C1B35" w:rsidRDefault="00000000">
            <w:pPr>
              <w:widowControl/>
              <w:jc w:val="center"/>
              <w:rPr>
                <w:rFonts w:eastAsia="仿宋_GB2312"/>
                <w:kern w:val="0"/>
                <w:sz w:val="24"/>
              </w:rPr>
            </w:pPr>
            <w:r>
              <w:rPr>
                <w:rFonts w:eastAsia="仿宋_GB2312"/>
                <w:kern w:val="0"/>
                <w:sz w:val="24"/>
              </w:rPr>
              <w:t>集成电路配套材料</w:t>
            </w:r>
          </w:p>
        </w:tc>
      </w:tr>
      <w:tr w:rsidR="000C1B35" w14:paraId="789C2C54" w14:textId="77777777">
        <w:trPr>
          <w:trHeight w:val="348"/>
          <w:jc w:val="center"/>
        </w:trPr>
        <w:tc>
          <w:tcPr>
            <w:tcW w:w="1104" w:type="pct"/>
            <w:vMerge/>
            <w:tcBorders>
              <w:left w:val="single" w:sz="4" w:space="0" w:color="auto"/>
              <w:right w:val="single" w:sz="4" w:space="0" w:color="auto"/>
            </w:tcBorders>
            <w:vAlign w:val="center"/>
          </w:tcPr>
          <w:p w14:paraId="74B6C901" w14:textId="77777777" w:rsidR="000C1B35" w:rsidRDefault="000C1B35">
            <w:pPr>
              <w:widowControl/>
              <w:jc w:val="center"/>
              <w:rPr>
                <w:rFonts w:eastAsia="仿宋_GB2312"/>
                <w:kern w:val="0"/>
                <w:sz w:val="24"/>
              </w:rPr>
            </w:pPr>
          </w:p>
        </w:tc>
        <w:tc>
          <w:tcPr>
            <w:tcW w:w="1474" w:type="pct"/>
            <w:vMerge w:val="restart"/>
            <w:tcBorders>
              <w:top w:val="single" w:sz="4" w:space="0" w:color="auto"/>
              <w:left w:val="single" w:sz="4" w:space="0" w:color="auto"/>
              <w:right w:val="single" w:sz="4" w:space="0" w:color="auto"/>
            </w:tcBorders>
            <w:vAlign w:val="center"/>
          </w:tcPr>
          <w:p w14:paraId="234A1730" w14:textId="77777777" w:rsidR="000C1B35" w:rsidRDefault="00000000">
            <w:pPr>
              <w:widowControl/>
              <w:jc w:val="center"/>
              <w:rPr>
                <w:rFonts w:eastAsia="仿宋_GB2312"/>
                <w:kern w:val="0"/>
                <w:sz w:val="24"/>
              </w:rPr>
            </w:pPr>
            <w:r>
              <w:rPr>
                <w:rFonts w:eastAsia="仿宋_GB2312"/>
                <w:kern w:val="0"/>
                <w:sz w:val="24"/>
              </w:rPr>
              <w:t>通信</w:t>
            </w:r>
          </w:p>
        </w:tc>
        <w:tc>
          <w:tcPr>
            <w:tcW w:w="2422" w:type="pct"/>
            <w:tcBorders>
              <w:top w:val="single" w:sz="4" w:space="0" w:color="auto"/>
              <w:left w:val="single" w:sz="4" w:space="0" w:color="auto"/>
              <w:bottom w:val="single" w:sz="4" w:space="0" w:color="auto"/>
              <w:right w:val="single" w:sz="4" w:space="0" w:color="auto"/>
            </w:tcBorders>
            <w:vAlign w:val="center"/>
          </w:tcPr>
          <w:p w14:paraId="6C684E99" w14:textId="77777777" w:rsidR="000C1B35" w:rsidRDefault="00000000">
            <w:pPr>
              <w:widowControl/>
              <w:jc w:val="center"/>
              <w:rPr>
                <w:rFonts w:eastAsia="仿宋_GB2312"/>
                <w:kern w:val="0"/>
                <w:sz w:val="24"/>
              </w:rPr>
            </w:pPr>
            <w:r>
              <w:rPr>
                <w:rFonts w:eastAsia="仿宋_GB2312"/>
                <w:kern w:val="0"/>
                <w:sz w:val="24"/>
              </w:rPr>
              <w:t>移动通信</w:t>
            </w:r>
          </w:p>
        </w:tc>
      </w:tr>
      <w:tr w:rsidR="000C1B35" w14:paraId="07053C9A" w14:textId="77777777">
        <w:trPr>
          <w:trHeight w:val="348"/>
          <w:jc w:val="center"/>
        </w:trPr>
        <w:tc>
          <w:tcPr>
            <w:tcW w:w="1104" w:type="pct"/>
            <w:vMerge/>
            <w:tcBorders>
              <w:left w:val="single" w:sz="4" w:space="0" w:color="auto"/>
              <w:right w:val="single" w:sz="4" w:space="0" w:color="auto"/>
            </w:tcBorders>
            <w:vAlign w:val="center"/>
          </w:tcPr>
          <w:p w14:paraId="1A5D9053" w14:textId="77777777" w:rsidR="000C1B35" w:rsidRDefault="000C1B35">
            <w:pPr>
              <w:widowControl/>
              <w:jc w:val="center"/>
              <w:rPr>
                <w:rFonts w:eastAsia="仿宋_GB2312"/>
                <w:kern w:val="0"/>
                <w:sz w:val="24"/>
              </w:rPr>
            </w:pPr>
          </w:p>
        </w:tc>
        <w:tc>
          <w:tcPr>
            <w:tcW w:w="1474" w:type="pct"/>
            <w:vMerge/>
            <w:tcBorders>
              <w:left w:val="single" w:sz="4" w:space="0" w:color="auto"/>
              <w:right w:val="single" w:sz="4" w:space="0" w:color="auto"/>
            </w:tcBorders>
            <w:vAlign w:val="center"/>
          </w:tcPr>
          <w:p w14:paraId="127672BB" w14:textId="77777777" w:rsidR="000C1B35" w:rsidRDefault="000C1B35">
            <w:pPr>
              <w:widowControl/>
              <w:jc w:val="center"/>
              <w:rPr>
                <w:rFonts w:eastAsia="仿宋_GB2312"/>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14:paraId="651C3AB6" w14:textId="77777777" w:rsidR="000C1B35" w:rsidRDefault="00000000">
            <w:pPr>
              <w:widowControl/>
              <w:jc w:val="center"/>
              <w:rPr>
                <w:rFonts w:eastAsia="仿宋_GB2312"/>
                <w:kern w:val="0"/>
                <w:sz w:val="24"/>
              </w:rPr>
            </w:pPr>
            <w:r>
              <w:rPr>
                <w:rFonts w:eastAsia="仿宋_GB2312"/>
                <w:kern w:val="0"/>
                <w:sz w:val="24"/>
              </w:rPr>
              <w:t>卫星通信</w:t>
            </w:r>
          </w:p>
        </w:tc>
      </w:tr>
      <w:tr w:rsidR="000C1B35" w14:paraId="510600FC" w14:textId="77777777">
        <w:trPr>
          <w:trHeight w:val="348"/>
          <w:jc w:val="center"/>
        </w:trPr>
        <w:tc>
          <w:tcPr>
            <w:tcW w:w="1104" w:type="pct"/>
            <w:vMerge/>
            <w:tcBorders>
              <w:left w:val="single" w:sz="4" w:space="0" w:color="auto"/>
              <w:right w:val="single" w:sz="4" w:space="0" w:color="auto"/>
            </w:tcBorders>
            <w:vAlign w:val="center"/>
          </w:tcPr>
          <w:p w14:paraId="6EF2834F" w14:textId="77777777" w:rsidR="000C1B35" w:rsidRDefault="000C1B35">
            <w:pPr>
              <w:widowControl/>
              <w:jc w:val="center"/>
              <w:rPr>
                <w:rFonts w:eastAsia="仿宋_GB2312"/>
                <w:kern w:val="0"/>
                <w:sz w:val="24"/>
              </w:rPr>
            </w:pPr>
          </w:p>
        </w:tc>
        <w:tc>
          <w:tcPr>
            <w:tcW w:w="1474" w:type="pct"/>
            <w:vMerge/>
            <w:tcBorders>
              <w:left w:val="single" w:sz="4" w:space="0" w:color="auto"/>
              <w:right w:val="single" w:sz="4" w:space="0" w:color="auto"/>
            </w:tcBorders>
            <w:vAlign w:val="center"/>
          </w:tcPr>
          <w:p w14:paraId="68A463B6" w14:textId="77777777" w:rsidR="000C1B35" w:rsidRDefault="000C1B35">
            <w:pPr>
              <w:widowControl/>
              <w:jc w:val="center"/>
              <w:rPr>
                <w:rFonts w:eastAsia="仿宋_GB2312"/>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14:paraId="05921A42" w14:textId="77777777" w:rsidR="000C1B35" w:rsidRDefault="00000000">
            <w:pPr>
              <w:widowControl/>
              <w:jc w:val="center"/>
              <w:rPr>
                <w:rFonts w:eastAsia="仿宋_GB2312"/>
                <w:kern w:val="0"/>
                <w:sz w:val="24"/>
              </w:rPr>
            </w:pPr>
            <w:r>
              <w:rPr>
                <w:rFonts w:eastAsia="仿宋_GB2312"/>
                <w:kern w:val="0"/>
                <w:sz w:val="24"/>
              </w:rPr>
              <w:t>微波通信</w:t>
            </w:r>
          </w:p>
        </w:tc>
      </w:tr>
      <w:tr w:rsidR="000C1B35" w14:paraId="0F90A1B5" w14:textId="77777777">
        <w:trPr>
          <w:trHeight w:val="348"/>
          <w:jc w:val="center"/>
        </w:trPr>
        <w:tc>
          <w:tcPr>
            <w:tcW w:w="1104" w:type="pct"/>
            <w:vMerge/>
            <w:tcBorders>
              <w:left w:val="single" w:sz="4" w:space="0" w:color="auto"/>
              <w:right w:val="single" w:sz="4" w:space="0" w:color="auto"/>
            </w:tcBorders>
            <w:vAlign w:val="center"/>
          </w:tcPr>
          <w:p w14:paraId="6E60A76C" w14:textId="77777777" w:rsidR="000C1B35" w:rsidRDefault="000C1B35">
            <w:pPr>
              <w:widowControl/>
              <w:jc w:val="center"/>
              <w:rPr>
                <w:rFonts w:eastAsia="仿宋_GB2312"/>
                <w:kern w:val="0"/>
                <w:sz w:val="24"/>
              </w:rPr>
            </w:pPr>
          </w:p>
        </w:tc>
        <w:tc>
          <w:tcPr>
            <w:tcW w:w="1474" w:type="pct"/>
            <w:vMerge/>
            <w:tcBorders>
              <w:left w:val="single" w:sz="4" w:space="0" w:color="auto"/>
              <w:right w:val="single" w:sz="4" w:space="0" w:color="auto"/>
            </w:tcBorders>
            <w:vAlign w:val="center"/>
          </w:tcPr>
          <w:p w14:paraId="0D03DF4F" w14:textId="77777777" w:rsidR="000C1B35" w:rsidRDefault="000C1B35">
            <w:pPr>
              <w:widowControl/>
              <w:jc w:val="center"/>
              <w:rPr>
                <w:rFonts w:eastAsia="仿宋_GB2312"/>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14:paraId="689AA3F3" w14:textId="77777777" w:rsidR="000C1B35" w:rsidRDefault="00000000">
            <w:pPr>
              <w:widowControl/>
              <w:jc w:val="center"/>
              <w:rPr>
                <w:rFonts w:eastAsia="仿宋_GB2312"/>
                <w:kern w:val="0"/>
                <w:sz w:val="24"/>
              </w:rPr>
            </w:pPr>
            <w:r>
              <w:rPr>
                <w:rFonts w:eastAsia="仿宋_GB2312"/>
                <w:kern w:val="0"/>
                <w:sz w:val="24"/>
              </w:rPr>
              <w:t>雷达技术</w:t>
            </w:r>
          </w:p>
        </w:tc>
      </w:tr>
      <w:tr w:rsidR="000C1B35" w14:paraId="0F23273A" w14:textId="77777777">
        <w:trPr>
          <w:trHeight w:val="348"/>
          <w:jc w:val="center"/>
        </w:trPr>
        <w:tc>
          <w:tcPr>
            <w:tcW w:w="1104" w:type="pct"/>
            <w:vMerge/>
            <w:tcBorders>
              <w:left w:val="single" w:sz="4" w:space="0" w:color="auto"/>
              <w:right w:val="single" w:sz="4" w:space="0" w:color="auto"/>
            </w:tcBorders>
            <w:vAlign w:val="center"/>
          </w:tcPr>
          <w:p w14:paraId="3A985CF8" w14:textId="77777777" w:rsidR="000C1B35" w:rsidRDefault="000C1B35">
            <w:pPr>
              <w:widowControl/>
              <w:jc w:val="center"/>
              <w:rPr>
                <w:rFonts w:eastAsia="仿宋_GB2312"/>
                <w:kern w:val="0"/>
                <w:sz w:val="24"/>
              </w:rPr>
            </w:pPr>
          </w:p>
        </w:tc>
        <w:tc>
          <w:tcPr>
            <w:tcW w:w="1474" w:type="pct"/>
            <w:vMerge/>
            <w:tcBorders>
              <w:left w:val="single" w:sz="4" w:space="0" w:color="auto"/>
              <w:right w:val="single" w:sz="4" w:space="0" w:color="auto"/>
            </w:tcBorders>
            <w:vAlign w:val="center"/>
          </w:tcPr>
          <w:p w14:paraId="02336320" w14:textId="77777777" w:rsidR="000C1B35" w:rsidRDefault="000C1B35">
            <w:pPr>
              <w:widowControl/>
              <w:jc w:val="center"/>
              <w:rPr>
                <w:rFonts w:eastAsia="仿宋_GB2312"/>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14:paraId="086E6B9D" w14:textId="77777777" w:rsidR="000C1B35" w:rsidRDefault="00000000">
            <w:pPr>
              <w:widowControl/>
              <w:jc w:val="center"/>
              <w:rPr>
                <w:rFonts w:eastAsia="仿宋_GB2312"/>
                <w:kern w:val="0"/>
                <w:sz w:val="24"/>
              </w:rPr>
            </w:pPr>
            <w:r>
              <w:rPr>
                <w:rFonts w:eastAsia="仿宋_GB2312"/>
                <w:kern w:val="0"/>
                <w:sz w:val="24"/>
              </w:rPr>
              <w:t>光通信及器件</w:t>
            </w:r>
          </w:p>
        </w:tc>
      </w:tr>
      <w:tr w:rsidR="000C1B35" w14:paraId="43FBCDB3" w14:textId="77777777">
        <w:trPr>
          <w:trHeight w:val="348"/>
          <w:jc w:val="center"/>
        </w:trPr>
        <w:tc>
          <w:tcPr>
            <w:tcW w:w="1104" w:type="pct"/>
            <w:vMerge/>
            <w:tcBorders>
              <w:left w:val="single" w:sz="4" w:space="0" w:color="auto"/>
              <w:right w:val="single" w:sz="4" w:space="0" w:color="auto"/>
            </w:tcBorders>
            <w:vAlign w:val="center"/>
          </w:tcPr>
          <w:p w14:paraId="52A4A796" w14:textId="77777777" w:rsidR="000C1B35" w:rsidRDefault="000C1B35">
            <w:pPr>
              <w:widowControl/>
              <w:jc w:val="center"/>
              <w:rPr>
                <w:rFonts w:eastAsia="仿宋_GB2312"/>
                <w:kern w:val="0"/>
                <w:sz w:val="24"/>
              </w:rPr>
            </w:pPr>
          </w:p>
        </w:tc>
        <w:tc>
          <w:tcPr>
            <w:tcW w:w="1474" w:type="pct"/>
            <w:vMerge/>
            <w:tcBorders>
              <w:left w:val="single" w:sz="4" w:space="0" w:color="auto"/>
              <w:bottom w:val="single" w:sz="4" w:space="0" w:color="auto"/>
              <w:right w:val="single" w:sz="4" w:space="0" w:color="auto"/>
            </w:tcBorders>
            <w:vAlign w:val="center"/>
          </w:tcPr>
          <w:p w14:paraId="11BE1A0C" w14:textId="77777777" w:rsidR="000C1B35" w:rsidRDefault="000C1B35">
            <w:pPr>
              <w:widowControl/>
              <w:jc w:val="center"/>
              <w:rPr>
                <w:rFonts w:eastAsia="仿宋_GB2312"/>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14:paraId="44F9F369" w14:textId="77777777" w:rsidR="000C1B35" w:rsidRDefault="00000000">
            <w:pPr>
              <w:widowControl/>
              <w:jc w:val="center"/>
              <w:rPr>
                <w:rFonts w:eastAsia="仿宋_GB2312"/>
                <w:kern w:val="0"/>
                <w:sz w:val="24"/>
              </w:rPr>
            </w:pPr>
            <w:r>
              <w:rPr>
                <w:rFonts w:eastAsia="仿宋_GB2312"/>
                <w:kern w:val="0"/>
                <w:sz w:val="24"/>
              </w:rPr>
              <w:t>通信电缆</w:t>
            </w:r>
          </w:p>
        </w:tc>
      </w:tr>
      <w:tr w:rsidR="000C1B35" w14:paraId="6C317D28" w14:textId="77777777">
        <w:trPr>
          <w:trHeight w:val="348"/>
          <w:jc w:val="center"/>
        </w:trPr>
        <w:tc>
          <w:tcPr>
            <w:tcW w:w="1104" w:type="pct"/>
            <w:vMerge/>
            <w:tcBorders>
              <w:left w:val="single" w:sz="4" w:space="0" w:color="auto"/>
              <w:right w:val="single" w:sz="4" w:space="0" w:color="auto"/>
            </w:tcBorders>
            <w:vAlign w:val="center"/>
          </w:tcPr>
          <w:p w14:paraId="2E0F1B9A" w14:textId="77777777" w:rsidR="000C1B35" w:rsidRDefault="000C1B35">
            <w:pPr>
              <w:widowControl/>
              <w:jc w:val="center"/>
              <w:rPr>
                <w:rFonts w:eastAsia="仿宋_GB2312"/>
                <w:kern w:val="0"/>
                <w:sz w:val="24"/>
              </w:rPr>
            </w:pPr>
          </w:p>
        </w:tc>
        <w:tc>
          <w:tcPr>
            <w:tcW w:w="1474" w:type="pct"/>
            <w:vMerge w:val="restart"/>
            <w:tcBorders>
              <w:top w:val="single" w:sz="4" w:space="0" w:color="auto"/>
              <w:left w:val="single" w:sz="4" w:space="0" w:color="auto"/>
              <w:right w:val="single" w:sz="4" w:space="0" w:color="auto"/>
            </w:tcBorders>
            <w:vAlign w:val="center"/>
          </w:tcPr>
          <w:p w14:paraId="14A2B90A" w14:textId="77777777" w:rsidR="000C1B35" w:rsidRDefault="00000000">
            <w:pPr>
              <w:widowControl/>
              <w:jc w:val="center"/>
              <w:rPr>
                <w:rFonts w:eastAsia="仿宋_GB2312"/>
                <w:kern w:val="0"/>
                <w:sz w:val="24"/>
              </w:rPr>
            </w:pPr>
            <w:r>
              <w:rPr>
                <w:rFonts w:eastAsia="仿宋_GB2312"/>
                <w:kern w:val="0"/>
                <w:sz w:val="24"/>
              </w:rPr>
              <w:t>计算机与网络</w:t>
            </w:r>
          </w:p>
        </w:tc>
        <w:tc>
          <w:tcPr>
            <w:tcW w:w="2422" w:type="pct"/>
            <w:tcBorders>
              <w:top w:val="single" w:sz="4" w:space="0" w:color="auto"/>
              <w:left w:val="single" w:sz="4" w:space="0" w:color="auto"/>
              <w:bottom w:val="single" w:sz="4" w:space="0" w:color="auto"/>
              <w:right w:val="single" w:sz="4" w:space="0" w:color="auto"/>
            </w:tcBorders>
            <w:vAlign w:val="center"/>
          </w:tcPr>
          <w:p w14:paraId="41A18328" w14:textId="77777777" w:rsidR="000C1B35" w:rsidRDefault="00000000">
            <w:pPr>
              <w:widowControl/>
              <w:jc w:val="center"/>
              <w:rPr>
                <w:rFonts w:eastAsia="仿宋_GB2312"/>
                <w:kern w:val="0"/>
                <w:sz w:val="24"/>
              </w:rPr>
            </w:pPr>
            <w:r>
              <w:rPr>
                <w:rFonts w:eastAsia="仿宋_GB2312"/>
                <w:kern w:val="0"/>
                <w:sz w:val="24"/>
              </w:rPr>
              <w:t>计算机硬件与外设</w:t>
            </w:r>
          </w:p>
        </w:tc>
      </w:tr>
      <w:tr w:rsidR="000C1B35" w14:paraId="7C071414" w14:textId="77777777">
        <w:trPr>
          <w:trHeight w:val="348"/>
          <w:jc w:val="center"/>
        </w:trPr>
        <w:tc>
          <w:tcPr>
            <w:tcW w:w="1104" w:type="pct"/>
            <w:vMerge/>
            <w:tcBorders>
              <w:left w:val="single" w:sz="4" w:space="0" w:color="auto"/>
              <w:right w:val="single" w:sz="4" w:space="0" w:color="auto"/>
            </w:tcBorders>
            <w:vAlign w:val="center"/>
          </w:tcPr>
          <w:p w14:paraId="419B4963" w14:textId="77777777" w:rsidR="000C1B35" w:rsidRDefault="000C1B35">
            <w:pPr>
              <w:widowControl/>
              <w:jc w:val="center"/>
              <w:rPr>
                <w:rFonts w:eastAsia="仿宋_GB2312"/>
                <w:kern w:val="0"/>
                <w:sz w:val="24"/>
              </w:rPr>
            </w:pPr>
          </w:p>
        </w:tc>
        <w:tc>
          <w:tcPr>
            <w:tcW w:w="1474" w:type="pct"/>
            <w:vMerge/>
            <w:tcBorders>
              <w:left w:val="single" w:sz="4" w:space="0" w:color="auto"/>
              <w:right w:val="single" w:sz="4" w:space="0" w:color="auto"/>
            </w:tcBorders>
            <w:vAlign w:val="center"/>
          </w:tcPr>
          <w:p w14:paraId="7D5B3D7E" w14:textId="77777777" w:rsidR="000C1B35" w:rsidRDefault="000C1B35">
            <w:pPr>
              <w:widowControl/>
              <w:jc w:val="center"/>
              <w:rPr>
                <w:rFonts w:eastAsia="仿宋_GB2312"/>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14:paraId="30530582" w14:textId="77777777" w:rsidR="000C1B35" w:rsidRDefault="00000000">
            <w:pPr>
              <w:widowControl/>
              <w:jc w:val="center"/>
              <w:rPr>
                <w:rFonts w:eastAsia="仿宋_GB2312"/>
                <w:kern w:val="0"/>
                <w:sz w:val="24"/>
              </w:rPr>
            </w:pPr>
            <w:r>
              <w:rPr>
                <w:rFonts w:eastAsia="仿宋_GB2312"/>
                <w:kern w:val="0"/>
                <w:sz w:val="24"/>
              </w:rPr>
              <w:t>计算机网络技术</w:t>
            </w:r>
          </w:p>
        </w:tc>
      </w:tr>
      <w:tr w:rsidR="000C1B35" w14:paraId="4ADE24CC" w14:textId="77777777">
        <w:trPr>
          <w:trHeight w:val="348"/>
          <w:jc w:val="center"/>
        </w:trPr>
        <w:tc>
          <w:tcPr>
            <w:tcW w:w="1104" w:type="pct"/>
            <w:vMerge/>
            <w:tcBorders>
              <w:left w:val="single" w:sz="4" w:space="0" w:color="auto"/>
              <w:right w:val="single" w:sz="4" w:space="0" w:color="auto"/>
            </w:tcBorders>
            <w:vAlign w:val="center"/>
          </w:tcPr>
          <w:p w14:paraId="369A4AE3" w14:textId="77777777" w:rsidR="000C1B35" w:rsidRDefault="000C1B35">
            <w:pPr>
              <w:widowControl/>
              <w:jc w:val="center"/>
              <w:rPr>
                <w:rFonts w:eastAsia="仿宋_GB2312"/>
                <w:kern w:val="0"/>
                <w:sz w:val="24"/>
              </w:rPr>
            </w:pPr>
          </w:p>
        </w:tc>
        <w:tc>
          <w:tcPr>
            <w:tcW w:w="1474" w:type="pct"/>
            <w:vMerge/>
            <w:tcBorders>
              <w:left w:val="single" w:sz="4" w:space="0" w:color="auto"/>
              <w:right w:val="single" w:sz="4" w:space="0" w:color="auto"/>
            </w:tcBorders>
            <w:vAlign w:val="center"/>
          </w:tcPr>
          <w:p w14:paraId="5837B79C" w14:textId="77777777" w:rsidR="000C1B35" w:rsidRDefault="000C1B35">
            <w:pPr>
              <w:widowControl/>
              <w:jc w:val="center"/>
              <w:rPr>
                <w:rFonts w:eastAsia="仿宋_GB2312"/>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14:paraId="6C8BD102" w14:textId="77777777" w:rsidR="000C1B35" w:rsidRDefault="00000000">
            <w:pPr>
              <w:widowControl/>
              <w:jc w:val="center"/>
              <w:rPr>
                <w:rFonts w:eastAsia="仿宋_GB2312"/>
                <w:kern w:val="0"/>
                <w:sz w:val="24"/>
              </w:rPr>
            </w:pPr>
            <w:r>
              <w:rPr>
                <w:rFonts w:eastAsia="仿宋_GB2312"/>
                <w:kern w:val="0"/>
                <w:sz w:val="24"/>
              </w:rPr>
              <w:t>接入网设备</w:t>
            </w:r>
          </w:p>
        </w:tc>
      </w:tr>
      <w:tr w:rsidR="000C1B35" w14:paraId="63EF6E26" w14:textId="77777777">
        <w:trPr>
          <w:trHeight w:val="348"/>
          <w:jc w:val="center"/>
        </w:trPr>
        <w:tc>
          <w:tcPr>
            <w:tcW w:w="1104" w:type="pct"/>
            <w:vMerge/>
            <w:tcBorders>
              <w:left w:val="single" w:sz="4" w:space="0" w:color="auto"/>
              <w:right w:val="single" w:sz="4" w:space="0" w:color="auto"/>
            </w:tcBorders>
            <w:vAlign w:val="center"/>
          </w:tcPr>
          <w:p w14:paraId="473695AD" w14:textId="77777777" w:rsidR="000C1B35" w:rsidRDefault="000C1B35">
            <w:pPr>
              <w:widowControl/>
              <w:jc w:val="center"/>
              <w:rPr>
                <w:rFonts w:eastAsia="仿宋_GB2312"/>
                <w:kern w:val="0"/>
                <w:sz w:val="24"/>
              </w:rPr>
            </w:pPr>
          </w:p>
        </w:tc>
        <w:tc>
          <w:tcPr>
            <w:tcW w:w="1474" w:type="pct"/>
            <w:vMerge/>
            <w:tcBorders>
              <w:left w:val="single" w:sz="4" w:space="0" w:color="auto"/>
              <w:bottom w:val="single" w:sz="4" w:space="0" w:color="auto"/>
              <w:right w:val="single" w:sz="4" w:space="0" w:color="auto"/>
            </w:tcBorders>
            <w:vAlign w:val="center"/>
          </w:tcPr>
          <w:p w14:paraId="1418F973" w14:textId="77777777" w:rsidR="000C1B35" w:rsidRDefault="000C1B35">
            <w:pPr>
              <w:widowControl/>
              <w:jc w:val="center"/>
              <w:rPr>
                <w:rFonts w:eastAsia="仿宋_GB2312"/>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14:paraId="1D265DF6" w14:textId="77777777" w:rsidR="000C1B35" w:rsidRDefault="00000000">
            <w:pPr>
              <w:widowControl/>
              <w:jc w:val="center"/>
              <w:rPr>
                <w:rFonts w:eastAsia="仿宋_GB2312"/>
                <w:kern w:val="0"/>
                <w:sz w:val="24"/>
              </w:rPr>
            </w:pPr>
            <w:r>
              <w:rPr>
                <w:rFonts w:eastAsia="仿宋_GB2312"/>
                <w:kern w:val="0"/>
                <w:sz w:val="24"/>
              </w:rPr>
              <w:t>网络安全设备</w:t>
            </w:r>
          </w:p>
        </w:tc>
      </w:tr>
      <w:tr w:rsidR="000C1B35" w14:paraId="6F268D1D" w14:textId="77777777">
        <w:trPr>
          <w:trHeight w:val="348"/>
          <w:jc w:val="center"/>
        </w:trPr>
        <w:tc>
          <w:tcPr>
            <w:tcW w:w="1104" w:type="pct"/>
            <w:vMerge/>
            <w:tcBorders>
              <w:left w:val="single" w:sz="4" w:space="0" w:color="auto"/>
              <w:right w:val="single" w:sz="4" w:space="0" w:color="auto"/>
            </w:tcBorders>
            <w:vAlign w:val="center"/>
          </w:tcPr>
          <w:p w14:paraId="73618217" w14:textId="77777777" w:rsidR="000C1B35" w:rsidRDefault="000C1B35">
            <w:pPr>
              <w:widowControl/>
              <w:jc w:val="center"/>
              <w:rPr>
                <w:rFonts w:eastAsia="仿宋_GB2312"/>
                <w:kern w:val="0"/>
                <w:sz w:val="24"/>
              </w:rPr>
            </w:pPr>
          </w:p>
        </w:tc>
        <w:tc>
          <w:tcPr>
            <w:tcW w:w="1474" w:type="pct"/>
            <w:vMerge w:val="restart"/>
            <w:tcBorders>
              <w:top w:val="single" w:sz="4" w:space="0" w:color="auto"/>
              <w:left w:val="single" w:sz="4" w:space="0" w:color="auto"/>
              <w:right w:val="single" w:sz="4" w:space="0" w:color="auto"/>
            </w:tcBorders>
            <w:vAlign w:val="center"/>
          </w:tcPr>
          <w:p w14:paraId="7EC8A7D5" w14:textId="77777777" w:rsidR="000C1B35" w:rsidRDefault="00000000">
            <w:pPr>
              <w:widowControl/>
              <w:jc w:val="center"/>
              <w:rPr>
                <w:rFonts w:eastAsia="仿宋_GB2312"/>
                <w:kern w:val="0"/>
                <w:sz w:val="24"/>
              </w:rPr>
            </w:pPr>
            <w:r>
              <w:rPr>
                <w:rFonts w:eastAsia="仿宋_GB2312"/>
                <w:kern w:val="0"/>
                <w:sz w:val="24"/>
              </w:rPr>
              <w:t>平板显示</w:t>
            </w:r>
          </w:p>
        </w:tc>
        <w:tc>
          <w:tcPr>
            <w:tcW w:w="2422" w:type="pct"/>
            <w:tcBorders>
              <w:top w:val="single" w:sz="4" w:space="0" w:color="auto"/>
              <w:left w:val="single" w:sz="4" w:space="0" w:color="auto"/>
              <w:bottom w:val="single" w:sz="4" w:space="0" w:color="auto"/>
              <w:right w:val="single" w:sz="4" w:space="0" w:color="auto"/>
            </w:tcBorders>
            <w:vAlign w:val="center"/>
          </w:tcPr>
          <w:p w14:paraId="72DBA3C4" w14:textId="77777777" w:rsidR="000C1B35" w:rsidRDefault="00000000">
            <w:pPr>
              <w:widowControl/>
              <w:jc w:val="center"/>
              <w:rPr>
                <w:rFonts w:eastAsia="仿宋_GB2312"/>
                <w:kern w:val="0"/>
                <w:sz w:val="24"/>
              </w:rPr>
            </w:pPr>
            <w:r>
              <w:rPr>
                <w:rFonts w:eastAsia="仿宋_GB2312"/>
                <w:kern w:val="0"/>
                <w:sz w:val="24"/>
              </w:rPr>
              <w:t>液晶显示</w:t>
            </w:r>
          </w:p>
        </w:tc>
      </w:tr>
      <w:tr w:rsidR="000C1B35" w14:paraId="62035A17" w14:textId="77777777">
        <w:trPr>
          <w:trHeight w:val="348"/>
          <w:jc w:val="center"/>
        </w:trPr>
        <w:tc>
          <w:tcPr>
            <w:tcW w:w="1104" w:type="pct"/>
            <w:vMerge/>
            <w:tcBorders>
              <w:left w:val="single" w:sz="4" w:space="0" w:color="auto"/>
              <w:right w:val="single" w:sz="4" w:space="0" w:color="auto"/>
            </w:tcBorders>
            <w:vAlign w:val="center"/>
          </w:tcPr>
          <w:p w14:paraId="35007591" w14:textId="77777777" w:rsidR="000C1B35" w:rsidRDefault="000C1B35">
            <w:pPr>
              <w:widowControl/>
              <w:jc w:val="center"/>
              <w:rPr>
                <w:rFonts w:eastAsia="仿宋_GB2312"/>
                <w:kern w:val="0"/>
                <w:sz w:val="24"/>
              </w:rPr>
            </w:pPr>
          </w:p>
        </w:tc>
        <w:tc>
          <w:tcPr>
            <w:tcW w:w="1474" w:type="pct"/>
            <w:vMerge/>
            <w:tcBorders>
              <w:left w:val="single" w:sz="4" w:space="0" w:color="auto"/>
              <w:right w:val="single" w:sz="4" w:space="0" w:color="auto"/>
            </w:tcBorders>
            <w:vAlign w:val="center"/>
          </w:tcPr>
          <w:p w14:paraId="6DAB0208" w14:textId="77777777" w:rsidR="000C1B35" w:rsidRDefault="000C1B35">
            <w:pPr>
              <w:widowControl/>
              <w:jc w:val="center"/>
              <w:rPr>
                <w:rFonts w:eastAsia="仿宋_GB2312"/>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14:paraId="5479DC40" w14:textId="77777777" w:rsidR="000C1B35" w:rsidRDefault="00000000">
            <w:pPr>
              <w:widowControl/>
              <w:jc w:val="center"/>
              <w:rPr>
                <w:rFonts w:eastAsia="仿宋_GB2312"/>
                <w:kern w:val="0"/>
                <w:sz w:val="24"/>
              </w:rPr>
            </w:pPr>
            <w:r>
              <w:rPr>
                <w:rFonts w:eastAsia="仿宋_GB2312"/>
                <w:kern w:val="0"/>
                <w:sz w:val="24"/>
              </w:rPr>
              <w:t>有机发光二级</w:t>
            </w:r>
            <w:proofErr w:type="gramStart"/>
            <w:r>
              <w:rPr>
                <w:rFonts w:eastAsia="仿宋_GB2312"/>
                <w:kern w:val="0"/>
                <w:sz w:val="24"/>
              </w:rPr>
              <w:t>管显示</w:t>
            </w:r>
            <w:proofErr w:type="gramEnd"/>
          </w:p>
        </w:tc>
      </w:tr>
      <w:tr w:rsidR="000C1B35" w14:paraId="4CC5E8B7" w14:textId="77777777">
        <w:trPr>
          <w:trHeight w:val="348"/>
          <w:jc w:val="center"/>
        </w:trPr>
        <w:tc>
          <w:tcPr>
            <w:tcW w:w="1104" w:type="pct"/>
            <w:vMerge/>
            <w:tcBorders>
              <w:left w:val="single" w:sz="4" w:space="0" w:color="auto"/>
              <w:right w:val="single" w:sz="4" w:space="0" w:color="auto"/>
            </w:tcBorders>
            <w:vAlign w:val="center"/>
          </w:tcPr>
          <w:p w14:paraId="35A41234" w14:textId="77777777" w:rsidR="000C1B35" w:rsidRDefault="000C1B35">
            <w:pPr>
              <w:widowControl/>
              <w:jc w:val="center"/>
              <w:rPr>
                <w:rFonts w:eastAsia="仿宋_GB2312"/>
                <w:kern w:val="0"/>
                <w:sz w:val="24"/>
              </w:rPr>
            </w:pPr>
          </w:p>
        </w:tc>
        <w:tc>
          <w:tcPr>
            <w:tcW w:w="1474" w:type="pct"/>
            <w:vMerge/>
            <w:tcBorders>
              <w:left w:val="single" w:sz="4" w:space="0" w:color="auto"/>
              <w:right w:val="single" w:sz="4" w:space="0" w:color="auto"/>
            </w:tcBorders>
            <w:vAlign w:val="center"/>
          </w:tcPr>
          <w:p w14:paraId="725B134E" w14:textId="77777777" w:rsidR="000C1B35" w:rsidRDefault="000C1B35">
            <w:pPr>
              <w:widowControl/>
              <w:jc w:val="center"/>
              <w:rPr>
                <w:rFonts w:eastAsia="仿宋_GB2312"/>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14:paraId="2B007CF1" w14:textId="77777777" w:rsidR="000C1B35" w:rsidRDefault="00000000">
            <w:pPr>
              <w:widowControl/>
              <w:jc w:val="center"/>
              <w:rPr>
                <w:rFonts w:eastAsia="仿宋_GB2312"/>
                <w:kern w:val="0"/>
                <w:sz w:val="24"/>
              </w:rPr>
            </w:pPr>
            <w:r>
              <w:rPr>
                <w:rFonts w:eastAsia="仿宋_GB2312"/>
                <w:kern w:val="0"/>
                <w:sz w:val="24"/>
              </w:rPr>
              <w:t>等离子显示</w:t>
            </w:r>
          </w:p>
        </w:tc>
      </w:tr>
      <w:tr w:rsidR="000C1B35" w14:paraId="402ECFFA" w14:textId="77777777">
        <w:trPr>
          <w:trHeight w:val="348"/>
          <w:jc w:val="center"/>
        </w:trPr>
        <w:tc>
          <w:tcPr>
            <w:tcW w:w="1104" w:type="pct"/>
            <w:vMerge/>
            <w:tcBorders>
              <w:left w:val="single" w:sz="4" w:space="0" w:color="auto"/>
              <w:right w:val="single" w:sz="4" w:space="0" w:color="auto"/>
            </w:tcBorders>
            <w:vAlign w:val="center"/>
          </w:tcPr>
          <w:p w14:paraId="5F7D930A" w14:textId="77777777" w:rsidR="000C1B35" w:rsidRDefault="000C1B35">
            <w:pPr>
              <w:widowControl/>
              <w:jc w:val="center"/>
              <w:rPr>
                <w:rFonts w:eastAsia="仿宋_GB2312"/>
                <w:kern w:val="0"/>
                <w:sz w:val="24"/>
              </w:rPr>
            </w:pPr>
          </w:p>
        </w:tc>
        <w:tc>
          <w:tcPr>
            <w:tcW w:w="1474" w:type="pct"/>
            <w:vMerge/>
            <w:tcBorders>
              <w:left w:val="single" w:sz="4" w:space="0" w:color="auto"/>
              <w:right w:val="single" w:sz="4" w:space="0" w:color="auto"/>
            </w:tcBorders>
            <w:vAlign w:val="center"/>
          </w:tcPr>
          <w:p w14:paraId="6F7EC950" w14:textId="77777777" w:rsidR="000C1B35" w:rsidRDefault="000C1B35">
            <w:pPr>
              <w:widowControl/>
              <w:jc w:val="center"/>
              <w:rPr>
                <w:rFonts w:eastAsia="仿宋_GB2312"/>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14:paraId="6DFDE45E" w14:textId="77777777" w:rsidR="000C1B35" w:rsidRDefault="00000000">
            <w:pPr>
              <w:widowControl/>
              <w:jc w:val="center"/>
              <w:rPr>
                <w:rFonts w:eastAsia="仿宋_GB2312"/>
                <w:kern w:val="0"/>
                <w:sz w:val="24"/>
              </w:rPr>
            </w:pPr>
            <w:r>
              <w:rPr>
                <w:rFonts w:eastAsia="仿宋_GB2312"/>
                <w:kern w:val="0"/>
                <w:sz w:val="24"/>
              </w:rPr>
              <w:t>激光显示</w:t>
            </w:r>
          </w:p>
        </w:tc>
      </w:tr>
      <w:tr w:rsidR="000C1B35" w14:paraId="3550067E" w14:textId="77777777">
        <w:trPr>
          <w:trHeight w:val="348"/>
          <w:jc w:val="center"/>
        </w:trPr>
        <w:tc>
          <w:tcPr>
            <w:tcW w:w="1104" w:type="pct"/>
            <w:vMerge/>
            <w:tcBorders>
              <w:left w:val="single" w:sz="4" w:space="0" w:color="auto"/>
              <w:right w:val="single" w:sz="4" w:space="0" w:color="auto"/>
            </w:tcBorders>
            <w:vAlign w:val="center"/>
          </w:tcPr>
          <w:p w14:paraId="5EED7DF7" w14:textId="77777777" w:rsidR="000C1B35" w:rsidRDefault="000C1B35">
            <w:pPr>
              <w:widowControl/>
              <w:jc w:val="center"/>
              <w:rPr>
                <w:rFonts w:eastAsia="仿宋_GB2312"/>
                <w:kern w:val="0"/>
                <w:sz w:val="24"/>
              </w:rPr>
            </w:pPr>
          </w:p>
        </w:tc>
        <w:tc>
          <w:tcPr>
            <w:tcW w:w="1474" w:type="pct"/>
            <w:vMerge/>
            <w:tcBorders>
              <w:left w:val="single" w:sz="4" w:space="0" w:color="auto"/>
              <w:right w:val="single" w:sz="4" w:space="0" w:color="auto"/>
            </w:tcBorders>
            <w:vAlign w:val="center"/>
          </w:tcPr>
          <w:p w14:paraId="580645E5" w14:textId="77777777" w:rsidR="000C1B35" w:rsidRDefault="000C1B35">
            <w:pPr>
              <w:widowControl/>
              <w:jc w:val="center"/>
              <w:rPr>
                <w:rFonts w:eastAsia="仿宋_GB2312"/>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14:paraId="03B441E1" w14:textId="77777777" w:rsidR="000C1B35" w:rsidRDefault="00000000">
            <w:pPr>
              <w:widowControl/>
              <w:jc w:val="center"/>
              <w:rPr>
                <w:rFonts w:eastAsia="仿宋_GB2312"/>
                <w:kern w:val="0"/>
                <w:sz w:val="24"/>
              </w:rPr>
            </w:pPr>
            <w:r>
              <w:rPr>
                <w:rFonts w:eastAsia="仿宋_GB2312"/>
                <w:kern w:val="0"/>
                <w:sz w:val="24"/>
              </w:rPr>
              <w:t>数字光学处理显示</w:t>
            </w:r>
          </w:p>
        </w:tc>
      </w:tr>
      <w:tr w:rsidR="000C1B35" w14:paraId="0BE5CB1E" w14:textId="77777777">
        <w:trPr>
          <w:trHeight w:val="348"/>
          <w:jc w:val="center"/>
        </w:trPr>
        <w:tc>
          <w:tcPr>
            <w:tcW w:w="1104" w:type="pct"/>
            <w:vMerge/>
            <w:tcBorders>
              <w:left w:val="single" w:sz="4" w:space="0" w:color="auto"/>
              <w:right w:val="single" w:sz="4" w:space="0" w:color="auto"/>
            </w:tcBorders>
            <w:vAlign w:val="center"/>
          </w:tcPr>
          <w:p w14:paraId="5A15DAA0" w14:textId="77777777" w:rsidR="000C1B35" w:rsidRDefault="000C1B35">
            <w:pPr>
              <w:widowControl/>
              <w:jc w:val="center"/>
              <w:rPr>
                <w:rFonts w:eastAsia="仿宋_GB2312"/>
                <w:kern w:val="0"/>
                <w:sz w:val="24"/>
              </w:rPr>
            </w:pPr>
          </w:p>
        </w:tc>
        <w:tc>
          <w:tcPr>
            <w:tcW w:w="1474" w:type="pct"/>
            <w:vMerge/>
            <w:tcBorders>
              <w:left w:val="single" w:sz="4" w:space="0" w:color="auto"/>
              <w:right w:val="single" w:sz="4" w:space="0" w:color="auto"/>
            </w:tcBorders>
            <w:vAlign w:val="center"/>
          </w:tcPr>
          <w:p w14:paraId="13711793" w14:textId="77777777" w:rsidR="000C1B35" w:rsidRDefault="000C1B35">
            <w:pPr>
              <w:widowControl/>
              <w:jc w:val="center"/>
              <w:rPr>
                <w:rFonts w:eastAsia="仿宋_GB2312"/>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14:paraId="74A22802" w14:textId="77777777" w:rsidR="000C1B35" w:rsidRDefault="00000000">
            <w:pPr>
              <w:widowControl/>
              <w:jc w:val="center"/>
              <w:rPr>
                <w:rFonts w:eastAsia="仿宋_GB2312"/>
                <w:kern w:val="0"/>
                <w:sz w:val="24"/>
              </w:rPr>
            </w:pPr>
            <w:r>
              <w:rPr>
                <w:rFonts w:eastAsia="仿宋_GB2312"/>
                <w:kern w:val="0"/>
                <w:sz w:val="24"/>
              </w:rPr>
              <w:t>新型显示材料与器件</w:t>
            </w:r>
          </w:p>
        </w:tc>
      </w:tr>
      <w:tr w:rsidR="000C1B35" w14:paraId="5014B1BD" w14:textId="77777777">
        <w:trPr>
          <w:trHeight w:val="348"/>
          <w:jc w:val="center"/>
        </w:trPr>
        <w:tc>
          <w:tcPr>
            <w:tcW w:w="1104" w:type="pct"/>
            <w:vMerge/>
            <w:tcBorders>
              <w:left w:val="single" w:sz="4" w:space="0" w:color="auto"/>
              <w:right w:val="single" w:sz="4" w:space="0" w:color="auto"/>
            </w:tcBorders>
            <w:vAlign w:val="center"/>
          </w:tcPr>
          <w:p w14:paraId="09ADF114" w14:textId="77777777" w:rsidR="000C1B35" w:rsidRDefault="000C1B35">
            <w:pPr>
              <w:widowControl/>
              <w:jc w:val="center"/>
              <w:rPr>
                <w:rFonts w:eastAsia="仿宋_GB2312"/>
                <w:kern w:val="0"/>
                <w:sz w:val="24"/>
              </w:rPr>
            </w:pPr>
          </w:p>
        </w:tc>
        <w:tc>
          <w:tcPr>
            <w:tcW w:w="1474" w:type="pct"/>
            <w:vMerge/>
            <w:tcBorders>
              <w:left w:val="single" w:sz="4" w:space="0" w:color="auto"/>
              <w:right w:val="single" w:sz="4" w:space="0" w:color="auto"/>
            </w:tcBorders>
            <w:vAlign w:val="center"/>
          </w:tcPr>
          <w:p w14:paraId="71064210" w14:textId="77777777" w:rsidR="000C1B35" w:rsidRDefault="000C1B35">
            <w:pPr>
              <w:widowControl/>
              <w:jc w:val="center"/>
              <w:rPr>
                <w:rFonts w:eastAsia="仿宋_GB2312"/>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14:paraId="182149B0" w14:textId="77777777" w:rsidR="000C1B35" w:rsidRDefault="00000000">
            <w:pPr>
              <w:widowControl/>
              <w:jc w:val="center"/>
              <w:rPr>
                <w:rFonts w:eastAsia="仿宋_GB2312"/>
                <w:kern w:val="0"/>
                <w:sz w:val="24"/>
              </w:rPr>
            </w:pPr>
            <w:r>
              <w:rPr>
                <w:rFonts w:eastAsia="仿宋_GB2312"/>
                <w:kern w:val="0"/>
                <w:sz w:val="24"/>
              </w:rPr>
              <w:t>数字音视频产品</w:t>
            </w:r>
          </w:p>
        </w:tc>
      </w:tr>
      <w:tr w:rsidR="000C1B35" w14:paraId="3D13BDF5" w14:textId="77777777">
        <w:trPr>
          <w:trHeight w:val="348"/>
          <w:jc w:val="center"/>
        </w:trPr>
        <w:tc>
          <w:tcPr>
            <w:tcW w:w="1104" w:type="pct"/>
            <w:vMerge/>
            <w:tcBorders>
              <w:left w:val="single" w:sz="4" w:space="0" w:color="auto"/>
              <w:right w:val="single" w:sz="4" w:space="0" w:color="auto"/>
            </w:tcBorders>
            <w:vAlign w:val="center"/>
          </w:tcPr>
          <w:p w14:paraId="44F38078" w14:textId="77777777" w:rsidR="000C1B35" w:rsidRDefault="000C1B35">
            <w:pPr>
              <w:widowControl/>
              <w:jc w:val="center"/>
              <w:rPr>
                <w:rFonts w:eastAsia="仿宋_GB2312"/>
                <w:kern w:val="0"/>
                <w:sz w:val="24"/>
              </w:rPr>
            </w:pPr>
          </w:p>
        </w:tc>
        <w:tc>
          <w:tcPr>
            <w:tcW w:w="1474" w:type="pct"/>
            <w:vMerge w:val="restart"/>
            <w:tcBorders>
              <w:top w:val="single" w:sz="4" w:space="0" w:color="auto"/>
              <w:left w:val="single" w:sz="4" w:space="0" w:color="auto"/>
              <w:right w:val="single" w:sz="4" w:space="0" w:color="auto"/>
            </w:tcBorders>
            <w:vAlign w:val="center"/>
          </w:tcPr>
          <w:p w14:paraId="4C944925" w14:textId="77777777" w:rsidR="000C1B35" w:rsidRDefault="00000000">
            <w:pPr>
              <w:widowControl/>
              <w:jc w:val="center"/>
              <w:rPr>
                <w:rFonts w:eastAsia="仿宋_GB2312"/>
                <w:kern w:val="0"/>
                <w:sz w:val="24"/>
              </w:rPr>
            </w:pPr>
            <w:r>
              <w:rPr>
                <w:rFonts w:eastAsia="仿宋_GB2312"/>
                <w:kern w:val="0"/>
                <w:sz w:val="24"/>
              </w:rPr>
              <w:t>信息功能材料与器件</w:t>
            </w:r>
          </w:p>
        </w:tc>
        <w:tc>
          <w:tcPr>
            <w:tcW w:w="2422" w:type="pct"/>
            <w:tcBorders>
              <w:top w:val="single" w:sz="4" w:space="0" w:color="auto"/>
              <w:left w:val="single" w:sz="4" w:space="0" w:color="auto"/>
              <w:bottom w:val="single" w:sz="4" w:space="0" w:color="auto"/>
              <w:right w:val="single" w:sz="4" w:space="0" w:color="auto"/>
            </w:tcBorders>
            <w:vAlign w:val="center"/>
          </w:tcPr>
          <w:p w14:paraId="6FC6EA34" w14:textId="77777777" w:rsidR="000C1B35" w:rsidRDefault="00000000">
            <w:pPr>
              <w:widowControl/>
              <w:jc w:val="center"/>
              <w:rPr>
                <w:rFonts w:eastAsia="仿宋_GB2312"/>
                <w:kern w:val="0"/>
                <w:sz w:val="24"/>
              </w:rPr>
            </w:pPr>
            <w:r>
              <w:rPr>
                <w:rFonts w:eastAsia="仿宋_GB2312"/>
                <w:kern w:val="0"/>
                <w:sz w:val="24"/>
              </w:rPr>
              <w:t>微电子材料与器件</w:t>
            </w:r>
          </w:p>
        </w:tc>
      </w:tr>
      <w:tr w:rsidR="000C1B35" w14:paraId="2C65C6F5" w14:textId="77777777">
        <w:trPr>
          <w:trHeight w:val="348"/>
          <w:jc w:val="center"/>
        </w:trPr>
        <w:tc>
          <w:tcPr>
            <w:tcW w:w="1104" w:type="pct"/>
            <w:vMerge/>
            <w:tcBorders>
              <w:left w:val="single" w:sz="4" w:space="0" w:color="auto"/>
              <w:right w:val="single" w:sz="4" w:space="0" w:color="auto"/>
            </w:tcBorders>
            <w:vAlign w:val="center"/>
          </w:tcPr>
          <w:p w14:paraId="396B3D97" w14:textId="77777777" w:rsidR="000C1B35" w:rsidRDefault="000C1B35">
            <w:pPr>
              <w:widowControl/>
              <w:jc w:val="center"/>
              <w:rPr>
                <w:rFonts w:eastAsia="仿宋_GB2312"/>
                <w:kern w:val="0"/>
                <w:sz w:val="24"/>
              </w:rPr>
            </w:pPr>
          </w:p>
        </w:tc>
        <w:tc>
          <w:tcPr>
            <w:tcW w:w="1474" w:type="pct"/>
            <w:vMerge/>
            <w:tcBorders>
              <w:left w:val="single" w:sz="4" w:space="0" w:color="auto"/>
              <w:right w:val="single" w:sz="4" w:space="0" w:color="auto"/>
            </w:tcBorders>
            <w:vAlign w:val="center"/>
          </w:tcPr>
          <w:p w14:paraId="62269EAC" w14:textId="77777777" w:rsidR="000C1B35" w:rsidRDefault="000C1B35">
            <w:pPr>
              <w:widowControl/>
              <w:jc w:val="center"/>
              <w:rPr>
                <w:rFonts w:eastAsia="仿宋_GB2312"/>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14:paraId="7EA21DFF" w14:textId="77777777" w:rsidR="000C1B35" w:rsidRDefault="00000000">
            <w:pPr>
              <w:widowControl/>
              <w:jc w:val="center"/>
              <w:rPr>
                <w:rFonts w:eastAsia="仿宋_GB2312"/>
                <w:kern w:val="0"/>
                <w:sz w:val="24"/>
              </w:rPr>
            </w:pPr>
            <w:r>
              <w:rPr>
                <w:rFonts w:eastAsia="仿宋_GB2312"/>
                <w:kern w:val="0"/>
                <w:sz w:val="24"/>
              </w:rPr>
              <w:t>光电子材料与器件</w:t>
            </w:r>
          </w:p>
        </w:tc>
      </w:tr>
      <w:tr w:rsidR="000C1B35" w14:paraId="5A3DFAAF" w14:textId="77777777">
        <w:trPr>
          <w:trHeight w:val="348"/>
          <w:jc w:val="center"/>
        </w:trPr>
        <w:tc>
          <w:tcPr>
            <w:tcW w:w="1104" w:type="pct"/>
            <w:vMerge/>
            <w:tcBorders>
              <w:left w:val="single" w:sz="4" w:space="0" w:color="auto"/>
              <w:right w:val="single" w:sz="4" w:space="0" w:color="auto"/>
            </w:tcBorders>
            <w:vAlign w:val="center"/>
          </w:tcPr>
          <w:p w14:paraId="578E80A4" w14:textId="77777777" w:rsidR="000C1B35" w:rsidRDefault="000C1B35">
            <w:pPr>
              <w:widowControl/>
              <w:jc w:val="center"/>
              <w:rPr>
                <w:rFonts w:eastAsia="仿宋_GB2312"/>
                <w:kern w:val="0"/>
                <w:sz w:val="24"/>
              </w:rPr>
            </w:pPr>
          </w:p>
        </w:tc>
        <w:tc>
          <w:tcPr>
            <w:tcW w:w="1474" w:type="pct"/>
            <w:vMerge/>
            <w:tcBorders>
              <w:left w:val="single" w:sz="4" w:space="0" w:color="auto"/>
              <w:right w:val="single" w:sz="4" w:space="0" w:color="auto"/>
            </w:tcBorders>
            <w:vAlign w:val="center"/>
          </w:tcPr>
          <w:p w14:paraId="10E9F30A" w14:textId="77777777" w:rsidR="000C1B35" w:rsidRDefault="000C1B35">
            <w:pPr>
              <w:widowControl/>
              <w:jc w:val="center"/>
              <w:rPr>
                <w:rFonts w:eastAsia="仿宋_GB2312"/>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14:paraId="7A1D89D7" w14:textId="77777777" w:rsidR="000C1B35" w:rsidRDefault="00000000">
            <w:pPr>
              <w:widowControl/>
              <w:jc w:val="center"/>
              <w:rPr>
                <w:rFonts w:eastAsia="仿宋_GB2312"/>
                <w:kern w:val="0"/>
                <w:sz w:val="24"/>
              </w:rPr>
            </w:pPr>
            <w:r>
              <w:rPr>
                <w:rFonts w:eastAsia="仿宋_GB2312"/>
                <w:kern w:val="0"/>
                <w:sz w:val="24"/>
              </w:rPr>
              <w:t>半导体材料与器件</w:t>
            </w:r>
          </w:p>
        </w:tc>
      </w:tr>
      <w:tr w:rsidR="000C1B35" w14:paraId="0F3D7348" w14:textId="77777777">
        <w:trPr>
          <w:trHeight w:val="348"/>
          <w:jc w:val="center"/>
        </w:trPr>
        <w:tc>
          <w:tcPr>
            <w:tcW w:w="1104" w:type="pct"/>
            <w:vMerge/>
            <w:tcBorders>
              <w:left w:val="single" w:sz="4" w:space="0" w:color="auto"/>
              <w:right w:val="single" w:sz="4" w:space="0" w:color="auto"/>
            </w:tcBorders>
            <w:vAlign w:val="center"/>
          </w:tcPr>
          <w:p w14:paraId="16C6F5E6" w14:textId="77777777" w:rsidR="000C1B35" w:rsidRDefault="000C1B35">
            <w:pPr>
              <w:widowControl/>
              <w:jc w:val="center"/>
              <w:rPr>
                <w:rFonts w:eastAsia="仿宋_GB2312"/>
                <w:kern w:val="0"/>
                <w:sz w:val="24"/>
              </w:rPr>
            </w:pPr>
          </w:p>
        </w:tc>
        <w:tc>
          <w:tcPr>
            <w:tcW w:w="1474" w:type="pct"/>
            <w:vMerge/>
            <w:tcBorders>
              <w:left w:val="single" w:sz="4" w:space="0" w:color="auto"/>
              <w:bottom w:val="single" w:sz="4" w:space="0" w:color="auto"/>
              <w:right w:val="single" w:sz="4" w:space="0" w:color="auto"/>
            </w:tcBorders>
            <w:vAlign w:val="center"/>
          </w:tcPr>
          <w:p w14:paraId="69D448BA" w14:textId="77777777" w:rsidR="000C1B35" w:rsidRDefault="000C1B35">
            <w:pPr>
              <w:widowControl/>
              <w:jc w:val="center"/>
              <w:rPr>
                <w:rFonts w:eastAsia="仿宋_GB2312"/>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14:paraId="0FF6EF0D" w14:textId="77777777" w:rsidR="000C1B35" w:rsidRDefault="00000000">
            <w:pPr>
              <w:widowControl/>
              <w:jc w:val="center"/>
              <w:rPr>
                <w:rFonts w:eastAsia="仿宋_GB2312"/>
                <w:kern w:val="0"/>
                <w:sz w:val="24"/>
              </w:rPr>
            </w:pPr>
            <w:proofErr w:type="gramStart"/>
            <w:r>
              <w:rPr>
                <w:rFonts w:eastAsia="仿宋_GB2312"/>
                <w:kern w:val="0"/>
                <w:sz w:val="24"/>
              </w:rPr>
              <w:t>微机电</w:t>
            </w:r>
            <w:proofErr w:type="gramEnd"/>
            <w:r>
              <w:rPr>
                <w:rFonts w:eastAsia="仿宋_GB2312"/>
                <w:kern w:val="0"/>
                <w:sz w:val="24"/>
              </w:rPr>
              <w:t>系统（</w:t>
            </w:r>
            <w:r>
              <w:rPr>
                <w:rFonts w:eastAsia="仿宋_GB2312"/>
                <w:kern w:val="0"/>
                <w:sz w:val="24"/>
              </w:rPr>
              <w:t>MEMS</w:t>
            </w:r>
            <w:r>
              <w:rPr>
                <w:rFonts w:eastAsia="仿宋_GB2312"/>
                <w:kern w:val="0"/>
                <w:sz w:val="24"/>
              </w:rPr>
              <w:t>）器件</w:t>
            </w:r>
          </w:p>
        </w:tc>
      </w:tr>
      <w:tr w:rsidR="000C1B35" w14:paraId="4985502F" w14:textId="77777777">
        <w:trPr>
          <w:trHeight w:val="348"/>
          <w:jc w:val="center"/>
        </w:trPr>
        <w:tc>
          <w:tcPr>
            <w:tcW w:w="1104" w:type="pct"/>
            <w:vMerge/>
            <w:tcBorders>
              <w:left w:val="single" w:sz="4" w:space="0" w:color="auto"/>
              <w:right w:val="single" w:sz="4" w:space="0" w:color="auto"/>
            </w:tcBorders>
            <w:vAlign w:val="center"/>
          </w:tcPr>
          <w:p w14:paraId="437C556B" w14:textId="77777777" w:rsidR="000C1B35" w:rsidRDefault="000C1B35">
            <w:pPr>
              <w:widowControl/>
              <w:jc w:val="center"/>
              <w:rPr>
                <w:rFonts w:eastAsia="仿宋_GB2312"/>
                <w:kern w:val="0"/>
                <w:sz w:val="24"/>
              </w:rPr>
            </w:pPr>
          </w:p>
        </w:tc>
        <w:tc>
          <w:tcPr>
            <w:tcW w:w="1474" w:type="pct"/>
            <w:vMerge w:val="restart"/>
            <w:tcBorders>
              <w:top w:val="single" w:sz="4" w:space="0" w:color="auto"/>
              <w:left w:val="single" w:sz="4" w:space="0" w:color="auto"/>
              <w:right w:val="single" w:sz="4" w:space="0" w:color="auto"/>
            </w:tcBorders>
            <w:vAlign w:val="center"/>
          </w:tcPr>
          <w:p w14:paraId="13E5AF8F" w14:textId="77777777" w:rsidR="000C1B35" w:rsidRDefault="00000000">
            <w:pPr>
              <w:widowControl/>
              <w:jc w:val="center"/>
              <w:rPr>
                <w:rFonts w:eastAsia="仿宋_GB2312"/>
                <w:kern w:val="0"/>
                <w:sz w:val="24"/>
              </w:rPr>
            </w:pPr>
            <w:proofErr w:type="gramStart"/>
            <w:r>
              <w:rPr>
                <w:rFonts w:eastAsia="仿宋_GB2312"/>
                <w:kern w:val="0"/>
                <w:sz w:val="24"/>
              </w:rPr>
              <w:t>传感网</w:t>
            </w:r>
            <w:proofErr w:type="gramEnd"/>
          </w:p>
        </w:tc>
        <w:tc>
          <w:tcPr>
            <w:tcW w:w="2422" w:type="pct"/>
            <w:tcBorders>
              <w:top w:val="single" w:sz="4" w:space="0" w:color="auto"/>
              <w:left w:val="single" w:sz="4" w:space="0" w:color="auto"/>
              <w:bottom w:val="single" w:sz="4" w:space="0" w:color="auto"/>
              <w:right w:val="single" w:sz="4" w:space="0" w:color="auto"/>
            </w:tcBorders>
            <w:vAlign w:val="center"/>
          </w:tcPr>
          <w:p w14:paraId="6D8CB193" w14:textId="77777777" w:rsidR="000C1B35" w:rsidRDefault="00000000">
            <w:pPr>
              <w:widowControl/>
              <w:jc w:val="center"/>
              <w:rPr>
                <w:rFonts w:eastAsia="仿宋_GB2312"/>
                <w:kern w:val="0"/>
                <w:sz w:val="24"/>
              </w:rPr>
            </w:pPr>
            <w:r>
              <w:rPr>
                <w:rFonts w:eastAsia="仿宋_GB2312"/>
                <w:kern w:val="0"/>
                <w:sz w:val="24"/>
              </w:rPr>
              <w:t>传感器与芯片</w:t>
            </w:r>
          </w:p>
        </w:tc>
      </w:tr>
      <w:tr w:rsidR="000C1B35" w14:paraId="2D071B79" w14:textId="77777777">
        <w:trPr>
          <w:trHeight w:val="348"/>
          <w:jc w:val="center"/>
        </w:trPr>
        <w:tc>
          <w:tcPr>
            <w:tcW w:w="1104" w:type="pct"/>
            <w:vMerge/>
            <w:tcBorders>
              <w:left w:val="single" w:sz="4" w:space="0" w:color="auto"/>
              <w:right w:val="single" w:sz="4" w:space="0" w:color="auto"/>
            </w:tcBorders>
            <w:vAlign w:val="center"/>
          </w:tcPr>
          <w:p w14:paraId="1A61F79D" w14:textId="77777777" w:rsidR="000C1B35" w:rsidRDefault="000C1B35">
            <w:pPr>
              <w:widowControl/>
              <w:jc w:val="center"/>
              <w:rPr>
                <w:rFonts w:eastAsia="仿宋_GB2312"/>
                <w:kern w:val="0"/>
                <w:sz w:val="24"/>
              </w:rPr>
            </w:pPr>
          </w:p>
        </w:tc>
        <w:tc>
          <w:tcPr>
            <w:tcW w:w="1474" w:type="pct"/>
            <w:vMerge/>
            <w:tcBorders>
              <w:left w:val="single" w:sz="4" w:space="0" w:color="auto"/>
              <w:right w:val="single" w:sz="4" w:space="0" w:color="auto"/>
            </w:tcBorders>
            <w:vAlign w:val="center"/>
          </w:tcPr>
          <w:p w14:paraId="3B650206" w14:textId="77777777" w:rsidR="000C1B35" w:rsidRDefault="000C1B35">
            <w:pPr>
              <w:widowControl/>
              <w:jc w:val="center"/>
              <w:rPr>
                <w:rFonts w:eastAsia="仿宋_GB2312"/>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14:paraId="2D0B7EAA" w14:textId="77777777" w:rsidR="000C1B35" w:rsidRDefault="00000000">
            <w:pPr>
              <w:widowControl/>
              <w:jc w:val="center"/>
              <w:rPr>
                <w:rFonts w:eastAsia="仿宋_GB2312"/>
                <w:kern w:val="0"/>
                <w:sz w:val="24"/>
              </w:rPr>
            </w:pPr>
            <w:r>
              <w:rPr>
                <w:rFonts w:eastAsia="仿宋_GB2312"/>
                <w:kern w:val="0"/>
                <w:sz w:val="24"/>
              </w:rPr>
              <w:t>智能感知与处理</w:t>
            </w:r>
          </w:p>
        </w:tc>
      </w:tr>
      <w:tr w:rsidR="000C1B35" w14:paraId="3BC1CBD5" w14:textId="77777777">
        <w:trPr>
          <w:trHeight w:val="348"/>
          <w:jc w:val="center"/>
        </w:trPr>
        <w:tc>
          <w:tcPr>
            <w:tcW w:w="1104" w:type="pct"/>
            <w:vMerge/>
            <w:tcBorders>
              <w:left w:val="single" w:sz="4" w:space="0" w:color="auto"/>
              <w:right w:val="single" w:sz="4" w:space="0" w:color="auto"/>
            </w:tcBorders>
            <w:vAlign w:val="center"/>
          </w:tcPr>
          <w:p w14:paraId="04B5B106" w14:textId="77777777" w:rsidR="000C1B35" w:rsidRDefault="000C1B35">
            <w:pPr>
              <w:widowControl/>
              <w:jc w:val="center"/>
              <w:rPr>
                <w:rFonts w:eastAsia="仿宋_GB2312"/>
                <w:kern w:val="0"/>
                <w:sz w:val="24"/>
              </w:rPr>
            </w:pPr>
          </w:p>
        </w:tc>
        <w:tc>
          <w:tcPr>
            <w:tcW w:w="1474" w:type="pct"/>
            <w:vMerge/>
            <w:tcBorders>
              <w:left w:val="single" w:sz="4" w:space="0" w:color="auto"/>
              <w:bottom w:val="single" w:sz="4" w:space="0" w:color="auto"/>
              <w:right w:val="single" w:sz="4" w:space="0" w:color="auto"/>
            </w:tcBorders>
            <w:vAlign w:val="center"/>
          </w:tcPr>
          <w:p w14:paraId="4954F245" w14:textId="77777777" w:rsidR="000C1B35" w:rsidRDefault="000C1B35">
            <w:pPr>
              <w:widowControl/>
              <w:jc w:val="center"/>
              <w:rPr>
                <w:rFonts w:eastAsia="仿宋_GB2312"/>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14:paraId="5ADF18A8" w14:textId="77777777" w:rsidR="000C1B35" w:rsidRDefault="00000000">
            <w:pPr>
              <w:widowControl/>
              <w:jc w:val="center"/>
              <w:rPr>
                <w:rFonts w:eastAsia="仿宋_GB2312"/>
                <w:kern w:val="0"/>
                <w:sz w:val="24"/>
              </w:rPr>
            </w:pPr>
            <w:r>
              <w:rPr>
                <w:rFonts w:eastAsia="仿宋_GB2312"/>
                <w:kern w:val="0"/>
                <w:sz w:val="24"/>
              </w:rPr>
              <w:t>射频识别技术</w:t>
            </w:r>
          </w:p>
        </w:tc>
      </w:tr>
      <w:tr w:rsidR="000C1B35" w14:paraId="0B5E6699" w14:textId="77777777">
        <w:trPr>
          <w:trHeight w:val="348"/>
          <w:jc w:val="center"/>
        </w:trPr>
        <w:tc>
          <w:tcPr>
            <w:tcW w:w="1104" w:type="pct"/>
            <w:vMerge/>
            <w:tcBorders>
              <w:left w:val="single" w:sz="4" w:space="0" w:color="auto"/>
              <w:right w:val="single" w:sz="4" w:space="0" w:color="auto"/>
            </w:tcBorders>
            <w:vAlign w:val="center"/>
          </w:tcPr>
          <w:p w14:paraId="14B58C50" w14:textId="77777777" w:rsidR="000C1B35" w:rsidRDefault="000C1B35">
            <w:pPr>
              <w:widowControl/>
              <w:jc w:val="center"/>
              <w:rPr>
                <w:rFonts w:eastAsia="仿宋_GB2312"/>
                <w:kern w:val="0"/>
                <w:sz w:val="24"/>
              </w:rPr>
            </w:pPr>
          </w:p>
        </w:tc>
        <w:tc>
          <w:tcPr>
            <w:tcW w:w="1474" w:type="pct"/>
            <w:tcBorders>
              <w:top w:val="single" w:sz="4" w:space="0" w:color="auto"/>
              <w:left w:val="single" w:sz="4" w:space="0" w:color="auto"/>
              <w:bottom w:val="single" w:sz="4" w:space="0" w:color="auto"/>
              <w:right w:val="single" w:sz="4" w:space="0" w:color="auto"/>
            </w:tcBorders>
            <w:vAlign w:val="center"/>
          </w:tcPr>
          <w:p w14:paraId="13D49C0D" w14:textId="77777777" w:rsidR="000C1B35" w:rsidRDefault="00000000">
            <w:pPr>
              <w:widowControl/>
              <w:jc w:val="center"/>
              <w:rPr>
                <w:rFonts w:eastAsia="仿宋_GB2312"/>
                <w:kern w:val="0"/>
                <w:sz w:val="24"/>
              </w:rPr>
            </w:pPr>
            <w:proofErr w:type="gramStart"/>
            <w:r>
              <w:rPr>
                <w:rFonts w:eastAsia="仿宋_GB2312"/>
                <w:kern w:val="0"/>
                <w:sz w:val="24"/>
              </w:rPr>
              <w:t>云计算</w:t>
            </w:r>
            <w:proofErr w:type="gramEnd"/>
          </w:p>
        </w:tc>
        <w:tc>
          <w:tcPr>
            <w:tcW w:w="2422" w:type="pct"/>
            <w:tcBorders>
              <w:top w:val="single" w:sz="4" w:space="0" w:color="auto"/>
              <w:left w:val="single" w:sz="4" w:space="0" w:color="auto"/>
              <w:bottom w:val="single" w:sz="4" w:space="0" w:color="auto"/>
              <w:right w:val="single" w:sz="4" w:space="0" w:color="auto"/>
            </w:tcBorders>
            <w:vAlign w:val="center"/>
          </w:tcPr>
          <w:p w14:paraId="5E736108" w14:textId="77777777" w:rsidR="000C1B35" w:rsidRDefault="000C1B35">
            <w:pPr>
              <w:widowControl/>
              <w:jc w:val="center"/>
              <w:rPr>
                <w:rFonts w:eastAsia="仿宋_GB2312"/>
                <w:kern w:val="0"/>
                <w:sz w:val="24"/>
              </w:rPr>
            </w:pPr>
          </w:p>
        </w:tc>
      </w:tr>
      <w:tr w:rsidR="000C1B35" w14:paraId="4F3E41C5" w14:textId="77777777">
        <w:trPr>
          <w:trHeight w:val="348"/>
          <w:jc w:val="center"/>
        </w:trPr>
        <w:tc>
          <w:tcPr>
            <w:tcW w:w="1104" w:type="pct"/>
            <w:vMerge/>
            <w:tcBorders>
              <w:left w:val="single" w:sz="4" w:space="0" w:color="auto"/>
              <w:bottom w:val="single" w:sz="4" w:space="0" w:color="auto"/>
              <w:right w:val="single" w:sz="4" w:space="0" w:color="auto"/>
            </w:tcBorders>
            <w:vAlign w:val="center"/>
          </w:tcPr>
          <w:p w14:paraId="3F92A445" w14:textId="77777777" w:rsidR="000C1B35" w:rsidRDefault="000C1B35">
            <w:pPr>
              <w:widowControl/>
              <w:jc w:val="center"/>
              <w:rPr>
                <w:rFonts w:eastAsia="仿宋_GB2312"/>
                <w:kern w:val="0"/>
                <w:sz w:val="24"/>
              </w:rPr>
            </w:pPr>
          </w:p>
        </w:tc>
        <w:tc>
          <w:tcPr>
            <w:tcW w:w="1474" w:type="pct"/>
            <w:tcBorders>
              <w:top w:val="single" w:sz="4" w:space="0" w:color="auto"/>
              <w:left w:val="single" w:sz="4" w:space="0" w:color="auto"/>
              <w:bottom w:val="single" w:sz="4" w:space="0" w:color="auto"/>
              <w:right w:val="single" w:sz="4" w:space="0" w:color="auto"/>
            </w:tcBorders>
            <w:vAlign w:val="center"/>
          </w:tcPr>
          <w:p w14:paraId="77B4B6BE" w14:textId="77777777" w:rsidR="000C1B35" w:rsidRDefault="00000000">
            <w:pPr>
              <w:widowControl/>
              <w:jc w:val="center"/>
              <w:rPr>
                <w:rFonts w:eastAsia="仿宋_GB2312"/>
                <w:kern w:val="0"/>
                <w:sz w:val="24"/>
              </w:rPr>
            </w:pPr>
            <w:r>
              <w:rPr>
                <w:rFonts w:eastAsia="仿宋_GB2312"/>
                <w:kern w:val="0"/>
                <w:sz w:val="24"/>
              </w:rPr>
              <w:t>3D</w:t>
            </w:r>
            <w:r>
              <w:rPr>
                <w:rFonts w:eastAsia="仿宋_GB2312"/>
                <w:kern w:val="0"/>
                <w:sz w:val="24"/>
              </w:rPr>
              <w:t>打印</w:t>
            </w:r>
          </w:p>
        </w:tc>
        <w:tc>
          <w:tcPr>
            <w:tcW w:w="2422" w:type="pct"/>
            <w:tcBorders>
              <w:top w:val="single" w:sz="4" w:space="0" w:color="auto"/>
              <w:left w:val="single" w:sz="4" w:space="0" w:color="auto"/>
              <w:bottom w:val="single" w:sz="4" w:space="0" w:color="auto"/>
              <w:right w:val="single" w:sz="4" w:space="0" w:color="auto"/>
            </w:tcBorders>
            <w:vAlign w:val="center"/>
          </w:tcPr>
          <w:p w14:paraId="6AD38265" w14:textId="77777777" w:rsidR="000C1B35" w:rsidRDefault="000C1B35">
            <w:pPr>
              <w:widowControl/>
              <w:jc w:val="center"/>
              <w:rPr>
                <w:rFonts w:eastAsia="仿宋_GB2312"/>
                <w:kern w:val="0"/>
                <w:sz w:val="24"/>
              </w:rPr>
            </w:pPr>
          </w:p>
        </w:tc>
      </w:tr>
    </w:tbl>
    <w:p w14:paraId="226DFDC2" w14:textId="77777777" w:rsidR="000C1B35" w:rsidRDefault="000C1B35">
      <w:pPr>
        <w:rPr>
          <w:rFonts w:eastAsia="仿宋_GB23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2587"/>
        <w:gridCol w:w="4252"/>
      </w:tblGrid>
      <w:tr w:rsidR="000C1B35" w14:paraId="74FF3C1D" w14:textId="77777777">
        <w:trPr>
          <w:trHeight w:val="362"/>
        </w:trPr>
        <w:tc>
          <w:tcPr>
            <w:tcW w:w="1104" w:type="pct"/>
            <w:vMerge w:val="restart"/>
            <w:tcBorders>
              <w:top w:val="single" w:sz="4" w:space="0" w:color="auto"/>
              <w:left w:val="single" w:sz="4" w:space="0" w:color="auto"/>
              <w:right w:val="single" w:sz="4" w:space="0" w:color="auto"/>
            </w:tcBorders>
            <w:vAlign w:val="center"/>
          </w:tcPr>
          <w:p w14:paraId="70ACB11F" w14:textId="77777777" w:rsidR="000C1B35" w:rsidRDefault="00000000">
            <w:pPr>
              <w:widowControl/>
              <w:jc w:val="center"/>
              <w:rPr>
                <w:rFonts w:eastAsia="仿宋_GB2312"/>
                <w:kern w:val="0"/>
                <w:sz w:val="24"/>
              </w:rPr>
            </w:pPr>
            <w:r>
              <w:rPr>
                <w:rFonts w:eastAsia="仿宋_GB2312"/>
                <w:kern w:val="0"/>
                <w:sz w:val="24"/>
              </w:rPr>
              <w:t>装备制造</w:t>
            </w:r>
          </w:p>
        </w:tc>
        <w:tc>
          <w:tcPr>
            <w:tcW w:w="1474" w:type="pct"/>
            <w:tcBorders>
              <w:top w:val="single" w:sz="4" w:space="0" w:color="auto"/>
              <w:left w:val="single" w:sz="4" w:space="0" w:color="auto"/>
              <w:bottom w:val="single" w:sz="4" w:space="0" w:color="auto"/>
              <w:right w:val="single" w:sz="4" w:space="0" w:color="auto"/>
            </w:tcBorders>
            <w:vAlign w:val="center"/>
          </w:tcPr>
          <w:p w14:paraId="2C13F490" w14:textId="77777777" w:rsidR="000C1B35" w:rsidRDefault="00000000">
            <w:pPr>
              <w:widowControl/>
              <w:jc w:val="center"/>
              <w:rPr>
                <w:rFonts w:eastAsia="仿宋_GB2312"/>
                <w:kern w:val="0"/>
                <w:sz w:val="24"/>
              </w:rPr>
            </w:pPr>
            <w:r>
              <w:rPr>
                <w:rFonts w:eastAsia="仿宋_GB2312"/>
                <w:kern w:val="0"/>
                <w:sz w:val="24"/>
              </w:rPr>
              <w:t>机械制造</w:t>
            </w:r>
          </w:p>
        </w:tc>
        <w:tc>
          <w:tcPr>
            <w:tcW w:w="2422" w:type="pct"/>
            <w:tcBorders>
              <w:top w:val="single" w:sz="4" w:space="0" w:color="auto"/>
              <w:left w:val="single" w:sz="4" w:space="0" w:color="auto"/>
              <w:bottom w:val="single" w:sz="4" w:space="0" w:color="auto"/>
              <w:right w:val="single" w:sz="4" w:space="0" w:color="auto"/>
            </w:tcBorders>
            <w:vAlign w:val="center"/>
          </w:tcPr>
          <w:p w14:paraId="149A0D5C" w14:textId="77777777" w:rsidR="000C1B35" w:rsidRDefault="000C1B35">
            <w:pPr>
              <w:widowControl/>
              <w:jc w:val="center"/>
              <w:rPr>
                <w:rFonts w:eastAsia="仿宋_GB2312"/>
                <w:kern w:val="0"/>
                <w:sz w:val="24"/>
              </w:rPr>
            </w:pPr>
          </w:p>
        </w:tc>
      </w:tr>
      <w:tr w:rsidR="000C1B35" w14:paraId="278DF6DC" w14:textId="77777777">
        <w:trPr>
          <w:trHeight w:val="362"/>
        </w:trPr>
        <w:tc>
          <w:tcPr>
            <w:tcW w:w="1104" w:type="pct"/>
            <w:vMerge/>
            <w:tcBorders>
              <w:left w:val="single" w:sz="4" w:space="0" w:color="auto"/>
              <w:right w:val="single" w:sz="4" w:space="0" w:color="auto"/>
            </w:tcBorders>
            <w:vAlign w:val="center"/>
          </w:tcPr>
          <w:p w14:paraId="7EB21F7D" w14:textId="77777777" w:rsidR="000C1B35" w:rsidRDefault="000C1B35">
            <w:pPr>
              <w:widowControl/>
              <w:jc w:val="center"/>
              <w:rPr>
                <w:rFonts w:eastAsia="仿宋_GB2312"/>
                <w:kern w:val="0"/>
                <w:sz w:val="24"/>
              </w:rPr>
            </w:pPr>
          </w:p>
        </w:tc>
        <w:tc>
          <w:tcPr>
            <w:tcW w:w="1474" w:type="pct"/>
            <w:tcBorders>
              <w:top w:val="single" w:sz="4" w:space="0" w:color="auto"/>
              <w:left w:val="single" w:sz="4" w:space="0" w:color="auto"/>
              <w:bottom w:val="single" w:sz="4" w:space="0" w:color="auto"/>
              <w:right w:val="single" w:sz="4" w:space="0" w:color="auto"/>
            </w:tcBorders>
            <w:vAlign w:val="center"/>
          </w:tcPr>
          <w:p w14:paraId="126F0176" w14:textId="77777777" w:rsidR="000C1B35" w:rsidRDefault="00000000">
            <w:pPr>
              <w:widowControl/>
              <w:jc w:val="center"/>
              <w:rPr>
                <w:rFonts w:eastAsia="仿宋_GB2312"/>
                <w:kern w:val="0"/>
                <w:sz w:val="24"/>
              </w:rPr>
            </w:pPr>
            <w:r>
              <w:rPr>
                <w:rFonts w:eastAsia="仿宋_GB2312"/>
                <w:kern w:val="0"/>
                <w:sz w:val="24"/>
              </w:rPr>
              <w:t>动力装备</w:t>
            </w:r>
          </w:p>
        </w:tc>
        <w:tc>
          <w:tcPr>
            <w:tcW w:w="2422" w:type="pct"/>
            <w:tcBorders>
              <w:top w:val="single" w:sz="4" w:space="0" w:color="auto"/>
              <w:left w:val="single" w:sz="4" w:space="0" w:color="auto"/>
              <w:bottom w:val="single" w:sz="4" w:space="0" w:color="auto"/>
              <w:right w:val="single" w:sz="4" w:space="0" w:color="auto"/>
            </w:tcBorders>
            <w:vAlign w:val="center"/>
          </w:tcPr>
          <w:p w14:paraId="4797D9DE" w14:textId="77777777" w:rsidR="000C1B35" w:rsidRDefault="000C1B35">
            <w:pPr>
              <w:widowControl/>
              <w:jc w:val="center"/>
              <w:rPr>
                <w:rFonts w:eastAsia="仿宋_GB2312"/>
                <w:kern w:val="0"/>
                <w:sz w:val="24"/>
              </w:rPr>
            </w:pPr>
          </w:p>
        </w:tc>
      </w:tr>
      <w:tr w:rsidR="000C1B35" w14:paraId="18953E5B" w14:textId="77777777">
        <w:trPr>
          <w:trHeight w:val="362"/>
        </w:trPr>
        <w:tc>
          <w:tcPr>
            <w:tcW w:w="1104" w:type="pct"/>
            <w:vMerge/>
            <w:tcBorders>
              <w:left w:val="single" w:sz="4" w:space="0" w:color="auto"/>
              <w:right w:val="single" w:sz="4" w:space="0" w:color="auto"/>
            </w:tcBorders>
            <w:vAlign w:val="center"/>
          </w:tcPr>
          <w:p w14:paraId="0C442E44" w14:textId="77777777" w:rsidR="000C1B35" w:rsidRDefault="000C1B35">
            <w:pPr>
              <w:widowControl/>
              <w:jc w:val="center"/>
              <w:rPr>
                <w:rFonts w:eastAsia="仿宋_GB2312"/>
                <w:kern w:val="0"/>
                <w:sz w:val="24"/>
              </w:rPr>
            </w:pPr>
          </w:p>
        </w:tc>
        <w:tc>
          <w:tcPr>
            <w:tcW w:w="1474" w:type="pct"/>
            <w:tcBorders>
              <w:top w:val="single" w:sz="4" w:space="0" w:color="auto"/>
              <w:left w:val="single" w:sz="4" w:space="0" w:color="auto"/>
              <w:bottom w:val="single" w:sz="4" w:space="0" w:color="auto"/>
              <w:right w:val="single" w:sz="4" w:space="0" w:color="auto"/>
            </w:tcBorders>
            <w:vAlign w:val="center"/>
          </w:tcPr>
          <w:p w14:paraId="2EAFA019" w14:textId="77777777" w:rsidR="000C1B35" w:rsidRDefault="00000000">
            <w:pPr>
              <w:widowControl/>
              <w:jc w:val="center"/>
              <w:rPr>
                <w:rFonts w:eastAsia="仿宋_GB2312"/>
                <w:kern w:val="0"/>
                <w:sz w:val="24"/>
              </w:rPr>
            </w:pPr>
            <w:r>
              <w:rPr>
                <w:rFonts w:eastAsia="仿宋_GB2312"/>
                <w:kern w:val="0"/>
                <w:sz w:val="24"/>
              </w:rPr>
              <w:t>自动控制</w:t>
            </w:r>
          </w:p>
        </w:tc>
        <w:tc>
          <w:tcPr>
            <w:tcW w:w="2422" w:type="pct"/>
            <w:tcBorders>
              <w:top w:val="single" w:sz="4" w:space="0" w:color="auto"/>
              <w:left w:val="single" w:sz="4" w:space="0" w:color="auto"/>
              <w:bottom w:val="single" w:sz="4" w:space="0" w:color="auto"/>
              <w:right w:val="single" w:sz="4" w:space="0" w:color="auto"/>
            </w:tcBorders>
            <w:vAlign w:val="center"/>
          </w:tcPr>
          <w:p w14:paraId="229DBE2B" w14:textId="77777777" w:rsidR="000C1B35" w:rsidRDefault="000C1B35">
            <w:pPr>
              <w:widowControl/>
              <w:jc w:val="center"/>
              <w:rPr>
                <w:rFonts w:eastAsia="仿宋_GB2312"/>
                <w:kern w:val="0"/>
                <w:sz w:val="24"/>
              </w:rPr>
            </w:pPr>
          </w:p>
        </w:tc>
      </w:tr>
      <w:tr w:rsidR="000C1B35" w14:paraId="258BC2F1" w14:textId="77777777">
        <w:trPr>
          <w:trHeight w:val="362"/>
        </w:trPr>
        <w:tc>
          <w:tcPr>
            <w:tcW w:w="1104" w:type="pct"/>
            <w:vMerge/>
            <w:tcBorders>
              <w:left w:val="single" w:sz="4" w:space="0" w:color="auto"/>
              <w:right w:val="single" w:sz="4" w:space="0" w:color="auto"/>
            </w:tcBorders>
            <w:vAlign w:val="center"/>
          </w:tcPr>
          <w:p w14:paraId="3085EE85" w14:textId="77777777" w:rsidR="000C1B35" w:rsidRDefault="000C1B35">
            <w:pPr>
              <w:widowControl/>
              <w:jc w:val="center"/>
              <w:rPr>
                <w:rFonts w:eastAsia="仿宋_GB2312"/>
                <w:kern w:val="0"/>
                <w:sz w:val="24"/>
              </w:rPr>
            </w:pPr>
          </w:p>
        </w:tc>
        <w:tc>
          <w:tcPr>
            <w:tcW w:w="1474" w:type="pct"/>
            <w:tcBorders>
              <w:top w:val="single" w:sz="4" w:space="0" w:color="auto"/>
              <w:left w:val="single" w:sz="4" w:space="0" w:color="auto"/>
              <w:bottom w:val="single" w:sz="4" w:space="0" w:color="auto"/>
              <w:right w:val="single" w:sz="4" w:space="0" w:color="auto"/>
            </w:tcBorders>
            <w:vAlign w:val="center"/>
          </w:tcPr>
          <w:p w14:paraId="1D1C2668" w14:textId="77777777" w:rsidR="000C1B35" w:rsidRDefault="00000000">
            <w:pPr>
              <w:widowControl/>
              <w:jc w:val="center"/>
              <w:rPr>
                <w:rFonts w:eastAsia="仿宋_GB2312"/>
                <w:kern w:val="0"/>
                <w:sz w:val="24"/>
              </w:rPr>
            </w:pPr>
            <w:r>
              <w:rPr>
                <w:rFonts w:eastAsia="仿宋_GB2312"/>
                <w:kern w:val="0"/>
                <w:sz w:val="24"/>
              </w:rPr>
              <w:t>泵阀技术</w:t>
            </w:r>
          </w:p>
        </w:tc>
        <w:tc>
          <w:tcPr>
            <w:tcW w:w="2422" w:type="pct"/>
            <w:tcBorders>
              <w:top w:val="single" w:sz="4" w:space="0" w:color="auto"/>
              <w:left w:val="single" w:sz="4" w:space="0" w:color="auto"/>
              <w:bottom w:val="single" w:sz="4" w:space="0" w:color="auto"/>
              <w:right w:val="single" w:sz="4" w:space="0" w:color="auto"/>
            </w:tcBorders>
            <w:vAlign w:val="center"/>
          </w:tcPr>
          <w:p w14:paraId="5BFA1F33" w14:textId="77777777" w:rsidR="000C1B35" w:rsidRDefault="000C1B35">
            <w:pPr>
              <w:widowControl/>
              <w:jc w:val="center"/>
              <w:rPr>
                <w:rFonts w:eastAsia="仿宋_GB2312"/>
                <w:kern w:val="0"/>
                <w:sz w:val="24"/>
              </w:rPr>
            </w:pPr>
          </w:p>
        </w:tc>
      </w:tr>
      <w:tr w:rsidR="000C1B35" w14:paraId="383168EE" w14:textId="77777777">
        <w:trPr>
          <w:trHeight w:val="362"/>
        </w:trPr>
        <w:tc>
          <w:tcPr>
            <w:tcW w:w="1104" w:type="pct"/>
            <w:vMerge/>
            <w:tcBorders>
              <w:left w:val="single" w:sz="4" w:space="0" w:color="auto"/>
              <w:right w:val="single" w:sz="4" w:space="0" w:color="auto"/>
            </w:tcBorders>
            <w:vAlign w:val="center"/>
          </w:tcPr>
          <w:p w14:paraId="7DC2621A" w14:textId="77777777" w:rsidR="000C1B35" w:rsidRDefault="000C1B35">
            <w:pPr>
              <w:widowControl/>
              <w:jc w:val="center"/>
              <w:rPr>
                <w:rFonts w:eastAsia="仿宋_GB2312"/>
                <w:kern w:val="0"/>
                <w:sz w:val="24"/>
              </w:rPr>
            </w:pPr>
          </w:p>
        </w:tc>
        <w:tc>
          <w:tcPr>
            <w:tcW w:w="1474" w:type="pct"/>
            <w:tcBorders>
              <w:top w:val="single" w:sz="4" w:space="0" w:color="auto"/>
              <w:left w:val="single" w:sz="4" w:space="0" w:color="auto"/>
              <w:bottom w:val="single" w:sz="4" w:space="0" w:color="auto"/>
              <w:right w:val="single" w:sz="4" w:space="0" w:color="auto"/>
            </w:tcBorders>
            <w:vAlign w:val="center"/>
          </w:tcPr>
          <w:p w14:paraId="253A7562" w14:textId="77777777" w:rsidR="000C1B35" w:rsidRDefault="00000000">
            <w:pPr>
              <w:widowControl/>
              <w:jc w:val="center"/>
              <w:rPr>
                <w:rFonts w:eastAsia="仿宋_GB2312"/>
                <w:kern w:val="0"/>
                <w:sz w:val="24"/>
              </w:rPr>
            </w:pPr>
            <w:r>
              <w:rPr>
                <w:rFonts w:eastAsia="仿宋_GB2312"/>
                <w:kern w:val="0"/>
                <w:sz w:val="24"/>
              </w:rPr>
              <w:t>精密模具</w:t>
            </w:r>
          </w:p>
        </w:tc>
        <w:tc>
          <w:tcPr>
            <w:tcW w:w="2422" w:type="pct"/>
            <w:tcBorders>
              <w:top w:val="single" w:sz="4" w:space="0" w:color="auto"/>
              <w:left w:val="single" w:sz="4" w:space="0" w:color="auto"/>
              <w:bottom w:val="single" w:sz="4" w:space="0" w:color="auto"/>
              <w:right w:val="single" w:sz="4" w:space="0" w:color="auto"/>
            </w:tcBorders>
            <w:vAlign w:val="center"/>
          </w:tcPr>
          <w:p w14:paraId="4EB606D8" w14:textId="77777777" w:rsidR="000C1B35" w:rsidRDefault="000C1B35">
            <w:pPr>
              <w:widowControl/>
              <w:jc w:val="center"/>
              <w:rPr>
                <w:rFonts w:eastAsia="仿宋_GB2312"/>
                <w:kern w:val="0"/>
                <w:sz w:val="24"/>
              </w:rPr>
            </w:pPr>
          </w:p>
        </w:tc>
      </w:tr>
      <w:tr w:rsidR="000C1B35" w14:paraId="2230101C" w14:textId="77777777">
        <w:trPr>
          <w:trHeight w:val="362"/>
        </w:trPr>
        <w:tc>
          <w:tcPr>
            <w:tcW w:w="1104" w:type="pct"/>
            <w:vMerge/>
            <w:tcBorders>
              <w:left w:val="single" w:sz="4" w:space="0" w:color="auto"/>
              <w:right w:val="single" w:sz="4" w:space="0" w:color="auto"/>
            </w:tcBorders>
            <w:vAlign w:val="center"/>
          </w:tcPr>
          <w:p w14:paraId="5A9351D8" w14:textId="77777777" w:rsidR="000C1B35" w:rsidRDefault="000C1B35">
            <w:pPr>
              <w:widowControl/>
              <w:jc w:val="center"/>
              <w:rPr>
                <w:rFonts w:eastAsia="仿宋_GB2312"/>
                <w:kern w:val="0"/>
                <w:sz w:val="24"/>
              </w:rPr>
            </w:pPr>
          </w:p>
        </w:tc>
        <w:tc>
          <w:tcPr>
            <w:tcW w:w="1474" w:type="pct"/>
            <w:tcBorders>
              <w:top w:val="single" w:sz="4" w:space="0" w:color="auto"/>
              <w:left w:val="single" w:sz="4" w:space="0" w:color="auto"/>
              <w:bottom w:val="single" w:sz="4" w:space="0" w:color="auto"/>
              <w:right w:val="single" w:sz="4" w:space="0" w:color="auto"/>
            </w:tcBorders>
            <w:vAlign w:val="center"/>
          </w:tcPr>
          <w:p w14:paraId="60B7AE13" w14:textId="77777777" w:rsidR="000C1B35" w:rsidRDefault="00000000">
            <w:pPr>
              <w:widowControl/>
              <w:jc w:val="center"/>
              <w:rPr>
                <w:rFonts w:eastAsia="仿宋_GB2312"/>
                <w:kern w:val="0"/>
                <w:sz w:val="24"/>
              </w:rPr>
            </w:pPr>
            <w:r>
              <w:rPr>
                <w:rFonts w:eastAsia="仿宋_GB2312"/>
                <w:kern w:val="0"/>
                <w:sz w:val="24"/>
              </w:rPr>
              <w:t>液压技术</w:t>
            </w:r>
          </w:p>
        </w:tc>
        <w:tc>
          <w:tcPr>
            <w:tcW w:w="2422" w:type="pct"/>
            <w:tcBorders>
              <w:top w:val="single" w:sz="4" w:space="0" w:color="auto"/>
              <w:left w:val="single" w:sz="4" w:space="0" w:color="auto"/>
              <w:bottom w:val="single" w:sz="4" w:space="0" w:color="auto"/>
              <w:right w:val="single" w:sz="4" w:space="0" w:color="auto"/>
            </w:tcBorders>
            <w:vAlign w:val="center"/>
          </w:tcPr>
          <w:p w14:paraId="019DEA3E" w14:textId="77777777" w:rsidR="000C1B35" w:rsidRDefault="000C1B35">
            <w:pPr>
              <w:widowControl/>
              <w:jc w:val="center"/>
              <w:rPr>
                <w:rFonts w:eastAsia="仿宋_GB2312"/>
                <w:kern w:val="0"/>
                <w:sz w:val="24"/>
              </w:rPr>
            </w:pPr>
          </w:p>
        </w:tc>
      </w:tr>
      <w:tr w:rsidR="000C1B35" w14:paraId="09D1AD4A" w14:textId="77777777">
        <w:trPr>
          <w:trHeight w:val="362"/>
        </w:trPr>
        <w:tc>
          <w:tcPr>
            <w:tcW w:w="1104" w:type="pct"/>
            <w:vMerge/>
            <w:tcBorders>
              <w:left w:val="single" w:sz="4" w:space="0" w:color="auto"/>
              <w:right w:val="single" w:sz="4" w:space="0" w:color="auto"/>
            </w:tcBorders>
            <w:vAlign w:val="center"/>
          </w:tcPr>
          <w:p w14:paraId="28E6D5DF" w14:textId="77777777" w:rsidR="000C1B35" w:rsidRDefault="000C1B35">
            <w:pPr>
              <w:widowControl/>
              <w:jc w:val="center"/>
              <w:rPr>
                <w:rFonts w:eastAsia="仿宋_GB2312"/>
                <w:kern w:val="0"/>
                <w:sz w:val="24"/>
              </w:rPr>
            </w:pPr>
          </w:p>
        </w:tc>
        <w:tc>
          <w:tcPr>
            <w:tcW w:w="1474" w:type="pct"/>
            <w:tcBorders>
              <w:top w:val="single" w:sz="4" w:space="0" w:color="auto"/>
              <w:left w:val="single" w:sz="4" w:space="0" w:color="auto"/>
              <w:bottom w:val="single" w:sz="4" w:space="0" w:color="auto"/>
              <w:right w:val="single" w:sz="4" w:space="0" w:color="auto"/>
            </w:tcBorders>
            <w:vAlign w:val="center"/>
          </w:tcPr>
          <w:p w14:paraId="3AA786DE" w14:textId="77777777" w:rsidR="000C1B35" w:rsidRDefault="00000000">
            <w:pPr>
              <w:widowControl/>
              <w:jc w:val="center"/>
              <w:rPr>
                <w:rFonts w:eastAsia="仿宋_GB2312"/>
                <w:kern w:val="0"/>
                <w:sz w:val="24"/>
              </w:rPr>
            </w:pPr>
            <w:r>
              <w:rPr>
                <w:rFonts w:eastAsia="仿宋_GB2312"/>
                <w:kern w:val="0"/>
                <w:sz w:val="24"/>
              </w:rPr>
              <w:t>激光加工</w:t>
            </w:r>
          </w:p>
        </w:tc>
        <w:tc>
          <w:tcPr>
            <w:tcW w:w="2422" w:type="pct"/>
            <w:tcBorders>
              <w:top w:val="single" w:sz="4" w:space="0" w:color="auto"/>
              <w:left w:val="single" w:sz="4" w:space="0" w:color="auto"/>
              <w:bottom w:val="single" w:sz="4" w:space="0" w:color="auto"/>
              <w:right w:val="single" w:sz="4" w:space="0" w:color="auto"/>
            </w:tcBorders>
            <w:vAlign w:val="center"/>
          </w:tcPr>
          <w:p w14:paraId="47EDD358" w14:textId="77777777" w:rsidR="000C1B35" w:rsidRDefault="000C1B35">
            <w:pPr>
              <w:widowControl/>
              <w:jc w:val="center"/>
              <w:rPr>
                <w:rFonts w:eastAsia="仿宋_GB2312"/>
                <w:kern w:val="0"/>
                <w:sz w:val="24"/>
              </w:rPr>
            </w:pPr>
          </w:p>
        </w:tc>
      </w:tr>
      <w:tr w:rsidR="000C1B35" w14:paraId="3481665A" w14:textId="77777777">
        <w:trPr>
          <w:trHeight w:val="362"/>
        </w:trPr>
        <w:tc>
          <w:tcPr>
            <w:tcW w:w="1104" w:type="pct"/>
            <w:vMerge/>
            <w:tcBorders>
              <w:left w:val="single" w:sz="4" w:space="0" w:color="auto"/>
              <w:right w:val="single" w:sz="4" w:space="0" w:color="auto"/>
            </w:tcBorders>
            <w:vAlign w:val="center"/>
          </w:tcPr>
          <w:p w14:paraId="4BF1ACF3" w14:textId="77777777" w:rsidR="000C1B35" w:rsidRDefault="000C1B35">
            <w:pPr>
              <w:widowControl/>
              <w:jc w:val="center"/>
              <w:rPr>
                <w:rFonts w:eastAsia="仿宋_GB2312"/>
                <w:kern w:val="0"/>
                <w:sz w:val="24"/>
              </w:rPr>
            </w:pPr>
          </w:p>
        </w:tc>
        <w:tc>
          <w:tcPr>
            <w:tcW w:w="1474" w:type="pct"/>
            <w:tcBorders>
              <w:top w:val="single" w:sz="4" w:space="0" w:color="auto"/>
              <w:left w:val="single" w:sz="4" w:space="0" w:color="auto"/>
              <w:bottom w:val="single" w:sz="4" w:space="0" w:color="auto"/>
              <w:right w:val="single" w:sz="4" w:space="0" w:color="auto"/>
            </w:tcBorders>
            <w:vAlign w:val="center"/>
          </w:tcPr>
          <w:p w14:paraId="1184C18B" w14:textId="77777777" w:rsidR="000C1B35" w:rsidRDefault="00000000">
            <w:pPr>
              <w:widowControl/>
              <w:jc w:val="center"/>
              <w:rPr>
                <w:rFonts w:eastAsia="仿宋_GB2312"/>
                <w:kern w:val="0"/>
                <w:sz w:val="24"/>
              </w:rPr>
            </w:pPr>
            <w:r>
              <w:rPr>
                <w:rFonts w:eastAsia="仿宋_GB2312"/>
                <w:kern w:val="0"/>
                <w:sz w:val="24"/>
              </w:rPr>
              <w:t>机器人</w:t>
            </w:r>
          </w:p>
        </w:tc>
        <w:tc>
          <w:tcPr>
            <w:tcW w:w="2422" w:type="pct"/>
            <w:tcBorders>
              <w:top w:val="single" w:sz="4" w:space="0" w:color="auto"/>
              <w:left w:val="single" w:sz="4" w:space="0" w:color="auto"/>
              <w:bottom w:val="single" w:sz="4" w:space="0" w:color="auto"/>
              <w:right w:val="single" w:sz="4" w:space="0" w:color="auto"/>
            </w:tcBorders>
            <w:vAlign w:val="center"/>
          </w:tcPr>
          <w:p w14:paraId="2D01AE1D" w14:textId="77777777" w:rsidR="000C1B35" w:rsidRDefault="000C1B35">
            <w:pPr>
              <w:widowControl/>
              <w:jc w:val="center"/>
              <w:rPr>
                <w:rFonts w:eastAsia="仿宋_GB2312"/>
                <w:kern w:val="0"/>
                <w:sz w:val="24"/>
              </w:rPr>
            </w:pPr>
          </w:p>
        </w:tc>
      </w:tr>
      <w:tr w:rsidR="000C1B35" w14:paraId="18026E1D" w14:textId="77777777">
        <w:trPr>
          <w:trHeight w:val="362"/>
        </w:trPr>
        <w:tc>
          <w:tcPr>
            <w:tcW w:w="1104" w:type="pct"/>
            <w:vMerge/>
            <w:tcBorders>
              <w:left w:val="single" w:sz="4" w:space="0" w:color="auto"/>
              <w:right w:val="single" w:sz="4" w:space="0" w:color="auto"/>
            </w:tcBorders>
            <w:vAlign w:val="center"/>
          </w:tcPr>
          <w:p w14:paraId="63406009" w14:textId="77777777" w:rsidR="000C1B35" w:rsidRDefault="000C1B35">
            <w:pPr>
              <w:widowControl/>
              <w:jc w:val="center"/>
              <w:rPr>
                <w:rFonts w:eastAsia="仿宋_GB2312"/>
                <w:kern w:val="0"/>
                <w:sz w:val="24"/>
              </w:rPr>
            </w:pPr>
          </w:p>
        </w:tc>
        <w:tc>
          <w:tcPr>
            <w:tcW w:w="1474" w:type="pct"/>
            <w:tcBorders>
              <w:top w:val="single" w:sz="4" w:space="0" w:color="auto"/>
              <w:left w:val="single" w:sz="4" w:space="0" w:color="auto"/>
              <w:bottom w:val="single" w:sz="4" w:space="0" w:color="auto"/>
              <w:right w:val="single" w:sz="4" w:space="0" w:color="auto"/>
            </w:tcBorders>
            <w:vAlign w:val="center"/>
          </w:tcPr>
          <w:p w14:paraId="37B13534" w14:textId="77777777" w:rsidR="000C1B35" w:rsidRDefault="00000000">
            <w:pPr>
              <w:widowControl/>
              <w:jc w:val="center"/>
              <w:rPr>
                <w:rFonts w:eastAsia="仿宋_GB2312"/>
                <w:kern w:val="0"/>
                <w:sz w:val="24"/>
              </w:rPr>
            </w:pPr>
            <w:r>
              <w:rPr>
                <w:rFonts w:eastAsia="仿宋_GB2312"/>
                <w:kern w:val="0"/>
                <w:sz w:val="24"/>
              </w:rPr>
              <w:t>数控机床</w:t>
            </w:r>
          </w:p>
        </w:tc>
        <w:tc>
          <w:tcPr>
            <w:tcW w:w="2422" w:type="pct"/>
            <w:tcBorders>
              <w:top w:val="single" w:sz="4" w:space="0" w:color="auto"/>
              <w:left w:val="single" w:sz="4" w:space="0" w:color="auto"/>
              <w:bottom w:val="single" w:sz="4" w:space="0" w:color="auto"/>
              <w:right w:val="single" w:sz="4" w:space="0" w:color="auto"/>
            </w:tcBorders>
            <w:vAlign w:val="center"/>
          </w:tcPr>
          <w:p w14:paraId="2452D001" w14:textId="77777777" w:rsidR="000C1B35" w:rsidRDefault="000C1B35">
            <w:pPr>
              <w:widowControl/>
              <w:jc w:val="center"/>
              <w:rPr>
                <w:rFonts w:eastAsia="仿宋_GB2312"/>
                <w:kern w:val="0"/>
                <w:sz w:val="24"/>
              </w:rPr>
            </w:pPr>
          </w:p>
        </w:tc>
      </w:tr>
      <w:tr w:rsidR="000C1B35" w14:paraId="7B122C41" w14:textId="77777777">
        <w:trPr>
          <w:trHeight w:val="362"/>
        </w:trPr>
        <w:tc>
          <w:tcPr>
            <w:tcW w:w="1104" w:type="pct"/>
            <w:vMerge/>
            <w:tcBorders>
              <w:left w:val="single" w:sz="4" w:space="0" w:color="auto"/>
              <w:right w:val="single" w:sz="4" w:space="0" w:color="auto"/>
            </w:tcBorders>
            <w:vAlign w:val="center"/>
          </w:tcPr>
          <w:p w14:paraId="30470768" w14:textId="77777777" w:rsidR="000C1B35" w:rsidRDefault="000C1B35">
            <w:pPr>
              <w:widowControl/>
              <w:jc w:val="center"/>
              <w:rPr>
                <w:rFonts w:eastAsia="仿宋_GB2312"/>
                <w:kern w:val="0"/>
                <w:sz w:val="24"/>
              </w:rPr>
            </w:pPr>
          </w:p>
        </w:tc>
        <w:tc>
          <w:tcPr>
            <w:tcW w:w="1474" w:type="pct"/>
            <w:vMerge w:val="restart"/>
            <w:tcBorders>
              <w:top w:val="single" w:sz="4" w:space="0" w:color="auto"/>
              <w:left w:val="single" w:sz="4" w:space="0" w:color="auto"/>
              <w:right w:val="single" w:sz="4" w:space="0" w:color="auto"/>
            </w:tcBorders>
            <w:vAlign w:val="center"/>
          </w:tcPr>
          <w:p w14:paraId="2FF3F574" w14:textId="77777777" w:rsidR="000C1B35" w:rsidRDefault="00000000">
            <w:pPr>
              <w:widowControl/>
              <w:jc w:val="center"/>
              <w:rPr>
                <w:rFonts w:eastAsia="仿宋_GB2312"/>
                <w:kern w:val="0"/>
                <w:sz w:val="24"/>
              </w:rPr>
            </w:pPr>
            <w:r>
              <w:rPr>
                <w:rFonts w:eastAsia="仿宋_GB2312"/>
                <w:kern w:val="0"/>
                <w:sz w:val="24"/>
              </w:rPr>
              <w:t>轨道交通</w:t>
            </w:r>
          </w:p>
        </w:tc>
        <w:tc>
          <w:tcPr>
            <w:tcW w:w="2422" w:type="pct"/>
            <w:tcBorders>
              <w:top w:val="single" w:sz="4" w:space="0" w:color="auto"/>
              <w:left w:val="single" w:sz="4" w:space="0" w:color="auto"/>
              <w:bottom w:val="single" w:sz="4" w:space="0" w:color="auto"/>
              <w:right w:val="single" w:sz="4" w:space="0" w:color="auto"/>
            </w:tcBorders>
            <w:vAlign w:val="center"/>
          </w:tcPr>
          <w:p w14:paraId="3D1C205C" w14:textId="77777777" w:rsidR="000C1B35" w:rsidRDefault="00000000">
            <w:pPr>
              <w:widowControl/>
              <w:jc w:val="center"/>
              <w:rPr>
                <w:rFonts w:eastAsia="仿宋_GB2312"/>
                <w:kern w:val="0"/>
                <w:sz w:val="24"/>
              </w:rPr>
            </w:pPr>
            <w:r>
              <w:rPr>
                <w:rFonts w:eastAsia="仿宋_GB2312"/>
                <w:kern w:val="0"/>
                <w:sz w:val="24"/>
              </w:rPr>
              <w:t>轨道车辆整车设计</w:t>
            </w:r>
          </w:p>
        </w:tc>
      </w:tr>
      <w:tr w:rsidR="000C1B35" w14:paraId="40916802" w14:textId="77777777">
        <w:trPr>
          <w:trHeight w:val="362"/>
        </w:trPr>
        <w:tc>
          <w:tcPr>
            <w:tcW w:w="1104" w:type="pct"/>
            <w:vMerge/>
            <w:tcBorders>
              <w:left w:val="single" w:sz="4" w:space="0" w:color="auto"/>
              <w:right w:val="single" w:sz="4" w:space="0" w:color="auto"/>
            </w:tcBorders>
            <w:vAlign w:val="center"/>
          </w:tcPr>
          <w:p w14:paraId="0338BAB8" w14:textId="77777777" w:rsidR="000C1B35" w:rsidRDefault="000C1B35">
            <w:pPr>
              <w:widowControl/>
              <w:jc w:val="center"/>
              <w:rPr>
                <w:rFonts w:eastAsia="仿宋_GB2312"/>
                <w:kern w:val="0"/>
                <w:sz w:val="24"/>
              </w:rPr>
            </w:pPr>
          </w:p>
        </w:tc>
        <w:tc>
          <w:tcPr>
            <w:tcW w:w="1474" w:type="pct"/>
            <w:vMerge/>
            <w:tcBorders>
              <w:left w:val="single" w:sz="4" w:space="0" w:color="auto"/>
              <w:right w:val="single" w:sz="4" w:space="0" w:color="auto"/>
            </w:tcBorders>
            <w:vAlign w:val="center"/>
          </w:tcPr>
          <w:p w14:paraId="325FD71F" w14:textId="77777777" w:rsidR="000C1B35" w:rsidRDefault="000C1B35">
            <w:pPr>
              <w:widowControl/>
              <w:jc w:val="center"/>
              <w:rPr>
                <w:rFonts w:eastAsia="仿宋_GB2312"/>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14:paraId="21CC9589" w14:textId="77777777" w:rsidR="000C1B35" w:rsidRDefault="00000000">
            <w:pPr>
              <w:widowControl/>
              <w:jc w:val="center"/>
              <w:rPr>
                <w:rFonts w:eastAsia="仿宋_GB2312"/>
                <w:kern w:val="0"/>
                <w:sz w:val="24"/>
              </w:rPr>
            </w:pPr>
            <w:r>
              <w:rPr>
                <w:rFonts w:eastAsia="仿宋_GB2312"/>
                <w:kern w:val="0"/>
                <w:sz w:val="24"/>
              </w:rPr>
              <w:t>轨道车辆动力系统</w:t>
            </w:r>
          </w:p>
        </w:tc>
      </w:tr>
      <w:tr w:rsidR="000C1B35" w14:paraId="73220C10" w14:textId="77777777">
        <w:trPr>
          <w:trHeight w:val="362"/>
        </w:trPr>
        <w:tc>
          <w:tcPr>
            <w:tcW w:w="1104" w:type="pct"/>
            <w:vMerge/>
            <w:tcBorders>
              <w:left w:val="single" w:sz="4" w:space="0" w:color="auto"/>
              <w:right w:val="single" w:sz="4" w:space="0" w:color="auto"/>
            </w:tcBorders>
            <w:vAlign w:val="center"/>
          </w:tcPr>
          <w:p w14:paraId="254FFA42" w14:textId="77777777" w:rsidR="000C1B35" w:rsidRDefault="000C1B35">
            <w:pPr>
              <w:widowControl/>
              <w:jc w:val="center"/>
              <w:rPr>
                <w:rFonts w:eastAsia="仿宋_GB2312"/>
                <w:kern w:val="0"/>
                <w:sz w:val="24"/>
              </w:rPr>
            </w:pPr>
          </w:p>
        </w:tc>
        <w:tc>
          <w:tcPr>
            <w:tcW w:w="1474" w:type="pct"/>
            <w:vMerge/>
            <w:tcBorders>
              <w:left w:val="single" w:sz="4" w:space="0" w:color="auto"/>
              <w:right w:val="single" w:sz="4" w:space="0" w:color="auto"/>
            </w:tcBorders>
            <w:vAlign w:val="center"/>
          </w:tcPr>
          <w:p w14:paraId="08406E2D" w14:textId="77777777" w:rsidR="000C1B35" w:rsidRDefault="000C1B35">
            <w:pPr>
              <w:widowControl/>
              <w:jc w:val="center"/>
              <w:rPr>
                <w:rFonts w:eastAsia="仿宋_GB2312"/>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14:paraId="2ACF70AB" w14:textId="77777777" w:rsidR="000C1B35" w:rsidRDefault="00000000">
            <w:pPr>
              <w:widowControl/>
              <w:jc w:val="center"/>
              <w:rPr>
                <w:rFonts w:eastAsia="仿宋_GB2312"/>
                <w:kern w:val="0"/>
                <w:sz w:val="24"/>
              </w:rPr>
            </w:pPr>
            <w:r>
              <w:rPr>
                <w:rFonts w:eastAsia="仿宋_GB2312"/>
                <w:kern w:val="0"/>
                <w:sz w:val="24"/>
              </w:rPr>
              <w:t>轨道车辆控制系统</w:t>
            </w:r>
          </w:p>
        </w:tc>
      </w:tr>
      <w:tr w:rsidR="000C1B35" w14:paraId="41742811" w14:textId="77777777">
        <w:trPr>
          <w:trHeight w:val="362"/>
        </w:trPr>
        <w:tc>
          <w:tcPr>
            <w:tcW w:w="1104" w:type="pct"/>
            <w:vMerge/>
            <w:tcBorders>
              <w:left w:val="single" w:sz="4" w:space="0" w:color="auto"/>
              <w:right w:val="single" w:sz="4" w:space="0" w:color="auto"/>
            </w:tcBorders>
            <w:vAlign w:val="center"/>
          </w:tcPr>
          <w:p w14:paraId="7C35A7A3" w14:textId="77777777" w:rsidR="000C1B35" w:rsidRDefault="000C1B35">
            <w:pPr>
              <w:widowControl/>
              <w:jc w:val="center"/>
              <w:rPr>
                <w:rFonts w:eastAsia="仿宋_GB2312"/>
                <w:kern w:val="0"/>
                <w:sz w:val="24"/>
              </w:rPr>
            </w:pPr>
          </w:p>
        </w:tc>
        <w:tc>
          <w:tcPr>
            <w:tcW w:w="1474" w:type="pct"/>
            <w:vMerge/>
            <w:tcBorders>
              <w:left w:val="single" w:sz="4" w:space="0" w:color="auto"/>
              <w:bottom w:val="single" w:sz="4" w:space="0" w:color="auto"/>
              <w:right w:val="single" w:sz="4" w:space="0" w:color="auto"/>
            </w:tcBorders>
            <w:vAlign w:val="center"/>
          </w:tcPr>
          <w:p w14:paraId="316D12B9" w14:textId="77777777" w:rsidR="000C1B35" w:rsidRDefault="000C1B35">
            <w:pPr>
              <w:widowControl/>
              <w:jc w:val="center"/>
              <w:rPr>
                <w:rFonts w:eastAsia="仿宋_GB2312"/>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14:paraId="40741C72" w14:textId="77777777" w:rsidR="000C1B35" w:rsidRDefault="00000000">
            <w:pPr>
              <w:widowControl/>
              <w:jc w:val="center"/>
              <w:rPr>
                <w:rFonts w:eastAsia="仿宋_GB2312"/>
                <w:kern w:val="0"/>
                <w:sz w:val="24"/>
              </w:rPr>
            </w:pPr>
            <w:r>
              <w:rPr>
                <w:rFonts w:eastAsia="仿宋_GB2312"/>
                <w:kern w:val="0"/>
                <w:sz w:val="24"/>
              </w:rPr>
              <w:t>轨道车辆结构材料</w:t>
            </w:r>
          </w:p>
        </w:tc>
      </w:tr>
      <w:tr w:rsidR="000C1B35" w14:paraId="552591DD" w14:textId="77777777">
        <w:trPr>
          <w:trHeight w:val="362"/>
        </w:trPr>
        <w:tc>
          <w:tcPr>
            <w:tcW w:w="1104" w:type="pct"/>
            <w:vMerge/>
            <w:tcBorders>
              <w:left w:val="single" w:sz="4" w:space="0" w:color="auto"/>
              <w:right w:val="single" w:sz="4" w:space="0" w:color="auto"/>
            </w:tcBorders>
            <w:vAlign w:val="center"/>
          </w:tcPr>
          <w:p w14:paraId="2031E82C" w14:textId="77777777" w:rsidR="000C1B35" w:rsidRDefault="000C1B35">
            <w:pPr>
              <w:widowControl/>
              <w:jc w:val="center"/>
              <w:rPr>
                <w:rFonts w:eastAsia="仿宋_GB2312"/>
                <w:kern w:val="0"/>
                <w:sz w:val="24"/>
              </w:rPr>
            </w:pPr>
          </w:p>
        </w:tc>
        <w:tc>
          <w:tcPr>
            <w:tcW w:w="1474" w:type="pct"/>
            <w:tcBorders>
              <w:top w:val="single" w:sz="4" w:space="0" w:color="auto"/>
              <w:left w:val="single" w:sz="4" w:space="0" w:color="auto"/>
              <w:bottom w:val="single" w:sz="4" w:space="0" w:color="auto"/>
              <w:right w:val="single" w:sz="4" w:space="0" w:color="auto"/>
            </w:tcBorders>
            <w:vAlign w:val="center"/>
          </w:tcPr>
          <w:p w14:paraId="35A4AB37" w14:textId="77777777" w:rsidR="000C1B35" w:rsidRDefault="00000000">
            <w:pPr>
              <w:widowControl/>
              <w:jc w:val="center"/>
              <w:rPr>
                <w:rFonts w:eastAsia="仿宋_GB2312"/>
                <w:kern w:val="0"/>
                <w:sz w:val="24"/>
              </w:rPr>
            </w:pPr>
            <w:r>
              <w:rPr>
                <w:rFonts w:eastAsia="仿宋_GB2312"/>
                <w:kern w:val="0"/>
                <w:sz w:val="24"/>
              </w:rPr>
              <w:t>工程机械</w:t>
            </w:r>
          </w:p>
        </w:tc>
        <w:tc>
          <w:tcPr>
            <w:tcW w:w="2422" w:type="pct"/>
            <w:tcBorders>
              <w:top w:val="single" w:sz="4" w:space="0" w:color="auto"/>
              <w:left w:val="single" w:sz="4" w:space="0" w:color="auto"/>
              <w:bottom w:val="single" w:sz="4" w:space="0" w:color="auto"/>
              <w:right w:val="single" w:sz="4" w:space="0" w:color="auto"/>
            </w:tcBorders>
            <w:vAlign w:val="center"/>
          </w:tcPr>
          <w:p w14:paraId="09491E8C" w14:textId="77777777" w:rsidR="000C1B35" w:rsidRDefault="000C1B35">
            <w:pPr>
              <w:widowControl/>
              <w:jc w:val="center"/>
              <w:rPr>
                <w:rFonts w:eastAsia="仿宋_GB2312"/>
                <w:kern w:val="0"/>
                <w:sz w:val="24"/>
              </w:rPr>
            </w:pPr>
          </w:p>
        </w:tc>
      </w:tr>
      <w:tr w:rsidR="000C1B35" w14:paraId="2DB53FBC" w14:textId="77777777">
        <w:trPr>
          <w:trHeight w:val="362"/>
        </w:trPr>
        <w:tc>
          <w:tcPr>
            <w:tcW w:w="1104" w:type="pct"/>
            <w:vMerge/>
            <w:tcBorders>
              <w:left w:val="single" w:sz="4" w:space="0" w:color="auto"/>
              <w:right w:val="single" w:sz="4" w:space="0" w:color="auto"/>
            </w:tcBorders>
            <w:vAlign w:val="center"/>
          </w:tcPr>
          <w:p w14:paraId="1D599D2F" w14:textId="77777777" w:rsidR="000C1B35" w:rsidRDefault="000C1B35">
            <w:pPr>
              <w:widowControl/>
              <w:jc w:val="center"/>
              <w:rPr>
                <w:rFonts w:eastAsia="仿宋_GB2312"/>
                <w:kern w:val="0"/>
                <w:sz w:val="24"/>
              </w:rPr>
            </w:pPr>
          </w:p>
        </w:tc>
        <w:tc>
          <w:tcPr>
            <w:tcW w:w="1474" w:type="pct"/>
            <w:vMerge w:val="restart"/>
            <w:tcBorders>
              <w:top w:val="single" w:sz="4" w:space="0" w:color="auto"/>
              <w:left w:val="single" w:sz="4" w:space="0" w:color="auto"/>
              <w:right w:val="single" w:sz="4" w:space="0" w:color="auto"/>
            </w:tcBorders>
            <w:vAlign w:val="center"/>
          </w:tcPr>
          <w:p w14:paraId="11EFDC02" w14:textId="77777777" w:rsidR="000C1B35" w:rsidRDefault="00000000">
            <w:pPr>
              <w:widowControl/>
              <w:jc w:val="center"/>
              <w:rPr>
                <w:rFonts w:eastAsia="仿宋_GB2312"/>
                <w:kern w:val="0"/>
                <w:sz w:val="24"/>
              </w:rPr>
            </w:pPr>
            <w:r>
              <w:rPr>
                <w:rFonts w:eastAsia="仿宋_GB2312"/>
                <w:kern w:val="0"/>
                <w:sz w:val="24"/>
              </w:rPr>
              <w:t>仪器仪表</w:t>
            </w:r>
          </w:p>
        </w:tc>
        <w:tc>
          <w:tcPr>
            <w:tcW w:w="2422" w:type="pct"/>
            <w:tcBorders>
              <w:top w:val="single" w:sz="4" w:space="0" w:color="auto"/>
              <w:left w:val="single" w:sz="4" w:space="0" w:color="auto"/>
              <w:bottom w:val="single" w:sz="4" w:space="0" w:color="auto"/>
              <w:right w:val="single" w:sz="4" w:space="0" w:color="auto"/>
            </w:tcBorders>
            <w:vAlign w:val="center"/>
          </w:tcPr>
          <w:p w14:paraId="39D7FA97" w14:textId="77777777" w:rsidR="000C1B35" w:rsidRDefault="00000000">
            <w:pPr>
              <w:widowControl/>
              <w:jc w:val="center"/>
              <w:rPr>
                <w:rFonts w:eastAsia="仿宋_GB2312"/>
                <w:kern w:val="0"/>
                <w:sz w:val="24"/>
              </w:rPr>
            </w:pPr>
            <w:r>
              <w:rPr>
                <w:rFonts w:eastAsia="仿宋_GB2312"/>
                <w:kern w:val="0"/>
                <w:sz w:val="24"/>
              </w:rPr>
              <w:t>自动化仪表</w:t>
            </w:r>
          </w:p>
        </w:tc>
      </w:tr>
      <w:tr w:rsidR="000C1B35" w14:paraId="07C1FF30" w14:textId="77777777">
        <w:trPr>
          <w:trHeight w:val="362"/>
        </w:trPr>
        <w:tc>
          <w:tcPr>
            <w:tcW w:w="1104" w:type="pct"/>
            <w:vMerge/>
            <w:tcBorders>
              <w:left w:val="single" w:sz="4" w:space="0" w:color="auto"/>
              <w:right w:val="single" w:sz="4" w:space="0" w:color="auto"/>
            </w:tcBorders>
            <w:vAlign w:val="center"/>
          </w:tcPr>
          <w:p w14:paraId="1D5AD0B6" w14:textId="77777777" w:rsidR="000C1B35" w:rsidRDefault="000C1B35">
            <w:pPr>
              <w:widowControl/>
              <w:jc w:val="center"/>
              <w:rPr>
                <w:rFonts w:eastAsia="仿宋_GB2312"/>
                <w:kern w:val="0"/>
                <w:sz w:val="24"/>
              </w:rPr>
            </w:pPr>
          </w:p>
        </w:tc>
        <w:tc>
          <w:tcPr>
            <w:tcW w:w="1474" w:type="pct"/>
            <w:vMerge/>
            <w:tcBorders>
              <w:left w:val="single" w:sz="4" w:space="0" w:color="auto"/>
              <w:bottom w:val="single" w:sz="4" w:space="0" w:color="auto"/>
              <w:right w:val="single" w:sz="4" w:space="0" w:color="auto"/>
            </w:tcBorders>
            <w:vAlign w:val="center"/>
          </w:tcPr>
          <w:p w14:paraId="40059F8C" w14:textId="77777777" w:rsidR="000C1B35" w:rsidRDefault="000C1B35">
            <w:pPr>
              <w:widowControl/>
              <w:jc w:val="center"/>
              <w:rPr>
                <w:rFonts w:eastAsia="仿宋_GB2312"/>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14:paraId="32C69800" w14:textId="77777777" w:rsidR="000C1B35" w:rsidRDefault="00000000">
            <w:pPr>
              <w:widowControl/>
              <w:jc w:val="center"/>
              <w:rPr>
                <w:rFonts w:eastAsia="仿宋_GB2312"/>
                <w:kern w:val="0"/>
                <w:sz w:val="24"/>
              </w:rPr>
            </w:pPr>
            <w:r>
              <w:rPr>
                <w:rFonts w:eastAsia="仿宋_GB2312"/>
                <w:kern w:val="0"/>
                <w:sz w:val="24"/>
              </w:rPr>
              <w:t>检测仪器</w:t>
            </w:r>
          </w:p>
        </w:tc>
      </w:tr>
      <w:tr w:rsidR="000C1B35" w14:paraId="66E0E56B" w14:textId="77777777">
        <w:trPr>
          <w:trHeight w:val="362"/>
        </w:trPr>
        <w:tc>
          <w:tcPr>
            <w:tcW w:w="1104" w:type="pct"/>
            <w:vMerge/>
            <w:tcBorders>
              <w:left w:val="single" w:sz="4" w:space="0" w:color="auto"/>
              <w:right w:val="single" w:sz="4" w:space="0" w:color="auto"/>
            </w:tcBorders>
            <w:vAlign w:val="center"/>
          </w:tcPr>
          <w:p w14:paraId="386776FB" w14:textId="77777777" w:rsidR="000C1B35" w:rsidRDefault="000C1B35">
            <w:pPr>
              <w:widowControl/>
              <w:jc w:val="center"/>
              <w:rPr>
                <w:rFonts w:eastAsia="仿宋_GB2312"/>
                <w:kern w:val="0"/>
                <w:sz w:val="24"/>
              </w:rPr>
            </w:pPr>
          </w:p>
        </w:tc>
        <w:tc>
          <w:tcPr>
            <w:tcW w:w="1474" w:type="pct"/>
            <w:vMerge w:val="restart"/>
            <w:tcBorders>
              <w:top w:val="single" w:sz="4" w:space="0" w:color="auto"/>
              <w:left w:val="single" w:sz="4" w:space="0" w:color="auto"/>
              <w:right w:val="single" w:sz="4" w:space="0" w:color="auto"/>
            </w:tcBorders>
            <w:vAlign w:val="center"/>
          </w:tcPr>
          <w:p w14:paraId="744C4AE8" w14:textId="77777777" w:rsidR="000C1B35" w:rsidRDefault="00000000">
            <w:pPr>
              <w:widowControl/>
              <w:jc w:val="center"/>
              <w:rPr>
                <w:rFonts w:eastAsia="仿宋_GB2312"/>
                <w:kern w:val="0"/>
                <w:sz w:val="24"/>
              </w:rPr>
            </w:pPr>
            <w:r>
              <w:rPr>
                <w:rFonts w:eastAsia="仿宋_GB2312"/>
                <w:kern w:val="0"/>
                <w:sz w:val="24"/>
              </w:rPr>
              <w:t>汽车</w:t>
            </w:r>
          </w:p>
        </w:tc>
        <w:tc>
          <w:tcPr>
            <w:tcW w:w="2422" w:type="pct"/>
            <w:tcBorders>
              <w:top w:val="single" w:sz="4" w:space="0" w:color="auto"/>
              <w:left w:val="single" w:sz="4" w:space="0" w:color="auto"/>
              <w:bottom w:val="single" w:sz="4" w:space="0" w:color="auto"/>
              <w:right w:val="single" w:sz="4" w:space="0" w:color="auto"/>
            </w:tcBorders>
            <w:vAlign w:val="center"/>
          </w:tcPr>
          <w:p w14:paraId="2DE28A50" w14:textId="77777777" w:rsidR="000C1B35" w:rsidRDefault="00000000">
            <w:pPr>
              <w:widowControl/>
              <w:jc w:val="center"/>
              <w:rPr>
                <w:rFonts w:eastAsia="仿宋_GB2312"/>
                <w:kern w:val="0"/>
                <w:sz w:val="24"/>
              </w:rPr>
            </w:pPr>
            <w:r>
              <w:rPr>
                <w:rFonts w:eastAsia="仿宋_GB2312"/>
                <w:kern w:val="0"/>
                <w:sz w:val="24"/>
              </w:rPr>
              <w:t>汽车发动机</w:t>
            </w:r>
          </w:p>
        </w:tc>
      </w:tr>
      <w:tr w:rsidR="000C1B35" w14:paraId="1F29B85A" w14:textId="77777777">
        <w:trPr>
          <w:trHeight w:val="362"/>
        </w:trPr>
        <w:tc>
          <w:tcPr>
            <w:tcW w:w="1104" w:type="pct"/>
            <w:vMerge/>
            <w:tcBorders>
              <w:left w:val="single" w:sz="4" w:space="0" w:color="auto"/>
              <w:right w:val="single" w:sz="4" w:space="0" w:color="auto"/>
            </w:tcBorders>
            <w:vAlign w:val="center"/>
          </w:tcPr>
          <w:p w14:paraId="5CCE2937" w14:textId="77777777" w:rsidR="000C1B35" w:rsidRDefault="000C1B35">
            <w:pPr>
              <w:widowControl/>
              <w:jc w:val="center"/>
              <w:rPr>
                <w:rFonts w:eastAsia="仿宋_GB2312"/>
                <w:kern w:val="0"/>
                <w:sz w:val="24"/>
              </w:rPr>
            </w:pPr>
          </w:p>
        </w:tc>
        <w:tc>
          <w:tcPr>
            <w:tcW w:w="1474" w:type="pct"/>
            <w:vMerge/>
            <w:tcBorders>
              <w:left w:val="single" w:sz="4" w:space="0" w:color="auto"/>
              <w:right w:val="single" w:sz="4" w:space="0" w:color="auto"/>
            </w:tcBorders>
            <w:vAlign w:val="center"/>
          </w:tcPr>
          <w:p w14:paraId="6C0FF9AC" w14:textId="77777777" w:rsidR="000C1B35" w:rsidRDefault="000C1B35">
            <w:pPr>
              <w:widowControl/>
              <w:jc w:val="center"/>
              <w:rPr>
                <w:rFonts w:eastAsia="仿宋_GB2312"/>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14:paraId="3BEA1B65" w14:textId="77777777" w:rsidR="000C1B35" w:rsidRDefault="00000000">
            <w:pPr>
              <w:widowControl/>
              <w:jc w:val="center"/>
              <w:rPr>
                <w:rFonts w:eastAsia="仿宋_GB2312"/>
                <w:kern w:val="0"/>
                <w:sz w:val="24"/>
              </w:rPr>
            </w:pPr>
            <w:r>
              <w:rPr>
                <w:rFonts w:eastAsia="仿宋_GB2312"/>
                <w:kern w:val="0"/>
                <w:sz w:val="24"/>
              </w:rPr>
              <w:t>汽车电子</w:t>
            </w:r>
          </w:p>
        </w:tc>
      </w:tr>
      <w:tr w:rsidR="000C1B35" w14:paraId="367FD244" w14:textId="77777777">
        <w:trPr>
          <w:trHeight w:val="362"/>
        </w:trPr>
        <w:tc>
          <w:tcPr>
            <w:tcW w:w="1104" w:type="pct"/>
            <w:vMerge/>
            <w:tcBorders>
              <w:left w:val="single" w:sz="4" w:space="0" w:color="auto"/>
              <w:right w:val="single" w:sz="4" w:space="0" w:color="auto"/>
            </w:tcBorders>
            <w:vAlign w:val="center"/>
          </w:tcPr>
          <w:p w14:paraId="1E921330" w14:textId="77777777" w:rsidR="000C1B35" w:rsidRDefault="000C1B35">
            <w:pPr>
              <w:widowControl/>
              <w:jc w:val="center"/>
              <w:rPr>
                <w:rFonts w:eastAsia="仿宋_GB2312"/>
                <w:kern w:val="0"/>
                <w:sz w:val="24"/>
              </w:rPr>
            </w:pPr>
          </w:p>
        </w:tc>
        <w:tc>
          <w:tcPr>
            <w:tcW w:w="1474" w:type="pct"/>
            <w:vMerge/>
            <w:tcBorders>
              <w:left w:val="single" w:sz="4" w:space="0" w:color="auto"/>
              <w:bottom w:val="single" w:sz="4" w:space="0" w:color="auto"/>
              <w:right w:val="single" w:sz="4" w:space="0" w:color="auto"/>
            </w:tcBorders>
            <w:vAlign w:val="center"/>
          </w:tcPr>
          <w:p w14:paraId="64F6DEA5" w14:textId="77777777" w:rsidR="000C1B35" w:rsidRDefault="000C1B35">
            <w:pPr>
              <w:widowControl/>
              <w:jc w:val="center"/>
              <w:rPr>
                <w:rFonts w:eastAsia="仿宋_GB2312"/>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14:paraId="6DC84159" w14:textId="77777777" w:rsidR="000C1B35" w:rsidRDefault="00000000">
            <w:pPr>
              <w:widowControl/>
              <w:jc w:val="center"/>
              <w:rPr>
                <w:rFonts w:eastAsia="仿宋_GB2312"/>
                <w:kern w:val="0"/>
                <w:sz w:val="24"/>
              </w:rPr>
            </w:pPr>
            <w:r>
              <w:rPr>
                <w:rFonts w:eastAsia="仿宋_GB2312"/>
                <w:kern w:val="0"/>
                <w:sz w:val="24"/>
              </w:rPr>
              <w:t>汽车零部件</w:t>
            </w:r>
          </w:p>
        </w:tc>
      </w:tr>
      <w:tr w:rsidR="000C1B35" w14:paraId="2BBD08EA" w14:textId="77777777">
        <w:trPr>
          <w:trHeight w:val="362"/>
        </w:trPr>
        <w:tc>
          <w:tcPr>
            <w:tcW w:w="1104" w:type="pct"/>
            <w:vMerge/>
            <w:tcBorders>
              <w:left w:val="single" w:sz="4" w:space="0" w:color="auto"/>
              <w:right w:val="single" w:sz="4" w:space="0" w:color="auto"/>
            </w:tcBorders>
            <w:vAlign w:val="center"/>
          </w:tcPr>
          <w:p w14:paraId="60B259EF" w14:textId="77777777" w:rsidR="000C1B35" w:rsidRDefault="000C1B35">
            <w:pPr>
              <w:widowControl/>
              <w:jc w:val="center"/>
              <w:rPr>
                <w:rFonts w:eastAsia="仿宋_GB2312"/>
                <w:kern w:val="0"/>
                <w:sz w:val="24"/>
              </w:rPr>
            </w:pPr>
          </w:p>
        </w:tc>
        <w:tc>
          <w:tcPr>
            <w:tcW w:w="1474" w:type="pct"/>
            <w:vMerge w:val="restart"/>
            <w:tcBorders>
              <w:top w:val="single" w:sz="4" w:space="0" w:color="auto"/>
              <w:left w:val="single" w:sz="4" w:space="0" w:color="auto"/>
              <w:right w:val="single" w:sz="4" w:space="0" w:color="auto"/>
            </w:tcBorders>
            <w:vAlign w:val="center"/>
          </w:tcPr>
          <w:p w14:paraId="353120DC" w14:textId="77777777" w:rsidR="000C1B35" w:rsidRDefault="00000000">
            <w:pPr>
              <w:widowControl/>
              <w:jc w:val="center"/>
              <w:rPr>
                <w:rFonts w:eastAsia="仿宋_GB2312"/>
                <w:kern w:val="0"/>
                <w:sz w:val="24"/>
              </w:rPr>
            </w:pPr>
            <w:r>
              <w:rPr>
                <w:rFonts w:eastAsia="仿宋_GB2312"/>
                <w:kern w:val="0"/>
                <w:sz w:val="24"/>
              </w:rPr>
              <w:t>船舶</w:t>
            </w:r>
          </w:p>
        </w:tc>
        <w:tc>
          <w:tcPr>
            <w:tcW w:w="2422" w:type="pct"/>
            <w:tcBorders>
              <w:top w:val="single" w:sz="4" w:space="0" w:color="auto"/>
              <w:left w:val="single" w:sz="4" w:space="0" w:color="auto"/>
              <w:bottom w:val="single" w:sz="4" w:space="0" w:color="auto"/>
              <w:right w:val="single" w:sz="4" w:space="0" w:color="auto"/>
            </w:tcBorders>
            <w:vAlign w:val="center"/>
          </w:tcPr>
          <w:p w14:paraId="38C65524" w14:textId="77777777" w:rsidR="000C1B35" w:rsidRDefault="00000000">
            <w:pPr>
              <w:widowControl/>
              <w:jc w:val="center"/>
              <w:rPr>
                <w:rFonts w:eastAsia="仿宋_GB2312"/>
                <w:kern w:val="0"/>
                <w:sz w:val="24"/>
              </w:rPr>
            </w:pPr>
            <w:r>
              <w:rPr>
                <w:rFonts w:eastAsia="仿宋_GB2312"/>
                <w:kern w:val="0"/>
                <w:sz w:val="24"/>
              </w:rPr>
              <w:t>船舶设计制造</w:t>
            </w:r>
          </w:p>
        </w:tc>
      </w:tr>
      <w:tr w:rsidR="000C1B35" w14:paraId="7590A458" w14:textId="77777777">
        <w:trPr>
          <w:trHeight w:val="362"/>
        </w:trPr>
        <w:tc>
          <w:tcPr>
            <w:tcW w:w="1104" w:type="pct"/>
            <w:vMerge/>
            <w:tcBorders>
              <w:left w:val="single" w:sz="4" w:space="0" w:color="auto"/>
              <w:right w:val="single" w:sz="4" w:space="0" w:color="auto"/>
            </w:tcBorders>
            <w:vAlign w:val="center"/>
          </w:tcPr>
          <w:p w14:paraId="0E0BD3C0" w14:textId="77777777" w:rsidR="000C1B35" w:rsidRDefault="000C1B35">
            <w:pPr>
              <w:widowControl/>
              <w:jc w:val="center"/>
              <w:rPr>
                <w:rFonts w:eastAsia="仿宋_GB2312"/>
                <w:kern w:val="0"/>
                <w:sz w:val="24"/>
              </w:rPr>
            </w:pPr>
          </w:p>
        </w:tc>
        <w:tc>
          <w:tcPr>
            <w:tcW w:w="1474" w:type="pct"/>
            <w:vMerge/>
            <w:tcBorders>
              <w:left w:val="single" w:sz="4" w:space="0" w:color="auto"/>
              <w:right w:val="single" w:sz="4" w:space="0" w:color="auto"/>
            </w:tcBorders>
            <w:vAlign w:val="center"/>
          </w:tcPr>
          <w:p w14:paraId="76C71EF3" w14:textId="77777777" w:rsidR="000C1B35" w:rsidRDefault="000C1B35">
            <w:pPr>
              <w:widowControl/>
              <w:jc w:val="center"/>
              <w:rPr>
                <w:rFonts w:eastAsia="仿宋_GB2312"/>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14:paraId="4FFB44F1" w14:textId="77777777" w:rsidR="000C1B35" w:rsidRDefault="00000000">
            <w:pPr>
              <w:widowControl/>
              <w:jc w:val="center"/>
              <w:rPr>
                <w:rFonts w:eastAsia="仿宋_GB2312"/>
                <w:kern w:val="0"/>
                <w:sz w:val="24"/>
              </w:rPr>
            </w:pPr>
            <w:r>
              <w:rPr>
                <w:rFonts w:eastAsia="仿宋_GB2312"/>
                <w:kern w:val="0"/>
                <w:sz w:val="24"/>
              </w:rPr>
              <w:t>船舶动力系统</w:t>
            </w:r>
          </w:p>
        </w:tc>
      </w:tr>
      <w:tr w:rsidR="000C1B35" w14:paraId="5FD662A7" w14:textId="77777777">
        <w:trPr>
          <w:trHeight w:val="362"/>
        </w:trPr>
        <w:tc>
          <w:tcPr>
            <w:tcW w:w="1104" w:type="pct"/>
            <w:vMerge/>
            <w:tcBorders>
              <w:left w:val="single" w:sz="4" w:space="0" w:color="auto"/>
              <w:right w:val="single" w:sz="4" w:space="0" w:color="auto"/>
            </w:tcBorders>
            <w:vAlign w:val="center"/>
          </w:tcPr>
          <w:p w14:paraId="48FDB928" w14:textId="77777777" w:rsidR="000C1B35" w:rsidRDefault="000C1B35">
            <w:pPr>
              <w:widowControl/>
              <w:jc w:val="center"/>
              <w:rPr>
                <w:rFonts w:eastAsia="仿宋_GB2312"/>
                <w:kern w:val="0"/>
                <w:sz w:val="24"/>
              </w:rPr>
            </w:pPr>
          </w:p>
        </w:tc>
        <w:tc>
          <w:tcPr>
            <w:tcW w:w="1474" w:type="pct"/>
            <w:vMerge/>
            <w:tcBorders>
              <w:left w:val="single" w:sz="4" w:space="0" w:color="auto"/>
              <w:bottom w:val="single" w:sz="4" w:space="0" w:color="auto"/>
              <w:right w:val="single" w:sz="4" w:space="0" w:color="auto"/>
            </w:tcBorders>
            <w:vAlign w:val="center"/>
          </w:tcPr>
          <w:p w14:paraId="48B510AB" w14:textId="77777777" w:rsidR="000C1B35" w:rsidRDefault="000C1B35">
            <w:pPr>
              <w:widowControl/>
              <w:jc w:val="center"/>
              <w:rPr>
                <w:rFonts w:eastAsia="仿宋_GB2312"/>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14:paraId="654D417E" w14:textId="77777777" w:rsidR="000C1B35" w:rsidRDefault="00000000">
            <w:pPr>
              <w:widowControl/>
              <w:jc w:val="center"/>
              <w:rPr>
                <w:rFonts w:eastAsia="仿宋_GB2312"/>
                <w:kern w:val="0"/>
                <w:sz w:val="24"/>
              </w:rPr>
            </w:pPr>
            <w:r>
              <w:rPr>
                <w:rFonts w:eastAsia="仿宋_GB2312"/>
                <w:kern w:val="0"/>
                <w:sz w:val="24"/>
              </w:rPr>
              <w:t>船舶关键零部件及配套设备</w:t>
            </w:r>
          </w:p>
        </w:tc>
      </w:tr>
      <w:tr w:rsidR="000C1B35" w14:paraId="2E4A8D52" w14:textId="77777777">
        <w:trPr>
          <w:trHeight w:val="362"/>
        </w:trPr>
        <w:tc>
          <w:tcPr>
            <w:tcW w:w="1104" w:type="pct"/>
            <w:vMerge/>
            <w:tcBorders>
              <w:left w:val="single" w:sz="4" w:space="0" w:color="auto"/>
              <w:right w:val="single" w:sz="4" w:space="0" w:color="auto"/>
            </w:tcBorders>
            <w:vAlign w:val="center"/>
          </w:tcPr>
          <w:p w14:paraId="3E937F61" w14:textId="77777777" w:rsidR="000C1B35" w:rsidRDefault="000C1B35">
            <w:pPr>
              <w:widowControl/>
              <w:jc w:val="center"/>
              <w:rPr>
                <w:rFonts w:eastAsia="仿宋_GB2312"/>
                <w:kern w:val="0"/>
                <w:sz w:val="24"/>
              </w:rPr>
            </w:pPr>
          </w:p>
        </w:tc>
        <w:tc>
          <w:tcPr>
            <w:tcW w:w="1474" w:type="pct"/>
            <w:tcBorders>
              <w:top w:val="single" w:sz="4" w:space="0" w:color="auto"/>
              <w:left w:val="single" w:sz="4" w:space="0" w:color="auto"/>
              <w:bottom w:val="single" w:sz="4" w:space="0" w:color="auto"/>
              <w:right w:val="single" w:sz="4" w:space="0" w:color="auto"/>
            </w:tcBorders>
            <w:vAlign w:val="center"/>
          </w:tcPr>
          <w:p w14:paraId="3B8A767E" w14:textId="77777777" w:rsidR="000C1B35" w:rsidRDefault="00000000">
            <w:pPr>
              <w:widowControl/>
              <w:jc w:val="center"/>
              <w:rPr>
                <w:rFonts w:eastAsia="仿宋_GB2312"/>
                <w:kern w:val="0"/>
                <w:sz w:val="24"/>
              </w:rPr>
            </w:pPr>
            <w:r>
              <w:rPr>
                <w:rFonts w:eastAsia="仿宋_GB2312"/>
                <w:kern w:val="0"/>
                <w:sz w:val="24"/>
              </w:rPr>
              <w:t>海洋工程装备</w:t>
            </w:r>
          </w:p>
        </w:tc>
        <w:tc>
          <w:tcPr>
            <w:tcW w:w="2422" w:type="pct"/>
            <w:tcBorders>
              <w:top w:val="single" w:sz="4" w:space="0" w:color="auto"/>
              <w:left w:val="single" w:sz="4" w:space="0" w:color="auto"/>
              <w:bottom w:val="single" w:sz="4" w:space="0" w:color="auto"/>
              <w:right w:val="single" w:sz="4" w:space="0" w:color="auto"/>
            </w:tcBorders>
            <w:vAlign w:val="center"/>
          </w:tcPr>
          <w:p w14:paraId="49F099D6" w14:textId="77777777" w:rsidR="000C1B35" w:rsidRDefault="000C1B35">
            <w:pPr>
              <w:widowControl/>
              <w:jc w:val="center"/>
              <w:rPr>
                <w:rFonts w:eastAsia="仿宋_GB2312"/>
                <w:kern w:val="0"/>
                <w:sz w:val="24"/>
              </w:rPr>
            </w:pPr>
          </w:p>
        </w:tc>
      </w:tr>
      <w:tr w:rsidR="000C1B35" w14:paraId="20D51FF2" w14:textId="77777777">
        <w:trPr>
          <w:trHeight w:val="362"/>
        </w:trPr>
        <w:tc>
          <w:tcPr>
            <w:tcW w:w="1104" w:type="pct"/>
            <w:vMerge/>
            <w:tcBorders>
              <w:left w:val="single" w:sz="4" w:space="0" w:color="auto"/>
              <w:right w:val="single" w:sz="4" w:space="0" w:color="auto"/>
            </w:tcBorders>
            <w:vAlign w:val="center"/>
          </w:tcPr>
          <w:p w14:paraId="7D1C4FD0" w14:textId="77777777" w:rsidR="000C1B35" w:rsidRDefault="000C1B35">
            <w:pPr>
              <w:widowControl/>
              <w:jc w:val="center"/>
              <w:rPr>
                <w:rFonts w:eastAsia="仿宋_GB2312"/>
                <w:kern w:val="0"/>
                <w:sz w:val="24"/>
              </w:rPr>
            </w:pPr>
          </w:p>
        </w:tc>
        <w:tc>
          <w:tcPr>
            <w:tcW w:w="1474" w:type="pct"/>
            <w:tcBorders>
              <w:top w:val="single" w:sz="4" w:space="0" w:color="auto"/>
              <w:left w:val="single" w:sz="4" w:space="0" w:color="auto"/>
              <w:bottom w:val="single" w:sz="4" w:space="0" w:color="auto"/>
              <w:right w:val="single" w:sz="4" w:space="0" w:color="auto"/>
            </w:tcBorders>
            <w:vAlign w:val="center"/>
          </w:tcPr>
          <w:p w14:paraId="422ED446" w14:textId="77777777" w:rsidR="000C1B35" w:rsidRDefault="00000000">
            <w:pPr>
              <w:widowControl/>
              <w:jc w:val="center"/>
              <w:rPr>
                <w:rFonts w:eastAsia="仿宋_GB2312"/>
                <w:kern w:val="0"/>
                <w:sz w:val="24"/>
              </w:rPr>
            </w:pPr>
            <w:r>
              <w:rPr>
                <w:rFonts w:eastAsia="仿宋_GB2312"/>
                <w:kern w:val="0"/>
                <w:sz w:val="24"/>
              </w:rPr>
              <w:t>纺织机械</w:t>
            </w:r>
          </w:p>
        </w:tc>
        <w:tc>
          <w:tcPr>
            <w:tcW w:w="2422" w:type="pct"/>
            <w:tcBorders>
              <w:top w:val="single" w:sz="4" w:space="0" w:color="auto"/>
              <w:left w:val="single" w:sz="4" w:space="0" w:color="auto"/>
              <w:bottom w:val="single" w:sz="4" w:space="0" w:color="auto"/>
              <w:right w:val="single" w:sz="4" w:space="0" w:color="auto"/>
            </w:tcBorders>
            <w:vAlign w:val="center"/>
          </w:tcPr>
          <w:p w14:paraId="1992690F" w14:textId="77777777" w:rsidR="000C1B35" w:rsidRDefault="000C1B35">
            <w:pPr>
              <w:widowControl/>
              <w:jc w:val="center"/>
              <w:rPr>
                <w:rFonts w:eastAsia="仿宋_GB2312"/>
                <w:kern w:val="0"/>
                <w:sz w:val="24"/>
              </w:rPr>
            </w:pPr>
          </w:p>
        </w:tc>
      </w:tr>
      <w:tr w:rsidR="000C1B35" w14:paraId="1C4736AC" w14:textId="77777777">
        <w:trPr>
          <w:trHeight w:val="362"/>
        </w:trPr>
        <w:tc>
          <w:tcPr>
            <w:tcW w:w="1104" w:type="pct"/>
            <w:vMerge/>
            <w:tcBorders>
              <w:left w:val="single" w:sz="4" w:space="0" w:color="auto"/>
              <w:bottom w:val="single" w:sz="4" w:space="0" w:color="auto"/>
              <w:right w:val="single" w:sz="4" w:space="0" w:color="auto"/>
            </w:tcBorders>
            <w:vAlign w:val="center"/>
          </w:tcPr>
          <w:p w14:paraId="2B3742EF" w14:textId="77777777" w:rsidR="000C1B35" w:rsidRDefault="000C1B35">
            <w:pPr>
              <w:widowControl/>
              <w:jc w:val="center"/>
              <w:rPr>
                <w:rFonts w:eastAsia="仿宋_GB2312"/>
                <w:kern w:val="0"/>
                <w:sz w:val="24"/>
              </w:rPr>
            </w:pPr>
          </w:p>
        </w:tc>
        <w:tc>
          <w:tcPr>
            <w:tcW w:w="1474" w:type="pct"/>
            <w:tcBorders>
              <w:top w:val="single" w:sz="4" w:space="0" w:color="auto"/>
              <w:left w:val="single" w:sz="4" w:space="0" w:color="auto"/>
              <w:bottom w:val="single" w:sz="4" w:space="0" w:color="auto"/>
              <w:right w:val="single" w:sz="4" w:space="0" w:color="auto"/>
            </w:tcBorders>
            <w:vAlign w:val="center"/>
          </w:tcPr>
          <w:p w14:paraId="020F9143" w14:textId="77777777" w:rsidR="000C1B35" w:rsidRDefault="00000000">
            <w:pPr>
              <w:widowControl/>
              <w:jc w:val="center"/>
              <w:rPr>
                <w:rFonts w:eastAsia="仿宋_GB2312"/>
                <w:kern w:val="0"/>
                <w:sz w:val="24"/>
              </w:rPr>
            </w:pPr>
            <w:r>
              <w:rPr>
                <w:rFonts w:eastAsia="仿宋_GB2312"/>
                <w:kern w:val="0"/>
                <w:sz w:val="24"/>
              </w:rPr>
              <w:t>轻工</w:t>
            </w:r>
          </w:p>
        </w:tc>
        <w:tc>
          <w:tcPr>
            <w:tcW w:w="2422" w:type="pct"/>
            <w:tcBorders>
              <w:top w:val="single" w:sz="4" w:space="0" w:color="auto"/>
              <w:left w:val="single" w:sz="4" w:space="0" w:color="auto"/>
              <w:bottom w:val="single" w:sz="4" w:space="0" w:color="auto"/>
              <w:right w:val="single" w:sz="4" w:space="0" w:color="auto"/>
            </w:tcBorders>
            <w:vAlign w:val="center"/>
          </w:tcPr>
          <w:p w14:paraId="2A4460ED" w14:textId="77777777" w:rsidR="000C1B35" w:rsidRDefault="000C1B35">
            <w:pPr>
              <w:widowControl/>
              <w:jc w:val="center"/>
              <w:rPr>
                <w:rFonts w:eastAsia="仿宋_GB2312"/>
                <w:kern w:val="0"/>
                <w:sz w:val="24"/>
              </w:rPr>
            </w:pPr>
          </w:p>
        </w:tc>
      </w:tr>
    </w:tbl>
    <w:p w14:paraId="73093567" w14:textId="77777777" w:rsidR="000C1B35" w:rsidRDefault="000C1B35">
      <w:pPr>
        <w:rPr>
          <w:rFonts w:eastAsia="仿宋_GB23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2587"/>
        <w:gridCol w:w="4252"/>
      </w:tblGrid>
      <w:tr w:rsidR="000C1B35" w14:paraId="5855E270" w14:textId="77777777">
        <w:trPr>
          <w:trHeight w:val="362"/>
        </w:trPr>
        <w:tc>
          <w:tcPr>
            <w:tcW w:w="1104" w:type="pct"/>
            <w:vMerge w:val="restart"/>
            <w:tcBorders>
              <w:top w:val="single" w:sz="4" w:space="0" w:color="auto"/>
              <w:left w:val="single" w:sz="4" w:space="0" w:color="auto"/>
              <w:right w:val="single" w:sz="4" w:space="0" w:color="auto"/>
            </w:tcBorders>
            <w:vAlign w:val="center"/>
          </w:tcPr>
          <w:p w14:paraId="4352B737" w14:textId="77777777" w:rsidR="000C1B35" w:rsidRDefault="00000000">
            <w:pPr>
              <w:widowControl/>
              <w:jc w:val="center"/>
              <w:rPr>
                <w:rFonts w:eastAsia="仿宋_GB2312"/>
                <w:kern w:val="0"/>
                <w:sz w:val="24"/>
              </w:rPr>
            </w:pPr>
            <w:r>
              <w:rPr>
                <w:rFonts w:eastAsia="仿宋_GB2312"/>
                <w:kern w:val="0"/>
                <w:sz w:val="24"/>
              </w:rPr>
              <w:t>生物医药</w:t>
            </w:r>
          </w:p>
        </w:tc>
        <w:tc>
          <w:tcPr>
            <w:tcW w:w="1474" w:type="pct"/>
            <w:vMerge w:val="restart"/>
            <w:tcBorders>
              <w:top w:val="single" w:sz="4" w:space="0" w:color="auto"/>
              <w:left w:val="single" w:sz="4" w:space="0" w:color="auto"/>
              <w:right w:val="single" w:sz="4" w:space="0" w:color="auto"/>
            </w:tcBorders>
            <w:vAlign w:val="center"/>
          </w:tcPr>
          <w:p w14:paraId="574B8A20" w14:textId="77777777" w:rsidR="000C1B35" w:rsidRDefault="00000000">
            <w:pPr>
              <w:widowControl/>
              <w:jc w:val="center"/>
              <w:rPr>
                <w:rFonts w:eastAsia="仿宋_GB2312"/>
                <w:kern w:val="0"/>
                <w:sz w:val="24"/>
              </w:rPr>
            </w:pPr>
            <w:r>
              <w:rPr>
                <w:rFonts w:eastAsia="仿宋_GB2312"/>
                <w:kern w:val="0"/>
                <w:sz w:val="24"/>
              </w:rPr>
              <w:t>生物技术</w:t>
            </w:r>
          </w:p>
        </w:tc>
        <w:tc>
          <w:tcPr>
            <w:tcW w:w="2422" w:type="pct"/>
            <w:tcBorders>
              <w:top w:val="single" w:sz="4" w:space="0" w:color="auto"/>
              <w:left w:val="single" w:sz="4" w:space="0" w:color="auto"/>
              <w:bottom w:val="single" w:sz="4" w:space="0" w:color="auto"/>
              <w:right w:val="single" w:sz="4" w:space="0" w:color="auto"/>
            </w:tcBorders>
            <w:vAlign w:val="center"/>
          </w:tcPr>
          <w:p w14:paraId="07FEE2F7" w14:textId="77777777" w:rsidR="000C1B35" w:rsidRDefault="00000000">
            <w:pPr>
              <w:widowControl/>
              <w:jc w:val="center"/>
              <w:rPr>
                <w:rFonts w:eastAsia="仿宋_GB2312"/>
                <w:kern w:val="0"/>
                <w:sz w:val="24"/>
              </w:rPr>
            </w:pPr>
            <w:r>
              <w:rPr>
                <w:rFonts w:eastAsia="仿宋_GB2312"/>
                <w:kern w:val="0"/>
                <w:sz w:val="24"/>
              </w:rPr>
              <w:t>酶工程</w:t>
            </w:r>
          </w:p>
        </w:tc>
      </w:tr>
      <w:tr w:rsidR="000C1B35" w14:paraId="7334CCB4" w14:textId="77777777">
        <w:trPr>
          <w:trHeight w:val="362"/>
        </w:trPr>
        <w:tc>
          <w:tcPr>
            <w:tcW w:w="1104" w:type="pct"/>
            <w:vMerge/>
            <w:tcBorders>
              <w:left w:val="single" w:sz="4" w:space="0" w:color="auto"/>
              <w:right w:val="single" w:sz="4" w:space="0" w:color="auto"/>
            </w:tcBorders>
            <w:vAlign w:val="center"/>
          </w:tcPr>
          <w:p w14:paraId="71DCD22E" w14:textId="77777777" w:rsidR="000C1B35" w:rsidRDefault="000C1B35">
            <w:pPr>
              <w:widowControl/>
              <w:jc w:val="center"/>
              <w:rPr>
                <w:rFonts w:eastAsia="仿宋_GB2312"/>
                <w:kern w:val="0"/>
                <w:sz w:val="24"/>
              </w:rPr>
            </w:pPr>
          </w:p>
        </w:tc>
        <w:tc>
          <w:tcPr>
            <w:tcW w:w="1474" w:type="pct"/>
            <w:vMerge/>
            <w:tcBorders>
              <w:left w:val="single" w:sz="4" w:space="0" w:color="auto"/>
              <w:right w:val="single" w:sz="4" w:space="0" w:color="auto"/>
            </w:tcBorders>
            <w:vAlign w:val="center"/>
          </w:tcPr>
          <w:p w14:paraId="3F781357" w14:textId="77777777" w:rsidR="000C1B35" w:rsidRDefault="000C1B35">
            <w:pPr>
              <w:widowControl/>
              <w:jc w:val="center"/>
              <w:rPr>
                <w:rFonts w:eastAsia="仿宋_GB2312"/>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14:paraId="7C8AC858" w14:textId="77777777" w:rsidR="000C1B35" w:rsidRDefault="00000000">
            <w:pPr>
              <w:widowControl/>
              <w:jc w:val="center"/>
              <w:rPr>
                <w:rFonts w:eastAsia="仿宋_GB2312"/>
                <w:kern w:val="0"/>
                <w:sz w:val="24"/>
              </w:rPr>
            </w:pPr>
            <w:r>
              <w:rPr>
                <w:rFonts w:eastAsia="仿宋_GB2312"/>
                <w:kern w:val="0"/>
                <w:sz w:val="24"/>
              </w:rPr>
              <w:t>发酵工程</w:t>
            </w:r>
            <w:r>
              <w:rPr>
                <w:rFonts w:eastAsia="仿宋_GB2312"/>
                <w:kern w:val="0"/>
                <w:sz w:val="24"/>
              </w:rPr>
              <w:t>/</w:t>
            </w:r>
            <w:r>
              <w:rPr>
                <w:rFonts w:eastAsia="仿宋_GB2312"/>
                <w:kern w:val="0"/>
                <w:sz w:val="24"/>
              </w:rPr>
              <w:t>微生物工程</w:t>
            </w:r>
          </w:p>
        </w:tc>
      </w:tr>
      <w:tr w:rsidR="000C1B35" w14:paraId="2BB0D176" w14:textId="77777777">
        <w:trPr>
          <w:trHeight w:val="362"/>
        </w:trPr>
        <w:tc>
          <w:tcPr>
            <w:tcW w:w="1104" w:type="pct"/>
            <w:vMerge/>
            <w:tcBorders>
              <w:left w:val="single" w:sz="4" w:space="0" w:color="auto"/>
              <w:right w:val="single" w:sz="4" w:space="0" w:color="auto"/>
            </w:tcBorders>
            <w:vAlign w:val="center"/>
          </w:tcPr>
          <w:p w14:paraId="4B9E1598" w14:textId="77777777" w:rsidR="000C1B35" w:rsidRDefault="000C1B35">
            <w:pPr>
              <w:widowControl/>
              <w:jc w:val="center"/>
              <w:rPr>
                <w:rFonts w:eastAsia="仿宋_GB2312"/>
                <w:kern w:val="0"/>
                <w:sz w:val="24"/>
              </w:rPr>
            </w:pPr>
          </w:p>
        </w:tc>
        <w:tc>
          <w:tcPr>
            <w:tcW w:w="1474" w:type="pct"/>
            <w:vMerge/>
            <w:tcBorders>
              <w:left w:val="single" w:sz="4" w:space="0" w:color="auto"/>
              <w:right w:val="single" w:sz="4" w:space="0" w:color="auto"/>
            </w:tcBorders>
            <w:vAlign w:val="center"/>
          </w:tcPr>
          <w:p w14:paraId="0AAF39F8" w14:textId="77777777" w:rsidR="000C1B35" w:rsidRDefault="000C1B35">
            <w:pPr>
              <w:widowControl/>
              <w:jc w:val="center"/>
              <w:rPr>
                <w:rFonts w:eastAsia="仿宋_GB2312"/>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14:paraId="7F4F9916" w14:textId="77777777" w:rsidR="000C1B35" w:rsidRDefault="00000000">
            <w:pPr>
              <w:widowControl/>
              <w:jc w:val="center"/>
              <w:rPr>
                <w:rFonts w:eastAsia="仿宋_GB2312"/>
                <w:kern w:val="0"/>
                <w:sz w:val="24"/>
              </w:rPr>
            </w:pPr>
            <w:r>
              <w:rPr>
                <w:rFonts w:eastAsia="仿宋_GB2312"/>
                <w:kern w:val="0"/>
                <w:sz w:val="24"/>
              </w:rPr>
              <w:t>基因工程与疫苗</w:t>
            </w:r>
          </w:p>
        </w:tc>
      </w:tr>
      <w:tr w:rsidR="000C1B35" w14:paraId="78F2EB3B" w14:textId="77777777">
        <w:trPr>
          <w:trHeight w:val="362"/>
        </w:trPr>
        <w:tc>
          <w:tcPr>
            <w:tcW w:w="1104" w:type="pct"/>
            <w:vMerge/>
            <w:tcBorders>
              <w:left w:val="single" w:sz="4" w:space="0" w:color="auto"/>
              <w:right w:val="single" w:sz="4" w:space="0" w:color="auto"/>
            </w:tcBorders>
            <w:vAlign w:val="center"/>
          </w:tcPr>
          <w:p w14:paraId="39606812" w14:textId="77777777" w:rsidR="000C1B35" w:rsidRDefault="000C1B35">
            <w:pPr>
              <w:widowControl/>
              <w:jc w:val="center"/>
              <w:rPr>
                <w:rFonts w:eastAsia="仿宋_GB2312"/>
                <w:kern w:val="0"/>
                <w:sz w:val="24"/>
              </w:rPr>
            </w:pPr>
          </w:p>
        </w:tc>
        <w:tc>
          <w:tcPr>
            <w:tcW w:w="1474" w:type="pct"/>
            <w:vMerge/>
            <w:tcBorders>
              <w:left w:val="single" w:sz="4" w:space="0" w:color="auto"/>
              <w:right w:val="single" w:sz="4" w:space="0" w:color="auto"/>
            </w:tcBorders>
            <w:vAlign w:val="center"/>
          </w:tcPr>
          <w:p w14:paraId="428549F7" w14:textId="77777777" w:rsidR="000C1B35" w:rsidRDefault="000C1B35">
            <w:pPr>
              <w:widowControl/>
              <w:jc w:val="center"/>
              <w:rPr>
                <w:rFonts w:eastAsia="仿宋_GB2312"/>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14:paraId="0E7350E4" w14:textId="77777777" w:rsidR="000C1B35" w:rsidRDefault="00000000">
            <w:pPr>
              <w:widowControl/>
              <w:jc w:val="center"/>
              <w:rPr>
                <w:rFonts w:eastAsia="仿宋_GB2312"/>
                <w:kern w:val="0"/>
                <w:sz w:val="24"/>
              </w:rPr>
            </w:pPr>
            <w:r>
              <w:rPr>
                <w:rFonts w:eastAsia="仿宋_GB2312"/>
                <w:kern w:val="0"/>
                <w:sz w:val="24"/>
              </w:rPr>
              <w:t>组织与细胞工程</w:t>
            </w:r>
          </w:p>
        </w:tc>
      </w:tr>
      <w:tr w:rsidR="000C1B35" w14:paraId="3BCE2A24" w14:textId="77777777">
        <w:trPr>
          <w:trHeight w:val="362"/>
        </w:trPr>
        <w:tc>
          <w:tcPr>
            <w:tcW w:w="1104" w:type="pct"/>
            <w:vMerge/>
            <w:tcBorders>
              <w:left w:val="single" w:sz="4" w:space="0" w:color="auto"/>
              <w:right w:val="single" w:sz="4" w:space="0" w:color="auto"/>
            </w:tcBorders>
            <w:vAlign w:val="center"/>
          </w:tcPr>
          <w:p w14:paraId="1A371D50" w14:textId="77777777" w:rsidR="000C1B35" w:rsidRDefault="000C1B35">
            <w:pPr>
              <w:widowControl/>
              <w:jc w:val="center"/>
              <w:rPr>
                <w:rFonts w:eastAsia="仿宋_GB2312"/>
                <w:kern w:val="0"/>
                <w:sz w:val="24"/>
              </w:rPr>
            </w:pPr>
          </w:p>
        </w:tc>
        <w:tc>
          <w:tcPr>
            <w:tcW w:w="1474" w:type="pct"/>
            <w:vMerge/>
            <w:tcBorders>
              <w:left w:val="single" w:sz="4" w:space="0" w:color="auto"/>
              <w:bottom w:val="single" w:sz="4" w:space="0" w:color="auto"/>
              <w:right w:val="single" w:sz="4" w:space="0" w:color="auto"/>
            </w:tcBorders>
            <w:vAlign w:val="center"/>
          </w:tcPr>
          <w:p w14:paraId="4F6C48AC" w14:textId="77777777" w:rsidR="000C1B35" w:rsidRDefault="000C1B35">
            <w:pPr>
              <w:widowControl/>
              <w:jc w:val="center"/>
              <w:rPr>
                <w:rFonts w:eastAsia="仿宋_GB2312"/>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14:paraId="082CDAAF" w14:textId="77777777" w:rsidR="000C1B35" w:rsidRDefault="00000000">
            <w:pPr>
              <w:widowControl/>
              <w:jc w:val="center"/>
              <w:rPr>
                <w:rFonts w:eastAsia="仿宋_GB2312"/>
                <w:kern w:val="0"/>
                <w:sz w:val="24"/>
              </w:rPr>
            </w:pPr>
            <w:r>
              <w:rPr>
                <w:rFonts w:eastAsia="仿宋_GB2312"/>
                <w:kern w:val="0"/>
                <w:sz w:val="24"/>
              </w:rPr>
              <w:t>生物试剂与芯片</w:t>
            </w:r>
          </w:p>
        </w:tc>
      </w:tr>
      <w:tr w:rsidR="000C1B35" w14:paraId="573945CB" w14:textId="77777777">
        <w:trPr>
          <w:trHeight w:val="362"/>
        </w:trPr>
        <w:tc>
          <w:tcPr>
            <w:tcW w:w="1104" w:type="pct"/>
            <w:vMerge/>
            <w:tcBorders>
              <w:left w:val="single" w:sz="4" w:space="0" w:color="auto"/>
              <w:right w:val="single" w:sz="4" w:space="0" w:color="auto"/>
            </w:tcBorders>
            <w:vAlign w:val="center"/>
          </w:tcPr>
          <w:p w14:paraId="6F337440" w14:textId="77777777" w:rsidR="000C1B35" w:rsidRDefault="000C1B35">
            <w:pPr>
              <w:widowControl/>
              <w:jc w:val="center"/>
              <w:rPr>
                <w:rFonts w:eastAsia="仿宋_GB2312"/>
                <w:kern w:val="0"/>
                <w:sz w:val="24"/>
              </w:rPr>
            </w:pPr>
          </w:p>
        </w:tc>
        <w:tc>
          <w:tcPr>
            <w:tcW w:w="1474" w:type="pct"/>
            <w:vMerge w:val="restart"/>
            <w:tcBorders>
              <w:top w:val="single" w:sz="4" w:space="0" w:color="auto"/>
              <w:left w:val="single" w:sz="4" w:space="0" w:color="auto"/>
              <w:right w:val="single" w:sz="4" w:space="0" w:color="auto"/>
            </w:tcBorders>
            <w:vAlign w:val="center"/>
          </w:tcPr>
          <w:p w14:paraId="23FFBEE7" w14:textId="77777777" w:rsidR="000C1B35" w:rsidRDefault="00000000">
            <w:pPr>
              <w:widowControl/>
              <w:jc w:val="center"/>
              <w:rPr>
                <w:rFonts w:eastAsia="仿宋_GB2312"/>
                <w:kern w:val="0"/>
                <w:sz w:val="24"/>
              </w:rPr>
            </w:pPr>
            <w:r>
              <w:rPr>
                <w:rFonts w:eastAsia="仿宋_GB2312"/>
                <w:kern w:val="0"/>
                <w:sz w:val="24"/>
              </w:rPr>
              <w:t>新医药</w:t>
            </w:r>
          </w:p>
        </w:tc>
        <w:tc>
          <w:tcPr>
            <w:tcW w:w="2422" w:type="pct"/>
            <w:tcBorders>
              <w:top w:val="single" w:sz="4" w:space="0" w:color="auto"/>
              <w:left w:val="single" w:sz="4" w:space="0" w:color="auto"/>
              <w:bottom w:val="single" w:sz="4" w:space="0" w:color="auto"/>
              <w:right w:val="single" w:sz="4" w:space="0" w:color="auto"/>
            </w:tcBorders>
            <w:vAlign w:val="center"/>
          </w:tcPr>
          <w:p w14:paraId="254B5CF1" w14:textId="77777777" w:rsidR="000C1B35" w:rsidRDefault="00000000">
            <w:pPr>
              <w:widowControl/>
              <w:jc w:val="center"/>
              <w:rPr>
                <w:rFonts w:eastAsia="仿宋_GB2312"/>
                <w:kern w:val="0"/>
                <w:sz w:val="24"/>
              </w:rPr>
            </w:pPr>
            <w:r>
              <w:rPr>
                <w:rFonts w:eastAsia="仿宋_GB2312"/>
                <w:kern w:val="0"/>
                <w:sz w:val="24"/>
              </w:rPr>
              <w:t>生物技术药</w:t>
            </w:r>
          </w:p>
        </w:tc>
      </w:tr>
      <w:tr w:rsidR="000C1B35" w14:paraId="317F6096" w14:textId="77777777">
        <w:trPr>
          <w:trHeight w:val="362"/>
        </w:trPr>
        <w:tc>
          <w:tcPr>
            <w:tcW w:w="1104" w:type="pct"/>
            <w:vMerge/>
            <w:tcBorders>
              <w:left w:val="single" w:sz="4" w:space="0" w:color="auto"/>
              <w:right w:val="single" w:sz="4" w:space="0" w:color="auto"/>
            </w:tcBorders>
            <w:vAlign w:val="center"/>
          </w:tcPr>
          <w:p w14:paraId="4B375815" w14:textId="77777777" w:rsidR="000C1B35" w:rsidRDefault="000C1B35">
            <w:pPr>
              <w:widowControl/>
              <w:jc w:val="center"/>
              <w:rPr>
                <w:rFonts w:eastAsia="仿宋_GB2312"/>
                <w:kern w:val="0"/>
                <w:sz w:val="24"/>
              </w:rPr>
            </w:pPr>
          </w:p>
        </w:tc>
        <w:tc>
          <w:tcPr>
            <w:tcW w:w="1474" w:type="pct"/>
            <w:vMerge/>
            <w:tcBorders>
              <w:left w:val="single" w:sz="4" w:space="0" w:color="auto"/>
              <w:right w:val="single" w:sz="4" w:space="0" w:color="auto"/>
            </w:tcBorders>
            <w:vAlign w:val="center"/>
          </w:tcPr>
          <w:p w14:paraId="253B0794" w14:textId="77777777" w:rsidR="000C1B35" w:rsidRDefault="000C1B35">
            <w:pPr>
              <w:widowControl/>
              <w:jc w:val="center"/>
              <w:rPr>
                <w:rFonts w:eastAsia="仿宋_GB2312"/>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14:paraId="649E8C75" w14:textId="77777777" w:rsidR="000C1B35" w:rsidRDefault="00000000">
            <w:pPr>
              <w:widowControl/>
              <w:jc w:val="center"/>
              <w:rPr>
                <w:rFonts w:eastAsia="仿宋_GB2312"/>
                <w:kern w:val="0"/>
                <w:sz w:val="24"/>
              </w:rPr>
            </w:pPr>
            <w:r>
              <w:rPr>
                <w:rFonts w:eastAsia="仿宋_GB2312"/>
                <w:kern w:val="0"/>
                <w:sz w:val="24"/>
              </w:rPr>
              <w:t>化学新药</w:t>
            </w:r>
          </w:p>
        </w:tc>
      </w:tr>
      <w:tr w:rsidR="000C1B35" w14:paraId="4771D3EA" w14:textId="77777777">
        <w:trPr>
          <w:trHeight w:val="362"/>
        </w:trPr>
        <w:tc>
          <w:tcPr>
            <w:tcW w:w="1104" w:type="pct"/>
            <w:vMerge/>
            <w:tcBorders>
              <w:left w:val="single" w:sz="4" w:space="0" w:color="auto"/>
              <w:right w:val="single" w:sz="4" w:space="0" w:color="auto"/>
            </w:tcBorders>
            <w:vAlign w:val="center"/>
          </w:tcPr>
          <w:p w14:paraId="7EA92C89" w14:textId="77777777" w:rsidR="000C1B35" w:rsidRDefault="000C1B35">
            <w:pPr>
              <w:widowControl/>
              <w:jc w:val="center"/>
              <w:rPr>
                <w:rFonts w:eastAsia="仿宋_GB2312"/>
                <w:kern w:val="0"/>
                <w:sz w:val="24"/>
              </w:rPr>
            </w:pPr>
          </w:p>
        </w:tc>
        <w:tc>
          <w:tcPr>
            <w:tcW w:w="1474" w:type="pct"/>
            <w:vMerge/>
            <w:tcBorders>
              <w:left w:val="single" w:sz="4" w:space="0" w:color="auto"/>
              <w:right w:val="single" w:sz="4" w:space="0" w:color="auto"/>
            </w:tcBorders>
            <w:vAlign w:val="center"/>
          </w:tcPr>
          <w:p w14:paraId="3B1E8000" w14:textId="77777777" w:rsidR="000C1B35" w:rsidRDefault="000C1B35">
            <w:pPr>
              <w:widowControl/>
              <w:jc w:val="center"/>
              <w:rPr>
                <w:rFonts w:eastAsia="仿宋_GB2312"/>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14:paraId="1C216023" w14:textId="77777777" w:rsidR="000C1B35" w:rsidRDefault="00000000">
            <w:pPr>
              <w:widowControl/>
              <w:jc w:val="center"/>
              <w:rPr>
                <w:rFonts w:eastAsia="仿宋_GB2312"/>
                <w:kern w:val="0"/>
                <w:sz w:val="24"/>
              </w:rPr>
            </w:pPr>
            <w:r>
              <w:rPr>
                <w:rFonts w:eastAsia="仿宋_GB2312"/>
                <w:kern w:val="0"/>
                <w:sz w:val="24"/>
              </w:rPr>
              <w:t>现代中药</w:t>
            </w:r>
          </w:p>
        </w:tc>
      </w:tr>
      <w:tr w:rsidR="000C1B35" w14:paraId="4EE5F930" w14:textId="77777777">
        <w:trPr>
          <w:trHeight w:val="362"/>
        </w:trPr>
        <w:tc>
          <w:tcPr>
            <w:tcW w:w="1104" w:type="pct"/>
            <w:vMerge/>
            <w:tcBorders>
              <w:left w:val="single" w:sz="4" w:space="0" w:color="auto"/>
              <w:right w:val="single" w:sz="4" w:space="0" w:color="auto"/>
            </w:tcBorders>
            <w:vAlign w:val="center"/>
          </w:tcPr>
          <w:p w14:paraId="74DB907F" w14:textId="77777777" w:rsidR="000C1B35" w:rsidRDefault="000C1B35">
            <w:pPr>
              <w:widowControl/>
              <w:jc w:val="center"/>
              <w:rPr>
                <w:rFonts w:eastAsia="仿宋_GB2312"/>
                <w:kern w:val="0"/>
                <w:sz w:val="24"/>
              </w:rPr>
            </w:pPr>
          </w:p>
        </w:tc>
        <w:tc>
          <w:tcPr>
            <w:tcW w:w="1474" w:type="pct"/>
            <w:vMerge/>
            <w:tcBorders>
              <w:left w:val="single" w:sz="4" w:space="0" w:color="auto"/>
              <w:bottom w:val="single" w:sz="4" w:space="0" w:color="auto"/>
              <w:right w:val="single" w:sz="4" w:space="0" w:color="auto"/>
            </w:tcBorders>
            <w:vAlign w:val="center"/>
          </w:tcPr>
          <w:p w14:paraId="264345D5" w14:textId="77777777" w:rsidR="000C1B35" w:rsidRDefault="000C1B35">
            <w:pPr>
              <w:widowControl/>
              <w:jc w:val="center"/>
              <w:rPr>
                <w:rFonts w:eastAsia="仿宋_GB2312"/>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14:paraId="7DDAD338" w14:textId="77777777" w:rsidR="000C1B35" w:rsidRDefault="00000000">
            <w:pPr>
              <w:widowControl/>
              <w:jc w:val="center"/>
              <w:rPr>
                <w:rFonts w:eastAsia="仿宋_GB2312"/>
                <w:kern w:val="0"/>
                <w:sz w:val="24"/>
              </w:rPr>
            </w:pPr>
            <w:r>
              <w:rPr>
                <w:rFonts w:eastAsia="仿宋_GB2312"/>
                <w:kern w:val="0"/>
                <w:sz w:val="24"/>
              </w:rPr>
              <w:t>临床诊断试剂</w:t>
            </w:r>
          </w:p>
        </w:tc>
      </w:tr>
      <w:tr w:rsidR="000C1B35" w14:paraId="1EF39313" w14:textId="77777777">
        <w:trPr>
          <w:trHeight w:val="362"/>
        </w:trPr>
        <w:tc>
          <w:tcPr>
            <w:tcW w:w="1104" w:type="pct"/>
            <w:vMerge/>
            <w:tcBorders>
              <w:left w:val="single" w:sz="4" w:space="0" w:color="auto"/>
              <w:right w:val="single" w:sz="4" w:space="0" w:color="auto"/>
            </w:tcBorders>
            <w:vAlign w:val="center"/>
          </w:tcPr>
          <w:p w14:paraId="67958B5D" w14:textId="77777777" w:rsidR="000C1B35" w:rsidRDefault="000C1B35">
            <w:pPr>
              <w:widowControl/>
              <w:jc w:val="center"/>
              <w:rPr>
                <w:rFonts w:eastAsia="仿宋_GB2312"/>
                <w:kern w:val="0"/>
                <w:sz w:val="24"/>
              </w:rPr>
            </w:pPr>
          </w:p>
        </w:tc>
        <w:tc>
          <w:tcPr>
            <w:tcW w:w="1474" w:type="pct"/>
            <w:vMerge w:val="restart"/>
            <w:tcBorders>
              <w:top w:val="single" w:sz="4" w:space="0" w:color="auto"/>
              <w:left w:val="single" w:sz="4" w:space="0" w:color="auto"/>
              <w:right w:val="single" w:sz="4" w:space="0" w:color="auto"/>
            </w:tcBorders>
            <w:vAlign w:val="center"/>
          </w:tcPr>
          <w:p w14:paraId="6F106252" w14:textId="77777777" w:rsidR="000C1B35" w:rsidRDefault="00000000">
            <w:pPr>
              <w:widowControl/>
              <w:jc w:val="center"/>
              <w:rPr>
                <w:rFonts w:eastAsia="仿宋_GB2312"/>
                <w:kern w:val="0"/>
                <w:sz w:val="24"/>
              </w:rPr>
            </w:pPr>
            <w:r>
              <w:rPr>
                <w:rFonts w:eastAsia="仿宋_GB2312"/>
                <w:kern w:val="0"/>
                <w:sz w:val="24"/>
              </w:rPr>
              <w:t>生物医学工程</w:t>
            </w:r>
          </w:p>
        </w:tc>
        <w:tc>
          <w:tcPr>
            <w:tcW w:w="2422" w:type="pct"/>
            <w:tcBorders>
              <w:top w:val="single" w:sz="4" w:space="0" w:color="auto"/>
              <w:left w:val="single" w:sz="4" w:space="0" w:color="auto"/>
              <w:bottom w:val="single" w:sz="4" w:space="0" w:color="auto"/>
              <w:right w:val="single" w:sz="4" w:space="0" w:color="auto"/>
            </w:tcBorders>
            <w:vAlign w:val="center"/>
          </w:tcPr>
          <w:p w14:paraId="6298E770" w14:textId="77777777" w:rsidR="000C1B35" w:rsidRDefault="00000000">
            <w:pPr>
              <w:widowControl/>
              <w:jc w:val="center"/>
              <w:rPr>
                <w:rFonts w:eastAsia="仿宋_GB2312"/>
                <w:kern w:val="0"/>
                <w:sz w:val="24"/>
              </w:rPr>
            </w:pPr>
            <w:r>
              <w:rPr>
                <w:rFonts w:eastAsia="仿宋_GB2312"/>
                <w:kern w:val="0"/>
                <w:sz w:val="24"/>
              </w:rPr>
              <w:t>医学影像和诊断设备</w:t>
            </w:r>
          </w:p>
        </w:tc>
      </w:tr>
      <w:tr w:rsidR="000C1B35" w14:paraId="69FA77B8" w14:textId="77777777">
        <w:trPr>
          <w:trHeight w:val="362"/>
        </w:trPr>
        <w:tc>
          <w:tcPr>
            <w:tcW w:w="1104" w:type="pct"/>
            <w:vMerge/>
            <w:tcBorders>
              <w:left w:val="single" w:sz="4" w:space="0" w:color="auto"/>
              <w:right w:val="single" w:sz="4" w:space="0" w:color="auto"/>
            </w:tcBorders>
            <w:vAlign w:val="center"/>
          </w:tcPr>
          <w:p w14:paraId="015DFC26" w14:textId="77777777" w:rsidR="000C1B35" w:rsidRDefault="000C1B35">
            <w:pPr>
              <w:widowControl/>
              <w:jc w:val="center"/>
              <w:rPr>
                <w:rFonts w:eastAsia="仿宋_GB2312"/>
                <w:kern w:val="0"/>
                <w:sz w:val="24"/>
              </w:rPr>
            </w:pPr>
          </w:p>
        </w:tc>
        <w:tc>
          <w:tcPr>
            <w:tcW w:w="1474" w:type="pct"/>
            <w:vMerge/>
            <w:tcBorders>
              <w:left w:val="single" w:sz="4" w:space="0" w:color="auto"/>
              <w:right w:val="single" w:sz="4" w:space="0" w:color="auto"/>
            </w:tcBorders>
            <w:vAlign w:val="center"/>
          </w:tcPr>
          <w:p w14:paraId="0D9EF2C8" w14:textId="77777777" w:rsidR="000C1B35" w:rsidRDefault="000C1B35">
            <w:pPr>
              <w:widowControl/>
              <w:jc w:val="center"/>
              <w:rPr>
                <w:rFonts w:eastAsia="仿宋_GB2312"/>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14:paraId="25D4A63F" w14:textId="77777777" w:rsidR="000C1B35" w:rsidRDefault="00000000">
            <w:pPr>
              <w:widowControl/>
              <w:jc w:val="center"/>
              <w:rPr>
                <w:rFonts w:eastAsia="仿宋_GB2312"/>
                <w:kern w:val="0"/>
                <w:sz w:val="24"/>
              </w:rPr>
            </w:pPr>
            <w:r>
              <w:rPr>
                <w:rFonts w:eastAsia="仿宋_GB2312"/>
                <w:kern w:val="0"/>
                <w:sz w:val="24"/>
              </w:rPr>
              <w:t>医疗仪器与器械</w:t>
            </w:r>
          </w:p>
        </w:tc>
      </w:tr>
      <w:tr w:rsidR="000C1B35" w14:paraId="3EB80990" w14:textId="77777777">
        <w:trPr>
          <w:trHeight w:val="362"/>
        </w:trPr>
        <w:tc>
          <w:tcPr>
            <w:tcW w:w="1104" w:type="pct"/>
            <w:vMerge/>
            <w:tcBorders>
              <w:left w:val="single" w:sz="4" w:space="0" w:color="auto"/>
              <w:bottom w:val="single" w:sz="4" w:space="0" w:color="auto"/>
              <w:right w:val="single" w:sz="4" w:space="0" w:color="auto"/>
            </w:tcBorders>
            <w:vAlign w:val="center"/>
          </w:tcPr>
          <w:p w14:paraId="48CFB236" w14:textId="77777777" w:rsidR="000C1B35" w:rsidRDefault="000C1B35">
            <w:pPr>
              <w:widowControl/>
              <w:jc w:val="center"/>
              <w:rPr>
                <w:rFonts w:eastAsia="仿宋_GB2312"/>
                <w:kern w:val="0"/>
                <w:sz w:val="24"/>
              </w:rPr>
            </w:pPr>
          </w:p>
        </w:tc>
        <w:tc>
          <w:tcPr>
            <w:tcW w:w="1474" w:type="pct"/>
            <w:vMerge/>
            <w:tcBorders>
              <w:left w:val="single" w:sz="4" w:space="0" w:color="auto"/>
              <w:bottom w:val="single" w:sz="4" w:space="0" w:color="auto"/>
              <w:right w:val="single" w:sz="4" w:space="0" w:color="auto"/>
            </w:tcBorders>
            <w:vAlign w:val="center"/>
          </w:tcPr>
          <w:p w14:paraId="62F49409" w14:textId="77777777" w:rsidR="000C1B35" w:rsidRDefault="000C1B35">
            <w:pPr>
              <w:widowControl/>
              <w:jc w:val="center"/>
              <w:rPr>
                <w:rFonts w:eastAsia="仿宋_GB2312"/>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14:paraId="5BE015FA" w14:textId="77777777" w:rsidR="000C1B35" w:rsidRDefault="00000000">
            <w:pPr>
              <w:widowControl/>
              <w:jc w:val="center"/>
              <w:rPr>
                <w:rFonts w:eastAsia="仿宋_GB2312"/>
                <w:kern w:val="0"/>
                <w:sz w:val="24"/>
              </w:rPr>
            </w:pPr>
            <w:r>
              <w:rPr>
                <w:rFonts w:eastAsia="仿宋_GB2312"/>
                <w:kern w:val="0"/>
                <w:sz w:val="24"/>
              </w:rPr>
              <w:t>医用材料</w:t>
            </w:r>
          </w:p>
        </w:tc>
      </w:tr>
    </w:tbl>
    <w:p w14:paraId="3553A8D0" w14:textId="77777777" w:rsidR="000C1B35" w:rsidRDefault="000C1B35">
      <w:pPr>
        <w:rPr>
          <w:rFonts w:eastAsia="仿宋_GB23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2587"/>
        <w:gridCol w:w="4252"/>
      </w:tblGrid>
      <w:tr w:rsidR="000C1B35" w14:paraId="646A29C4" w14:textId="77777777">
        <w:trPr>
          <w:trHeight w:val="75"/>
        </w:trPr>
        <w:tc>
          <w:tcPr>
            <w:tcW w:w="1104" w:type="pct"/>
            <w:vMerge w:val="restart"/>
            <w:tcBorders>
              <w:left w:val="single" w:sz="4" w:space="0" w:color="auto"/>
              <w:right w:val="single" w:sz="4" w:space="0" w:color="auto"/>
            </w:tcBorders>
            <w:vAlign w:val="center"/>
          </w:tcPr>
          <w:p w14:paraId="658002AF" w14:textId="77777777" w:rsidR="000C1B35" w:rsidRDefault="00000000">
            <w:pPr>
              <w:widowControl/>
              <w:jc w:val="center"/>
              <w:rPr>
                <w:rFonts w:eastAsia="仿宋_GB2312"/>
                <w:kern w:val="0"/>
                <w:sz w:val="24"/>
              </w:rPr>
            </w:pPr>
            <w:r>
              <w:rPr>
                <w:rFonts w:eastAsia="仿宋_GB2312"/>
                <w:kern w:val="0"/>
                <w:sz w:val="24"/>
              </w:rPr>
              <w:t>新能源与高效节能</w:t>
            </w:r>
          </w:p>
        </w:tc>
        <w:tc>
          <w:tcPr>
            <w:tcW w:w="1474" w:type="pct"/>
            <w:vMerge w:val="restart"/>
            <w:tcBorders>
              <w:top w:val="single" w:sz="4" w:space="0" w:color="auto"/>
              <w:left w:val="single" w:sz="4" w:space="0" w:color="auto"/>
              <w:right w:val="single" w:sz="4" w:space="0" w:color="auto"/>
            </w:tcBorders>
            <w:vAlign w:val="center"/>
          </w:tcPr>
          <w:p w14:paraId="7AF3EC95" w14:textId="77777777" w:rsidR="000C1B35" w:rsidRDefault="00000000">
            <w:pPr>
              <w:widowControl/>
              <w:jc w:val="center"/>
              <w:rPr>
                <w:rFonts w:eastAsia="仿宋_GB2312"/>
                <w:kern w:val="0"/>
                <w:sz w:val="24"/>
              </w:rPr>
            </w:pPr>
            <w:r>
              <w:rPr>
                <w:rFonts w:eastAsia="仿宋_GB2312"/>
                <w:kern w:val="0"/>
                <w:sz w:val="24"/>
              </w:rPr>
              <w:t>太阳能</w:t>
            </w:r>
          </w:p>
        </w:tc>
        <w:tc>
          <w:tcPr>
            <w:tcW w:w="2422" w:type="pct"/>
            <w:tcBorders>
              <w:top w:val="single" w:sz="4" w:space="0" w:color="auto"/>
              <w:left w:val="single" w:sz="4" w:space="0" w:color="auto"/>
              <w:right w:val="single" w:sz="4" w:space="0" w:color="auto"/>
            </w:tcBorders>
            <w:vAlign w:val="center"/>
          </w:tcPr>
          <w:p w14:paraId="7AC7F760" w14:textId="77777777" w:rsidR="000C1B35" w:rsidRDefault="00000000">
            <w:pPr>
              <w:widowControl/>
              <w:jc w:val="center"/>
              <w:rPr>
                <w:rFonts w:eastAsia="仿宋_GB2312"/>
                <w:kern w:val="0"/>
                <w:sz w:val="24"/>
              </w:rPr>
            </w:pPr>
            <w:r>
              <w:rPr>
                <w:rFonts w:eastAsia="仿宋_GB2312"/>
                <w:kern w:val="0"/>
                <w:sz w:val="24"/>
              </w:rPr>
              <w:t>太阳能光</w:t>
            </w:r>
            <w:proofErr w:type="gramStart"/>
            <w:r>
              <w:rPr>
                <w:rFonts w:eastAsia="仿宋_GB2312"/>
                <w:kern w:val="0"/>
                <w:sz w:val="24"/>
              </w:rPr>
              <w:t>伏材料</w:t>
            </w:r>
            <w:proofErr w:type="gramEnd"/>
          </w:p>
        </w:tc>
      </w:tr>
      <w:tr w:rsidR="000C1B35" w14:paraId="06E076CC" w14:textId="77777777">
        <w:trPr>
          <w:trHeight w:val="75"/>
        </w:trPr>
        <w:tc>
          <w:tcPr>
            <w:tcW w:w="1104" w:type="pct"/>
            <w:vMerge/>
            <w:tcBorders>
              <w:left w:val="single" w:sz="4" w:space="0" w:color="auto"/>
              <w:right w:val="single" w:sz="4" w:space="0" w:color="auto"/>
            </w:tcBorders>
            <w:vAlign w:val="center"/>
          </w:tcPr>
          <w:p w14:paraId="57D122D6" w14:textId="77777777" w:rsidR="000C1B35" w:rsidRDefault="000C1B35">
            <w:pPr>
              <w:widowControl/>
              <w:jc w:val="center"/>
              <w:rPr>
                <w:rFonts w:eastAsia="仿宋_GB2312"/>
                <w:kern w:val="0"/>
                <w:sz w:val="24"/>
              </w:rPr>
            </w:pPr>
          </w:p>
        </w:tc>
        <w:tc>
          <w:tcPr>
            <w:tcW w:w="1474" w:type="pct"/>
            <w:vMerge/>
            <w:tcBorders>
              <w:left w:val="single" w:sz="4" w:space="0" w:color="auto"/>
              <w:right w:val="single" w:sz="4" w:space="0" w:color="auto"/>
            </w:tcBorders>
            <w:vAlign w:val="center"/>
          </w:tcPr>
          <w:p w14:paraId="0D325565" w14:textId="77777777" w:rsidR="000C1B35" w:rsidRDefault="000C1B35">
            <w:pPr>
              <w:widowControl/>
              <w:jc w:val="center"/>
              <w:rPr>
                <w:rFonts w:eastAsia="仿宋_GB2312"/>
                <w:kern w:val="0"/>
                <w:sz w:val="24"/>
              </w:rPr>
            </w:pPr>
          </w:p>
        </w:tc>
        <w:tc>
          <w:tcPr>
            <w:tcW w:w="2422" w:type="pct"/>
            <w:tcBorders>
              <w:top w:val="single" w:sz="4" w:space="0" w:color="auto"/>
              <w:left w:val="single" w:sz="4" w:space="0" w:color="auto"/>
              <w:right w:val="single" w:sz="4" w:space="0" w:color="auto"/>
            </w:tcBorders>
            <w:vAlign w:val="center"/>
          </w:tcPr>
          <w:p w14:paraId="5F02BB83" w14:textId="77777777" w:rsidR="000C1B35" w:rsidRDefault="00000000">
            <w:pPr>
              <w:widowControl/>
              <w:jc w:val="center"/>
              <w:rPr>
                <w:rFonts w:eastAsia="仿宋_GB2312"/>
                <w:kern w:val="0"/>
                <w:sz w:val="24"/>
              </w:rPr>
            </w:pPr>
            <w:r>
              <w:rPr>
                <w:rFonts w:eastAsia="仿宋_GB2312"/>
                <w:kern w:val="0"/>
                <w:sz w:val="24"/>
              </w:rPr>
              <w:t>太阳能薄膜材料</w:t>
            </w:r>
          </w:p>
        </w:tc>
      </w:tr>
      <w:tr w:rsidR="000C1B35" w14:paraId="22CE0421" w14:textId="77777777">
        <w:trPr>
          <w:trHeight w:val="75"/>
        </w:trPr>
        <w:tc>
          <w:tcPr>
            <w:tcW w:w="1104" w:type="pct"/>
            <w:vMerge/>
            <w:tcBorders>
              <w:left w:val="single" w:sz="4" w:space="0" w:color="auto"/>
              <w:right w:val="single" w:sz="4" w:space="0" w:color="auto"/>
            </w:tcBorders>
            <w:vAlign w:val="center"/>
          </w:tcPr>
          <w:p w14:paraId="6C3A1A4B" w14:textId="77777777" w:rsidR="000C1B35" w:rsidRDefault="000C1B35">
            <w:pPr>
              <w:widowControl/>
              <w:jc w:val="center"/>
              <w:rPr>
                <w:rFonts w:eastAsia="仿宋_GB2312"/>
                <w:kern w:val="0"/>
                <w:sz w:val="24"/>
              </w:rPr>
            </w:pPr>
          </w:p>
        </w:tc>
        <w:tc>
          <w:tcPr>
            <w:tcW w:w="1474" w:type="pct"/>
            <w:vMerge/>
            <w:tcBorders>
              <w:left w:val="single" w:sz="4" w:space="0" w:color="auto"/>
              <w:right w:val="single" w:sz="4" w:space="0" w:color="auto"/>
            </w:tcBorders>
            <w:vAlign w:val="center"/>
          </w:tcPr>
          <w:p w14:paraId="0C0F9334" w14:textId="77777777" w:rsidR="000C1B35" w:rsidRDefault="000C1B35">
            <w:pPr>
              <w:widowControl/>
              <w:jc w:val="center"/>
              <w:rPr>
                <w:rFonts w:eastAsia="仿宋_GB2312"/>
                <w:kern w:val="0"/>
                <w:sz w:val="24"/>
              </w:rPr>
            </w:pPr>
          </w:p>
        </w:tc>
        <w:tc>
          <w:tcPr>
            <w:tcW w:w="2422" w:type="pct"/>
            <w:tcBorders>
              <w:top w:val="single" w:sz="4" w:space="0" w:color="auto"/>
              <w:left w:val="single" w:sz="4" w:space="0" w:color="auto"/>
              <w:right w:val="single" w:sz="4" w:space="0" w:color="auto"/>
            </w:tcBorders>
            <w:vAlign w:val="center"/>
          </w:tcPr>
          <w:p w14:paraId="4C8EF15B" w14:textId="77777777" w:rsidR="000C1B35" w:rsidRDefault="00000000">
            <w:pPr>
              <w:widowControl/>
              <w:jc w:val="center"/>
              <w:rPr>
                <w:rFonts w:eastAsia="仿宋_GB2312"/>
                <w:kern w:val="0"/>
                <w:sz w:val="24"/>
              </w:rPr>
            </w:pPr>
            <w:r>
              <w:rPr>
                <w:rFonts w:eastAsia="仿宋_GB2312"/>
                <w:kern w:val="0"/>
                <w:sz w:val="24"/>
              </w:rPr>
              <w:t>太阳能光热发电系统</w:t>
            </w:r>
          </w:p>
        </w:tc>
      </w:tr>
      <w:tr w:rsidR="000C1B35" w14:paraId="31E52622" w14:textId="77777777">
        <w:trPr>
          <w:trHeight w:val="75"/>
        </w:trPr>
        <w:tc>
          <w:tcPr>
            <w:tcW w:w="1104" w:type="pct"/>
            <w:vMerge/>
            <w:tcBorders>
              <w:left w:val="single" w:sz="4" w:space="0" w:color="auto"/>
              <w:right w:val="single" w:sz="4" w:space="0" w:color="auto"/>
            </w:tcBorders>
            <w:vAlign w:val="center"/>
          </w:tcPr>
          <w:p w14:paraId="5481382F" w14:textId="77777777" w:rsidR="000C1B35" w:rsidRDefault="000C1B35">
            <w:pPr>
              <w:widowControl/>
              <w:jc w:val="center"/>
              <w:rPr>
                <w:rFonts w:eastAsia="仿宋_GB2312"/>
                <w:kern w:val="0"/>
                <w:sz w:val="24"/>
              </w:rPr>
            </w:pPr>
          </w:p>
        </w:tc>
        <w:tc>
          <w:tcPr>
            <w:tcW w:w="1474" w:type="pct"/>
            <w:vMerge/>
            <w:tcBorders>
              <w:left w:val="single" w:sz="4" w:space="0" w:color="auto"/>
              <w:right w:val="single" w:sz="4" w:space="0" w:color="auto"/>
            </w:tcBorders>
            <w:vAlign w:val="center"/>
          </w:tcPr>
          <w:p w14:paraId="7C5546E0" w14:textId="77777777" w:rsidR="000C1B35" w:rsidRDefault="000C1B35">
            <w:pPr>
              <w:widowControl/>
              <w:jc w:val="center"/>
              <w:rPr>
                <w:rFonts w:eastAsia="仿宋_GB2312"/>
                <w:kern w:val="0"/>
                <w:sz w:val="24"/>
              </w:rPr>
            </w:pPr>
          </w:p>
        </w:tc>
        <w:tc>
          <w:tcPr>
            <w:tcW w:w="2422" w:type="pct"/>
            <w:tcBorders>
              <w:top w:val="single" w:sz="4" w:space="0" w:color="auto"/>
              <w:left w:val="single" w:sz="4" w:space="0" w:color="auto"/>
              <w:right w:val="single" w:sz="4" w:space="0" w:color="auto"/>
            </w:tcBorders>
            <w:vAlign w:val="center"/>
          </w:tcPr>
          <w:p w14:paraId="6E8CFD7A" w14:textId="77777777" w:rsidR="000C1B35" w:rsidRDefault="00000000">
            <w:pPr>
              <w:widowControl/>
              <w:jc w:val="center"/>
              <w:rPr>
                <w:rFonts w:eastAsia="仿宋_GB2312"/>
                <w:kern w:val="0"/>
                <w:sz w:val="24"/>
              </w:rPr>
            </w:pPr>
            <w:r>
              <w:rPr>
                <w:rFonts w:eastAsia="仿宋_GB2312"/>
                <w:kern w:val="0"/>
                <w:sz w:val="24"/>
              </w:rPr>
              <w:t>太阳能电池制造设备</w:t>
            </w:r>
          </w:p>
        </w:tc>
      </w:tr>
      <w:tr w:rsidR="000C1B35" w14:paraId="2AEB1737" w14:textId="77777777">
        <w:trPr>
          <w:trHeight w:val="213"/>
        </w:trPr>
        <w:tc>
          <w:tcPr>
            <w:tcW w:w="1104" w:type="pct"/>
            <w:vMerge/>
            <w:tcBorders>
              <w:left w:val="single" w:sz="4" w:space="0" w:color="auto"/>
              <w:right w:val="single" w:sz="4" w:space="0" w:color="auto"/>
            </w:tcBorders>
            <w:vAlign w:val="center"/>
          </w:tcPr>
          <w:p w14:paraId="3EF4C716" w14:textId="77777777" w:rsidR="000C1B35" w:rsidRDefault="000C1B35">
            <w:pPr>
              <w:widowControl/>
              <w:jc w:val="center"/>
              <w:rPr>
                <w:rFonts w:eastAsia="仿宋_GB2312"/>
                <w:kern w:val="0"/>
                <w:sz w:val="24"/>
              </w:rPr>
            </w:pPr>
          </w:p>
        </w:tc>
        <w:tc>
          <w:tcPr>
            <w:tcW w:w="1474" w:type="pct"/>
            <w:vMerge/>
            <w:tcBorders>
              <w:left w:val="single" w:sz="4" w:space="0" w:color="auto"/>
              <w:bottom w:val="single" w:sz="4" w:space="0" w:color="auto"/>
              <w:right w:val="single" w:sz="4" w:space="0" w:color="auto"/>
            </w:tcBorders>
            <w:vAlign w:val="center"/>
          </w:tcPr>
          <w:p w14:paraId="4F865D93" w14:textId="77777777" w:rsidR="000C1B35" w:rsidRDefault="000C1B35">
            <w:pPr>
              <w:widowControl/>
              <w:jc w:val="center"/>
              <w:rPr>
                <w:rFonts w:eastAsia="仿宋_GB2312"/>
                <w:kern w:val="0"/>
                <w:sz w:val="24"/>
              </w:rPr>
            </w:pPr>
          </w:p>
        </w:tc>
        <w:tc>
          <w:tcPr>
            <w:tcW w:w="2422" w:type="pct"/>
            <w:tcBorders>
              <w:top w:val="single" w:sz="4" w:space="0" w:color="auto"/>
              <w:left w:val="single" w:sz="4" w:space="0" w:color="auto"/>
              <w:right w:val="single" w:sz="4" w:space="0" w:color="auto"/>
            </w:tcBorders>
            <w:vAlign w:val="center"/>
          </w:tcPr>
          <w:p w14:paraId="70C0AE49" w14:textId="77777777" w:rsidR="000C1B35" w:rsidRDefault="00000000">
            <w:pPr>
              <w:widowControl/>
              <w:jc w:val="center"/>
              <w:rPr>
                <w:rFonts w:eastAsia="仿宋_GB2312"/>
                <w:kern w:val="0"/>
                <w:sz w:val="24"/>
              </w:rPr>
            </w:pPr>
            <w:r>
              <w:rPr>
                <w:rFonts w:eastAsia="仿宋_GB2312"/>
                <w:kern w:val="0"/>
                <w:sz w:val="24"/>
              </w:rPr>
              <w:t>太阳能建筑一体化</w:t>
            </w:r>
          </w:p>
        </w:tc>
      </w:tr>
      <w:tr w:rsidR="000C1B35" w14:paraId="7675356C" w14:textId="77777777">
        <w:trPr>
          <w:trHeight w:val="125"/>
        </w:trPr>
        <w:tc>
          <w:tcPr>
            <w:tcW w:w="1104" w:type="pct"/>
            <w:vMerge/>
            <w:tcBorders>
              <w:left w:val="single" w:sz="4" w:space="0" w:color="auto"/>
              <w:right w:val="single" w:sz="4" w:space="0" w:color="auto"/>
            </w:tcBorders>
            <w:vAlign w:val="center"/>
          </w:tcPr>
          <w:p w14:paraId="17E653A7" w14:textId="77777777" w:rsidR="000C1B35" w:rsidRDefault="000C1B35">
            <w:pPr>
              <w:widowControl/>
              <w:jc w:val="center"/>
              <w:rPr>
                <w:rFonts w:eastAsia="仿宋_GB2312"/>
                <w:kern w:val="0"/>
                <w:sz w:val="24"/>
              </w:rPr>
            </w:pPr>
          </w:p>
        </w:tc>
        <w:tc>
          <w:tcPr>
            <w:tcW w:w="1474" w:type="pct"/>
            <w:vMerge w:val="restart"/>
            <w:tcBorders>
              <w:top w:val="single" w:sz="4" w:space="0" w:color="auto"/>
              <w:left w:val="single" w:sz="4" w:space="0" w:color="auto"/>
              <w:right w:val="single" w:sz="4" w:space="0" w:color="auto"/>
            </w:tcBorders>
            <w:vAlign w:val="center"/>
          </w:tcPr>
          <w:p w14:paraId="7A23E9C2" w14:textId="77777777" w:rsidR="000C1B35" w:rsidRDefault="00000000">
            <w:pPr>
              <w:widowControl/>
              <w:jc w:val="center"/>
              <w:rPr>
                <w:rFonts w:eastAsia="仿宋_GB2312"/>
                <w:kern w:val="0"/>
                <w:sz w:val="24"/>
              </w:rPr>
            </w:pPr>
            <w:r>
              <w:rPr>
                <w:rFonts w:eastAsia="仿宋_GB2312"/>
                <w:kern w:val="0"/>
                <w:sz w:val="24"/>
              </w:rPr>
              <w:t>风能</w:t>
            </w:r>
          </w:p>
        </w:tc>
        <w:tc>
          <w:tcPr>
            <w:tcW w:w="2422" w:type="pct"/>
            <w:tcBorders>
              <w:left w:val="single" w:sz="4" w:space="0" w:color="auto"/>
              <w:right w:val="single" w:sz="4" w:space="0" w:color="auto"/>
            </w:tcBorders>
            <w:vAlign w:val="center"/>
          </w:tcPr>
          <w:p w14:paraId="4ECBAB3D" w14:textId="77777777" w:rsidR="000C1B35" w:rsidRDefault="00000000">
            <w:pPr>
              <w:widowControl/>
              <w:jc w:val="center"/>
              <w:rPr>
                <w:rFonts w:eastAsia="仿宋_GB2312"/>
                <w:kern w:val="0"/>
                <w:sz w:val="24"/>
              </w:rPr>
            </w:pPr>
            <w:r>
              <w:rPr>
                <w:rFonts w:eastAsia="仿宋_GB2312"/>
                <w:kern w:val="0"/>
                <w:sz w:val="24"/>
              </w:rPr>
              <w:t>风力发电零部件</w:t>
            </w:r>
          </w:p>
        </w:tc>
      </w:tr>
      <w:tr w:rsidR="000C1B35" w14:paraId="056E3DFF" w14:textId="77777777">
        <w:trPr>
          <w:trHeight w:val="125"/>
        </w:trPr>
        <w:tc>
          <w:tcPr>
            <w:tcW w:w="1104" w:type="pct"/>
            <w:vMerge/>
            <w:tcBorders>
              <w:left w:val="single" w:sz="4" w:space="0" w:color="auto"/>
              <w:right w:val="single" w:sz="4" w:space="0" w:color="auto"/>
            </w:tcBorders>
            <w:vAlign w:val="center"/>
          </w:tcPr>
          <w:p w14:paraId="098F7084" w14:textId="77777777" w:rsidR="000C1B35" w:rsidRDefault="000C1B35">
            <w:pPr>
              <w:widowControl/>
              <w:jc w:val="center"/>
              <w:rPr>
                <w:rFonts w:eastAsia="仿宋_GB2312"/>
                <w:kern w:val="0"/>
                <w:sz w:val="24"/>
              </w:rPr>
            </w:pPr>
          </w:p>
        </w:tc>
        <w:tc>
          <w:tcPr>
            <w:tcW w:w="1474" w:type="pct"/>
            <w:vMerge/>
            <w:tcBorders>
              <w:left w:val="single" w:sz="4" w:space="0" w:color="auto"/>
              <w:right w:val="single" w:sz="4" w:space="0" w:color="auto"/>
            </w:tcBorders>
            <w:vAlign w:val="center"/>
          </w:tcPr>
          <w:p w14:paraId="5EDC2A3A" w14:textId="77777777" w:rsidR="000C1B35" w:rsidRDefault="000C1B35">
            <w:pPr>
              <w:widowControl/>
              <w:jc w:val="center"/>
              <w:rPr>
                <w:rFonts w:eastAsia="仿宋_GB2312"/>
                <w:kern w:val="0"/>
                <w:sz w:val="24"/>
              </w:rPr>
            </w:pPr>
          </w:p>
        </w:tc>
        <w:tc>
          <w:tcPr>
            <w:tcW w:w="2422" w:type="pct"/>
            <w:tcBorders>
              <w:left w:val="single" w:sz="4" w:space="0" w:color="auto"/>
              <w:right w:val="single" w:sz="4" w:space="0" w:color="auto"/>
            </w:tcBorders>
            <w:vAlign w:val="center"/>
          </w:tcPr>
          <w:p w14:paraId="3F4CEEB4" w14:textId="77777777" w:rsidR="000C1B35" w:rsidRDefault="00000000">
            <w:pPr>
              <w:widowControl/>
              <w:jc w:val="center"/>
              <w:rPr>
                <w:rFonts w:eastAsia="仿宋_GB2312"/>
                <w:kern w:val="0"/>
                <w:sz w:val="24"/>
              </w:rPr>
            </w:pPr>
            <w:r>
              <w:rPr>
                <w:rFonts w:eastAsia="仿宋_GB2312"/>
                <w:kern w:val="0"/>
                <w:sz w:val="24"/>
              </w:rPr>
              <w:t>风力发电机组</w:t>
            </w:r>
          </w:p>
        </w:tc>
      </w:tr>
      <w:tr w:rsidR="000C1B35" w14:paraId="59798363" w14:textId="77777777">
        <w:trPr>
          <w:trHeight w:val="125"/>
        </w:trPr>
        <w:tc>
          <w:tcPr>
            <w:tcW w:w="1104" w:type="pct"/>
            <w:vMerge/>
            <w:tcBorders>
              <w:left w:val="single" w:sz="4" w:space="0" w:color="auto"/>
              <w:right w:val="single" w:sz="4" w:space="0" w:color="auto"/>
            </w:tcBorders>
            <w:vAlign w:val="center"/>
          </w:tcPr>
          <w:p w14:paraId="714D0180" w14:textId="77777777" w:rsidR="000C1B35" w:rsidRDefault="000C1B35">
            <w:pPr>
              <w:widowControl/>
              <w:jc w:val="center"/>
              <w:rPr>
                <w:rFonts w:eastAsia="仿宋_GB2312"/>
                <w:kern w:val="0"/>
                <w:sz w:val="24"/>
              </w:rPr>
            </w:pPr>
          </w:p>
        </w:tc>
        <w:tc>
          <w:tcPr>
            <w:tcW w:w="1474" w:type="pct"/>
            <w:vMerge/>
            <w:tcBorders>
              <w:left w:val="single" w:sz="4" w:space="0" w:color="auto"/>
              <w:bottom w:val="single" w:sz="4" w:space="0" w:color="auto"/>
              <w:right w:val="single" w:sz="4" w:space="0" w:color="auto"/>
            </w:tcBorders>
            <w:vAlign w:val="center"/>
          </w:tcPr>
          <w:p w14:paraId="323F8F9A" w14:textId="77777777" w:rsidR="000C1B35" w:rsidRDefault="000C1B35">
            <w:pPr>
              <w:widowControl/>
              <w:jc w:val="center"/>
              <w:rPr>
                <w:rFonts w:eastAsia="仿宋_GB2312"/>
                <w:kern w:val="0"/>
                <w:sz w:val="24"/>
              </w:rPr>
            </w:pPr>
          </w:p>
        </w:tc>
        <w:tc>
          <w:tcPr>
            <w:tcW w:w="2422" w:type="pct"/>
            <w:tcBorders>
              <w:left w:val="single" w:sz="4" w:space="0" w:color="auto"/>
              <w:right w:val="single" w:sz="4" w:space="0" w:color="auto"/>
            </w:tcBorders>
            <w:vAlign w:val="center"/>
          </w:tcPr>
          <w:p w14:paraId="4B74C369" w14:textId="77777777" w:rsidR="000C1B35" w:rsidRDefault="00000000">
            <w:pPr>
              <w:widowControl/>
              <w:jc w:val="center"/>
              <w:rPr>
                <w:rFonts w:eastAsia="仿宋_GB2312"/>
                <w:kern w:val="0"/>
                <w:sz w:val="24"/>
              </w:rPr>
            </w:pPr>
            <w:r>
              <w:rPr>
                <w:rFonts w:eastAsia="仿宋_GB2312"/>
                <w:kern w:val="0"/>
                <w:sz w:val="24"/>
              </w:rPr>
              <w:t>风力发电控制系统</w:t>
            </w:r>
          </w:p>
        </w:tc>
      </w:tr>
      <w:tr w:rsidR="000C1B35" w14:paraId="02AB37C4" w14:textId="77777777">
        <w:trPr>
          <w:trHeight w:val="125"/>
        </w:trPr>
        <w:tc>
          <w:tcPr>
            <w:tcW w:w="1104" w:type="pct"/>
            <w:vMerge/>
            <w:tcBorders>
              <w:left w:val="single" w:sz="4" w:space="0" w:color="auto"/>
              <w:right w:val="single" w:sz="4" w:space="0" w:color="auto"/>
            </w:tcBorders>
            <w:vAlign w:val="center"/>
          </w:tcPr>
          <w:p w14:paraId="25B24A8D" w14:textId="77777777" w:rsidR="000C1B35" w:rsidRDefault="000C1B35">
            <w:pPr>
              <w:widowControl/>
              <w:jc w:val="center"/>
              <w:rPr>
                <w:rFonts w:eastAsia="仿宋_GB2312"/>
                <w:kern w:val="0"/>
                <w:sz w:val="24"/>
              </w:rPr>
            </w:pPr>
          </w:p>
        </w:tc>
        <w:tc>
          <w:tcPr>
            <w:tcW w:w="1474" w:type="pct"/>
            <w:vMerge w:val="restart"/>
            <w:tcBorders>
              <w:top w:val="single" w:sz="4" w:space="0" w:color="auto"/>
              <w:left w:val="single" w:sz="4" w:space="0" w:color="auto"/>
              <w:right w:val="single" w:sz="4" w:space="0" w:color="auto"/>
            </w:tcBorders>
            <w:vAlign w:val="center"/>
          </w:tcPr>
          <w:p w14:paraId="43E2D80B" w14:textId="77777777" w:rsidR="000C1B35" w:rsidRDefault="00000000">
            <w:pPr>
              <w:widowControl/>
              <w:jc w:val="center"/>
              <w:rPr>
                <w:rFonts w:eastAsia="仿宋_GB2312"/>
                <w:kern w:val="0"/>
                <w:sz w:val="24"/>
              </w:rPr>
            </w:pPr>
            <w:r>
              <w:rPr>
                <w:rFonts w:eastAsia="仿宋_GB2312"/>
                <w:kern w:val="0"/>
                <w:sz w:val="24"/>
              </w:rPr>
              <w:t>生物质能</w:t>
            </w:r>
          </w:p>
        </w:tc>
        <w:tc>
          <w:tcPr>
            <w:tcW w:w="2422" w:type="pct"/>
            <w:tcBorders>
              <w:left w:val="single" w:sz="4" w:space="0" w:color="auto"/>
              <w:right w:val="single" w:sz="4" w:space="0" w:color="auto"/>
            </w:tcBorders>
            <w:vAlign w:val="center"/>
          </w:tcPr>
          <w:p w14:paraId="7086E926" w14:textId="77777777" w:rsidR="000C1B35" w:rsidRDefault="00000000">
            <w:pPr>
              <w:widowControl/>
              <w:jc w:val="center"/>
              <w:rPr>
                <w:rFonts w:eastAsia="仿宋_GB2312"/>
                <w:kern w:val="0"/>
                <w:sz w:val="24"/>
              </w:rPr>
            </w:pPr>
            <w:r>
              <w:rPr>
                <w:rFonts w:eastAsia="仿宋_GB2312"/>
                <w:kern w:val="0"/>
                <w:sz w:val="24"/>
              </w:rPr>
              <w:t>生物质燃料</w:t>
            </w:r>
          </w:p>
        </w:tc>
      </w:tr>
      <w:tr w:rsidR="000C1B35" w14:paraId="0D874D09" w14:textId="77777777">
        <w:trPr>
          <w:trHeight w:val="125"/>
        </w:trPr>
        <w:tc>
          <w:tcPr>
            <w:tcW w:w="1104" w:type="pct"/>
            <w:vMerge/>
            <w:tcBorders>
              <w:left w:val="single" w:sz="4" w:space="0" w:color="auto"/>
              <w:right w:val="single" w:sz="4" w:space="0" w:color="auto"/>
            </w:tcBorders>
            <w:vAlign w:val="center"/>
          </w:tcPr>
          <w:p w14:paraId="7D870F79" w14:textId="77777777" w:rsidR="000C1B35" w:rsidRDefault="000C1B35">
            <w:pPr>
              <w:widowControl/>
              <w:jc w:val="center"/>
              <w:rPr>
                <w:rFonts w:eastAsia="仿宋_GB2312"/>
                <w:kern w:val="0"/>
                <w:sz w:val="24"/>
              </w:rPr>
            </w:pPr>
          </w:p>
        </w:tc>
        <w:tc>
          <w:tcPr>
            <w:tcW w:w="1474" w:type="pct"/>
            <w:vMerge/>
            <w:tcBorders>
              <w:left w:val="single" w:sz="4" w:space="0" w:color="auto"/>
              <w:right w:val="single" w:sz="4" w:space="0" w:color="auto"/>
            </w:tcBorders>
            <w:vAlign w:val="center"/>
          </w:tcPr>
          <w:p w14:paraId="41699AC8" w14:textId="77777777" w:rsidR="000C1B35" w:rsidRDefault="000C1B35">
            <w:pPr>
              <w:widowControl/>
              <w:jc w:val="center"/>
              <w:rPr>
                <w:rFonts w:eastAsia="仿宋_GB2312"/>
                <w:kern w:val="0"/>
                <w:sz w:val="24"/>
              </w:rPr>
            </w:pPr>
          </w:p>
        </w:tc>
        <w:tc>
          <w:tcPr>
            <w:tcW w:w="2422" w:type="pct"/>
            <w:tcBorders>
              <w:left w:val="single" w:sz="4" w:space="0" w:color="auto"/>
              <w:right w:val="single" w:sz="4" w:space="0" w:color="auto"/>
            </w:tcBorders>
            <w:vAlign w:val="center"/>
          </w:tcPr>
          <w:p w14:paraId="0B63C4F3" w14:textId="77777777" w:rsidR="000C1B35" w:rsidRDefault="00000000">
            <w:pPr>
              <w:widowControl/>
              <w:jc w:val="center"/>
              <w:rPr>
                <w:rFonts w:eastAsia="仿宋_GB2312"/>
                <w:kern w:val="0"/>
                <w:sz w:val="24"/>
              </w:rPr>
            </w:pPr>
            <w:r>
              <w:rPr>
                <w:rFonts w:eastAsia="仿宋_GB2312"/>
                <w:kern w:val="0"/>
                <w:sz w:val="24"/>
              </w:rPr>
              <w:t>生物质发电设备</w:t>
            </w:r>
          </w:p>
        </w:tc>
      </w:tr>
      <w:tr w:rsidR="000C1B35" w14:paraId="2CBDB418" w14:textId="77777777">
        <w:trPr>
          <w:trHeight w:val="125"/>
        </w:trPr>
        <w:tc>
          <w:tcPr>
            <w:tcW w:w="1104" w:type="pct"/>
            <w:vMerge/>
            <w:tcBorders>
              <w:left w:val="single" w:sz="4" w:space="0" w:color="auto"/>
              <w:right w:val="single" w:sz="4" w:space="0" w:color="auto"/>
            </w:tcBorders>
            <w:vAlign w:val="center"/>
          </w:tcPr>
          <w:p w14:paraId="1AA312EF" w14:textId="77777777" w:rsidR="000C1B35" w:rsidRDefault="000C1B35">
            <w:pPr>
              <w:widowControl/>
              <w:jc w:val="center"/>
              <w:rPr>
                <w:rFonts w:eastAsia="仿宋_GB2312"/>
                <w:kern w:val="0"/>
                <w:sz w:val="24"/>
              </w:rPr>
            </w:pPr>
          </w:p>
        </w:tc>
        <w:tc>
          <w:tcPr>
            <w:tcW w:w="1474" w:type="pct"/>
            <w:vMerge/>
            <w:tcBorders>
              <w:left w:val="single" w:sz="4" w:space="0" w:color="auto"/>
              <w:bottom w:val="single" w:sz="4" w:space="0" w:color="auto"/>
              <w:right w:val="single" w:sz="4" w:space="0" w:color="auto"/>
            </w:tcBorders>
            <w:vAlign w:val="center"/>
          </w:tcPr>
          <w:p w14:paraId="7D1A2B4B" w14:textId="77777777" w:rsidR="000C1B35" w:rsidRDefault="000C1B35">
            <w:pPr>
              <w:widowControl/>
              <w:jc w:val="center"/>
              <w:rPr>
                <w:rFonts w:eastAsia="仿宋_GB2312"/>
                <w:kern w:val="0"/>
                <w:sz w:val="24"/>
              </w:rPr>
            </w:pPr>
          </w:p>
        </w:tc>
        <w:tc>
          <w:tcPr>
            <w:tcW w:w="2422" w:type="pct"/>
            <w:tcBorders>
              <w:left w:val="single" w:sz="4" w:space="0" w:color="auto"/>
              <w:right w:val="single" w:sz="4" w:space="0" w:color="auto"/>
            </w:tcBorders>
            <w:vAlign w:val="center"/>
          </w:tcPr>
          <w:p w14:paraId="6FFBDF98" w14:textId="77777777" w:rsidR="000C1B35" w:rsidRDefault="00000000">
            <w:pPr>
              <w:widowControl/>
              <w:jc w:val="center"/>
              <w:rPr>
                <w:rFonts w:eastAsia="仿宋_GB2312"/>
                <w:kern w:val="0"/>
                <w:sz w:val="24"/>
              </w:rPr>
            </w:pPr>
            <w:r>
              <w:rPr>
                <w:rFonts w:eastAsia="仿宋_GB2312"/>
                <w:kern w:val="0"/>
                <w:sz w:val="24"/>
              </w:rPr>
              <w:t>生物质处理设备</w:t>
            </w:r>
          </w:p>
        </w:tc>
      </w:tr>
      <w:tr w:rsidR="000C1B35" w14:paraId="7349A11C" w14:textId="77777777">
        <w:trPr>
          <w:trHeight w:val="188"/>
        </w:trPr>
        <w:tc>
          <w:tcPr>
            <w:tcW w:w="1104" w:type="pct"/>
            <w:vMerge/>
            <w:tcBorders>
              <w:left w:val="single" w:sz="4" w:space="0" w:color="auto"/>
              <w:right w:val="single" w:sz="4" w:space="0" w:color="auto"/>
            </w:tcBorders>
            <w:vAlign w:val="center"/>
          </w:tcPr>
          <w:p w14:paraId="04B2C986" w14:textId="77777777" w:rsidR="000C1B35" w:rsidRDefault="000C1B35">
            <w:pPr>
              <w:widowControl/>
              <w:jc w:val="center"/>
              <w:rPr>
                <w:rFonts w:eastAsia="仿宋_GB2312"/>
                <w:kern w:val="0"/>
                <w:sz w:val="24"/>
              </w:rPr>
            </w:pPr>
          </w:p>
        </w:tc>
        <w:tc>
          <w:tcPr>
            <w:tcW w:w="1474" w:type="pct"/>
            <w:vMerge w:val="restart"/>
            <w:tcBorders>
              <w:top w:val="single" w:sz="4" w:space="0" w:color="auto"/>
              <w:left w:val="single" w:sz="4" w:space="0" w:color="auto"/>
              <w:right w:val="single" w:sz="4" w:space="0" w:color="auto"/>
            </w:tcBorders>
            <w:vAlign w:val="center"/>
          </w:tcPr>
          <w:p w14:paraId="59E9D41F" w14:textId="77777777" w:rsidR="000C1B35" w:rsidRDefault="00000000">
            <w:pPr>
              <w:widowControl/>
              <w:jc w:val="center"/>
              <w:rPr>
                <w:rFonts w:eastAsia="仿宋_GB2312"/>
                <w:kern w:val="0"/>
                <w:sz w:val="24"/>
              </w:rPr>
            </w:pPr>
            <w:r>
              <w:rPr>
                <w:rFonts w:eastAsia="仿宋_GB2312"/>
                <w:kern w:val="0"/>
                <w:sz w:val="24"/>
              </w:rPr>
              <w:t>氢能</w:t>
            </w:r>
          </w:p>
        </w:tc>
        <w:tc>
          <w:tcPr>
            <w:tcW w:w="2422" w:type="pct"/>
            <w:tcBorders>
              <w:left w:val="single" w:sz="4" w:space="0" w:color="auto"/>
              <w:right w:val="single" w:sz="4" w:space="0" w:color="auto"/>
            </w:tcBorders>
            <w:vAlign w:val="center"/>
          </w:tcPr>
          <w:p w14:paraId="7A7B9D2C" w14:textId="77777777" w:rsidR="000C1B35" w:rsidRDefault="00000000">
            <w:pPr>
              <w:widowControl/>
              <w:jc w:val="center"/>
              <w:rPr>
                <w:rFonts w:eastAsia="仿宋_GB2312"/>
                <w:kern w:val="0"/>
                <w:sz w:val="24"/>
              </w:rPr>
            </w:pPr>
            <w:r>
              <w:rPr>
                <w:rFonts w:eastAsia="仿宋_GB2312"/>
                <w:kern w:val="0"/>
                <w:sz w:val="24"/>
              </w:rPr>
              <w:t>氢能制备与存储技术</w:t>
            </w:r>
          </w:p>
        </w:tc>
      </w:tr>
      <w:tr w:rsidR="000C1B35" w14:paraId="0B8969F7" w14:textId="77777777">
        <w:trPr>
          <w:trHeight w:val="187"/>
        </w:trPr>
        <w:tc>
          <w:tcPr>
            <w:tcW w:w="1104" w:type="pct"/>
            <w:vMerge/>
            <w:tcBorders>
              <w:left w:val="single" w:sz="4" w:space="0" w:color="auto"/>
              <w:right w:val="single" w:sz="4" w:space="0" w:color="auto"/>
            </w:tcBorders>
            <w:vAlign w:val="center"/>
          </w:tcPr>
          <w:p w14:paraId="6AB6A063" w14:textId="77777777" w:rsidR="000C1B35" w:rsidRDefault="000C1B35">
            <w:pPr>
              <w:widowControl/>
              <w:jc w:val="center"/>
              <w:rPr>
                <w:rFonts w:eastAsia="仿宋_GB2312"/>
                <w:kern w:val="0"/>
                <w:sz w:val="24"/>
              </w:rPr>
            </w:pPr>
          </w:p>
        </w:tc>
        <w:tc>
          <w:tcPr>
            <w:tcW w:w="1474" w:type="pct"/>
            <w:vMerge/>
            <w:tcBorders>
              <w:left w:val="single" w:sz="4" w:space="0" w:color="auto"/>
              <w:bottom w:val="single" w:sz="4" w:space="0" w:color="auto"/>
              <w:right w:val="single" w:sz="4" w:space="0" w:color="auto"/>
            </w:tcBorders>
            <w:vAlign w:val="center"/>
          </w:tcPr>
          <w:p w14:paraId="7B33E17C" w14:textId="77777777" w:rsidR="000C1B35" w:rsidRDefault="000C1B35">
            <w:pPr>
              <w:widowControl/>
              <w:jc w:val="center"/>
              <w:rPr>
                <w:rFonts w:eastAsia="仿宋_GB2312"/>
                <w:kern w:val="0"/>
                <w:sz w:val="24"/>
              </w:rPr>
            </w:pPr>
          </w:p>
        </w:tc>
        <w:tc>
          <w:tcPr>
            <w:tcW w:w="2422" w:type="pct"/>
            <w:tcBorders>
              <w:left w:val="single" w:sz="4" w:space="0" w:color="auto"/>
              <w:right w:val="single" w:sz="4" w:space="0" w:color="auto"/>
            </w:tcBorders>
            <w:vAlign w:val="center"/>
          </w:tcPr>
          <w:p w14:paraId="105E44FD" w14:textId="77777777" w:rsidR="000C1B35" w:rsidRDefault="00000000">
            <w:pPr>
              <w:widowControl/>
              <w:jc w:val="center"/>
              <w:rPr>
                <w:rFonts w:eastAsia="仿宋_GB2312"/>
                <w:kern w:val="0"/>
                <w:sz w:val="24"/>
              </w:rPr>
            </w:pPr>
            <w:r>
              <w:rPr>
                <w:rFonts w:eastAsia="仿宋_GB2312"/>
                <w:kern w:val="0"/>
                <w:sz w:val="24"/>
              </w:rPr>
              <w:t>氢能利用装备</w:t>
            </w:r>
          </w:p>
        </w:tc>
      </w:tr>
      <w:tr w:rsidR="000C1B35" w14:paraId="6F22868D" w14:textId="77777777">
        <w:trPr>
          <w:trHeight w:val="188"/>
        </w:trPr>
        <w:tc>
          <w:tcPr>
            <w:tcW w:w="1104" w:type="pct"/>
            <w:vMerge/>
            <w:tcBorders>
              <w:left w:val="single" w:sz="4" w:space="0" w:color="auto"/>
              <w:right w:val="single" w:sz="4" w:space="0" w:color="auto"/>
            </w:tcBorders>
            <w:vAlign w:val="center"/>
          </w:tcPr>
          <w:p w14:paraId="31B2EA38" w14:textId="77777777" w:rsidR="000C1B35" w:rsidRDefault="000C1B35">
            <w:pPr>
              <w:widowControl/>
              <w:jc w:val="center"/>
              <w:rPr>
                <w:rFonts w:eastAsia="仿宋_GB2312"/>
                <w:kern w:val="0"/>
                <w:sz w:val="24"/>
              </w:rPr>
            </w:pPr>
          </w:p>
        </w:tc>
        <w:tc>
          <w:tcPr>
            <w:tcW w:w="1474" w:type="pct"/>
            <w:vMerge w:val="restart"/>
            <w:tcBorders>
              <w:top w:val="single" w:sz="4" w:space="0" w:color="auto"/>
              <w:left w:val="single" w:sz="4" w:space="0" w:color="auto"/>
              <w:right w:val="single" w:sz="4" w:space="0" w:color="auto"/>
            </w:tcBorders>
            <w:vAlign w:val="center"/>
          </w:tcPr>
          <w:p w14:paraId="37D036BE" w14:textId="77777777" w:rsidR="000C1B35" w:rsidRDefault="00000000">
            <w:pPr>
              <w:widowControl/>
              <w:jc w:val="center"/>
              <w:rPr>
                <w:rFonts w:eastAsia="仿宋_GB2312"/>
                <w:kern w:val="0"/>
                <w:sz w:val="24"/>
              </w:rPr>
            </w:pPr>
            <w:r>
              <w:rPr>
                <w:rFonts w:eastAsia="仿宋_GB2312"/>
                <w:kern w:val="0"/>
                <w:sz w:val="24"/>
              </w:rPr>
              <w:t>海洋与地热能</w:t>
            </w:r>
          </w:p>
        </w:tc>
        <w:tc>
          <w:tcPr>
            <w:tcW w:w="2422" w:type="pct"/>
            <w:tcBorders>
              <w:left w:val="single" w:sz="4" w:space="0" w:color="auto"/>
              <w:right w:val="single" w:sz="4" w:space="0" w:color="auto"/>
            </w:tcBorders>
            <w:vAlign w:val="center"/>
          </w:tcPr>
          <w:p w14:paraId="49D0ED0A" w14:textId="77777777" w:rsidR="000C1B35" w:rsidRDefault="00000000">
            <w:pPr>
              <w:widowControl/>
              <w:jc w:val="center"/>
              <w:rPr>
                <w:rFonts w:eastAsia="仿宋_GB2312"/>
                <w:kern w:val="0"/>
                <w:sz w:val="24"/>
              </w:rPr>
            </w:pPr>
            <w:r>
              <w:rPr>
                <w:rFonts w:eastAsia="仿宋_GB2312"/>
                <w:kern w:val="0"/>
                <w:sz w:val="24"/>
              </w:rPr>
              <w:t>海洋能</w:t>
            </w:r>
          </w:p>
        </w:tc>
      </w:tr>
      <w:tr w:rsidR="000C1B35" w14:paraId="6810BD27" w14:textId="77777777">
        <w:trPr>
          <w:trHeight w:val="187"/>
        </w:trPr>
        <w:tc>
          <w:tcPr>
            <w:tcW w:w="1104" w:type="pct"/>
            <w:vMerge/>
            <w:tcBorders>
              <w:left w:val="single" w:sz="4" w:space="0" w:color="auto"/>
              <w:right w:val="single" w:sz="4" w:space="0" w:color="auto"/>
            </w:tcBorders>
            <w:vAlign w:val="center"/>
          </w:tcPr>
          <w:p w14:paraId="1A90BAF9" w14:textId="77777777" w:rsidR="000C1B35" w:rsidRDefault="000C1B35">
            <w:pPr>
              <w:widowControl/>
              <w:jc w:val="center"/>
              <w:rPr>
                <w:rFonts w:eastAsia="仿宋_GB2312"/>
                <w:kern w:val="0"/>
                <w:sz w:val="24"/>
              </w:rPr>
            </w:pPr>
          </w:p>
        </w:tc>
        <w:tc>
          <w:tcPr>
            <w:tcW w:w="1474" w:type="pct"/>
            <w:vMerge/>
            <w:tcBorders>
              <w:left w:val="single" w:sz="4" w:space="0" w:color="auto"/>
              <w:bottom w:val="single" w:sz="4" w:space="0" w:color="auto"/>
              <w:right w:val="single" w:sz="4" w:space="0" w:color="auto"/>
            </w:tcBorders>
            <w:vAlign w:val="center"/>
          </w:tcPr>
          <w:p w14:paraId="3D619DBA" w14:textId="77777777" w:rsidR="000C1B35" w:rsidRDefault="000C1B35">
            <w:pPr>
              <w:widowControl/>
              <w:jc w:val="center"/>
              <w:rPr>
                <w:rFonts w:eastAsia="仿宋_GB2312"/>
                <w:kern w:val="0"/>
                <w:sz w:val="24"/>
              </w:rPr>
            </w:pPr>
          </w:p>
        </w:tc>
        <w:tc>
          <w:tcPr>
            <w:tcW w:w="2422" w:type="pct"/>
            <w:tcBorders>
              <w:left w:val="single" w:sz="4" w:space="0" w:color="auto"/>
              <w:right w:val="single" w:sz="4" w:space="0" w:color="auto"/>
            </w:tcBorders>
            <w:vAlign w:val="center"/>
          </w:tcPr>
          <w:p w14:paraId="64ECB60B" w14:textId="77777777" w:rsidR="000C1B35" w:rsidRDefault="00000000">
            <w:pPr>
              <w:widowControl/>
              <w:jc w:val="center"/>
              <w:rPr>
                <w:rFonts w:eastAsia="仿宋_GB2312"/>
                <w:kern w:val="0"/>
                <w:sz w:val="24"/>
              </w:rPr>
            </w:pPr>
            <w:r>
              <w:rPr>
                <w:rFonts w:eastAsia="仿宋_GB2312"/>
                <w:kern w:val="0"/>
                <w:sz w:val="24"/>
              </w:rPr>
              <w:t>地热能</w:t>
            </w:r>
          </w:p>
        </w:tc>
      </w:tr>
      <w:tr w:rsidR="000C1B35" w14:paraId="4DC5ECA6" w14:textId="77777777">
        <w:trPr>
          <w:trHeight w:val="368"/>
        </w:trPr>
        <w:tc>
          <w:tcPr>
            <w:tcW w:w="1104" w:type="pct"/>
            <w:vMerge/>
            <w:tcBorders>
              <w:left w:val="single" w:sz="4" w:space="0" w:color="auto"/>
              <w:right w:val="single" w:sz="4" w:space="0" w:color="auto"/>
            </w:tcBorders>
            <w:vAlign w:val="center"/>
          </w:tcPr>
          <w:p w14:paraId="6535765B" w14:textId="77777777" w:rsidR="000C1B35" w:rsidRDefault="000C1B35">
            <w:pPr>
              <w:widowControl/>
              <w:jc w:val="center"/>
              <w:rPr>
                <w:rFonts w:eastAsia="仿宋_GB2312"/>
                <w:kern w:val="0"/>
                <w:sz w:val="24"/>
              </w:rPr>
            </w:pPr>
          </w:p>
        </w:tc>
        <w:tc>
          <w:tcPr>
            <w:tcW w:w="1474" w:type="pct"/>
            <w:tcBorders>
              <w:top w:val="single" w:sz="4" w:space="0" w:color="auto"/>
              <w:left w:val="single" w:sz="4" w:space="0" w:color="auto"/>
              <w:bottom w:val="single" w:sz="4" w:space="0" w:color="auto"/>
              <w:right w:val="single" w:sz="4" w:space="0" w:color="auto"/>
            </w:tcBorders>
            <w:vAlign w:val="center"/>
          </w:tcPr>
          <w:p w14:paraId="4F0A5E32" w14:textId="77777777" w:rsidR="000C1B35" w:rsidRDefault="00000000">
            <w:pPr>
              <w:widowControl/>
              <w:jc w:val="center"/>
              <w:rPr>
                <w:rFonts w:eastAsia="仿宋_GB2312"/>
                <w:kern w:val="0"/>
                <w:sz w:val="24"/>
              </w:rPr>
            </w:pPr>
            <w:r>
              <w:rPr>
                <w:rFonts w:eastAsia="仿宋_GB2312"/>
                <w:kern w:val="0"/>
                <w:sz w:val="24"/>
              </w:rPr>
              <w:t>核电</w:t>
            </w:r>
          </w:p>
        </w:tc>
        <w:tc>
          <w:tcPr>
            <w:tcW w:w="2422" w:type="pct"/>
            <w:tcBorders>
              <w:left w:val="single" w:sz="4" w:space="0" w:color="auto"/>
              <w:right w:val="single" w:sz="4" w:space="0" w:color="auto"/>
            </w:tcBorders>
            <w:vAlign w:val="center"/>
          </w:tcPr>
          <w:p w14:paraId="5BCC7589" w14:textId="77777777" w:rsidR="000C1B35" w:rsidRDefault="000C1B35">
            <w:pPr>
              <w:widowControl/>
              <w:jc w:val="center"/>
              <w:rPr>
                <w:rFonts w:eastAsia="仿宋_GB2312"/>
                <w:kern w:val="0"/>
                <w:sz w:val="24"/>
              </w:rPr>
            </w:pPr>
          </w:p>
        </w:tc>
      </w:tr>
      <w:tr w:rsidR="000C1B35" w14:paraId="76BFCF80" w14:textId="77777777">
        <w:trPr>
          <w:trHeight w:val="126"/>
        </w:trPr>
        <w:tc>
          <w:tcPr>
            <w:tcW w:w="1104" w:type="pct"/>
            <w:vMerge/>
            <w:tcBorders>
              <w:left w:val="single" w:sz="4" w:space="0" w:color="auto"/>
              <w:right w:val="single" w:sz="4" w:space="0" w:color="auto"/>
            </w:tcBorders>
            <w:vAlign w:val="center"/>
          </w:tcPr>
          <w:p w14:paraId="3D147B04" w14:textId="77777777" w:rsidR="000C1B35" w:rsidRDefault="000C1B35">
            <w:pPr>
              <w:widowControl/>
              <w:jc w:val="center"/>
              <w:rPr>
                <w:rFonts w:eastAsia="仿宋_GB2312"/>
                <w:kern w:val="0"/>
                <w:sz w:val="24"/>
              </w:rPr>
            </w:pPr>
          </w:p>
        </w:tc>
        <w:tc>
          <w:tcPr>
            <w:tcW w:w="1474" w:type="pct"/>
            <w:vMerge w:val="restart"/>
            <w:tcBorders>
              <w:top w:val="single" w:sz="4" w:space="0" w:color="auto"/>
              <w:left w:val="single" w:sz="4" w:space="0" w:color="auto"/>
              <w:right w:val="single" w:sz="4" w:space="0" w:color="auto"/>
            </w:tcBorders>
            <w:vAlign w:val="center"/>
          </w:tcPr>
          <w:p w14:paraId="55C012B5" w14:textId="77777777" w:rsidR="000C1B35" w:rsidRDefault="00000000">
            <w:pPr>
              <w:widowControl/>
              <w:jc w:val="center"/>
              <w:rPr>
                <w:rFonts w:eastAsia="仿宋_GB2312"/>
                <w:kern w:val="0"/>
                <w:sz w:val="24"/>
              </w:rPr>
            </w:pPr>
            <w:r>
              <w:rPr>
                <w:rFonts w:eastAsia="仿宋_GB2312"/>
                <w:kern w:val="0"/>
                <w:sz w:val="24"/>
              </w:rPr>
              <w:t>动力电池与新能源汽车</w:t>
            </w:r>
          </w:p>
        </w:tc>
        <w:tc>
          <w:tcPr>
            <w:tcW w:w="2422" w:type="pct"/>
            <w:tcBorders>
              <w:left w:val="single" w:sz="4" w:space="0" w:color="auto"/>
              <w:right w:val="single" w:sz="4" w:space="0" w:color="auto"/>
            </w:tcBorders>
            <w:vAlign w:val="center"/>
          </w:tcPr>
          <w:p w14:paraId="449A83D1" w14:textId="77777777" w:rsidR="000C1B35" w:rsidRDefault="00000000">
            <w:pPr>
              <w:widowControl/>
              <w:jc w:val="center"/>
              <w:rPr>
                <w:rFonts w:eastAsia="仿宋_GB2312"/>
                <w:kern w:val="0"/>
                <w:sz w:val="24"/>
              </w:rPr>
            </w:pPr>
            <w:r>
              <w:rPr>
                <w:rFonts w:eastAsia="仿宋_GB2312"/>
                <w:kern w:val="0"/>
                <w:sz w:val="24"/>
              </w:rPr>
              <w:t>电化学</w:t>
            </w:r>
          </w:p>
        </w:tc>
      </w:tr>
      <w:tr w:rsidR="000C1B35" w14:paraId="3B8E3171" w14:textId="77777777">
        <w:trPr>
          <w:trHeight w:val="126"/>
        </w:trPr>
        <w:tc>
          <w:tcPr>
            <w:tcW w:w="1104" w:type="pct"/>
            <w:vMerge/>
            <w:tcBorders>
              <w:left w:val="single" w:sz="4" w:space="0" w:color="auto"/>
              <w:right w:val="single" w:sz="4" w:space="0" w:color="auto"/>
            </w:tcBorders>
            <w:vAlign w:val="center"/>
          </w:tcPr>
          <w:p w14:paraId="378854E4" w14:textId="77777777" w:rsidR="000C1B35" w:rsidRDefault="000C1B35">
            <w:pPr>
              <w:widowControl/>
              <w:jc w:val="center"/>
              <w:rPr>
                <w:rFonts w:eastAsia="仿宋_GB2312"/>
                <w:kern w:val="0"/>
                <w:sz w:val="24"/>
              </w:rPr>
            </w:pPr>
          </w:p>
        </w:tc>
        <w:tc>
          <w:tcPr>
            <w:tcW w:w="1474" w:type="pct"/>
            <w:vMerge/>
            <w:tcBorders>
              <w:left w:val="single" w:sz="4" w:space="0" w:color="auto"/>
              <w:right w:val="single" w:sz="4" w:space="0" w:color="auto"/>
            </w:tcBorders>
            <w:vAlign w:val="center"/>
          </w:tcPr>
          <w:p w14:paraId="042D7E2E" w14:textId="77777777" w:rsidR="000C1B35" w:rsidRDefault="000C1B35">
            <w:pPr>
              <w:widowControl/>
              <w:jc w:val="center"/>
              <w:rPr>
                <w:rFonts w:eastAsia="仿宋_GB2312"/>
                <w:kern w:val="0"/>
                <w:sz w:val="24"/>
              </w:rPr>
            </w:pPr>
          </w:p>
        </w:tc>
        <w:tc>
          <w:tcPr>
            <w:tcW w:w="2422" w:type="pct"/>
            <w:tcBorders>
              <w:left w:val="single" w:sz="4" w:space="0" w:color="auto"/>
              <w:right w:val="single" w:sz="4" w:space="0" w:color="auto"/>
            </w:tcBorders>
            <w:vAlign w:val="center"/>
          </w:tcPr>
          <w:p w14:paraId="604E6BE6" w14:textId="77777777" w:rsidR="000C1B35" w:rsidRDefault="00000000">
            <w:pPr>
              <w:widowControl/>
              <w:jc w:val="center"/>
              <w:rPr>
                <w:rFonts w:eastAsia="仿宋_GB2312"/>
                <w:kern w:val="0"/>
                <w:sz w:val="24"/>
              </w:rPr>
            </w:pPr>
            <w:r>
              <w:rPr>
                <w:rFonts w:eastAsia="仿宋_GB2312"/>
                <w:kern w:val="0"/>
                <w:sz w:val="24"/>
              </w:rPr>
              <w:t>镍氢电池</w:t>
            </w:r>
          </w:p>
        </w:tc>
      </w:tr>
      <w:tr w:rsidR="000C1B35" w14:paraId="08CE3B53" w14:textId="77777777">
        <w:trPr>
          <w:trHeight w:val="126"/>
        </w:trPr>
        <w:tc>
          <w:tcPr>
            <w:tcW w:w="1104" w:type="pct"/>
            <w:vMerge/>
            <w:tcBorders>
              <w:left w:val="single" w:sz="4" w:space="0" w:color="auto"/>
              <w:right w:val="single" w:sz="4" w:space="0" w:color="auto"/>
            </w:tcBorders>
            <w:vAlign w:val="center"/>
          </w:tcPr>
          <w:p w14:paraId="590BA28D" w14:textId="77777777" w:rsidR="000C1B35" w:rsidRDefault="000C1B35">
            <w:pPr>
              <w:widowControl/>
              <w:jc w:val="center"/>
              <w:rPr>
                <w:rFonts w:eastAsia="仿宋_GB2312"/>
                <w:kern w:val="0"/>
                <w:sz w:val="24"/>
              </w:rPr>
            </w:pPr>
          </w:p>
        </w:tc>
        <w:tc>
          <w:tcPr>
            <w:tcW w:w="1474" w:type="pct"/>
            <w:vMerge/>
            <w:tcBorders>
              <w:left w:val="single" w:sz="4" w:space="0" w:color="auto"/>
              <w:right w:val="single" w:sz="4" w:space="0" w:color="auto"/>
            </w:tcBorders>
            <w:vAlign w:val="center"/>
          </w:tcPr>
          <w:p w14:paraId="2E67E7A5" w14:textId="77777777" w:rsidR="000C1B35" w:rsidRDefault="000C1B35">
            <w:pPr>
              <w:widowControl/>
              <w:jc w:val="center"/>
              <w:rPr>
                <w:rFonts w:eastAsia="仿宋_GB2312"/>
                <w:kern w:val="0"/>
                <w:sz w:val="24"/>
              </w:rPr>
            </w:pPr>
          </w:p>
        </w:tc>
        <w:tc>
          <w:tcPr>
            <w:tcW w:w="2422" w:type="pct"/>
            <w:tcBorders>
              <w:left w:val="single" w:sz="4" w:space="0" w:color="auto"/>
              <w:right w:val="single" w:sz="4" w:space="0" w:color="auto"/>
            </w:tcBorders>
            <w:vAlign w:val="center"/>
          </w:tcPr>
          <w:p w14:paraId="632E7869" w14:textId="77777777" w:rsidR="000C1B35" w:rsidRDefault="00000000">
            <w:pPr>
              <w:widowControl/>
              <w:jc w:val="center"/>
              <w:rPr>
                <w:rFonts w:eastAsia="仿宋_GB2312"/>
                <w:kern w:val="0"/>
                <w:sz w:val="24"/>
              </w:rPr>
            </w:pPr>
            <w:proofErr w:type="gramStart"/>
            <w:r>
              <w:rPr>
                <w:rFonts w:eastAsia="仿宋_GB2312"/>
                <w:kern w:val="0"/>
                <w:sz w:val="24"/>
              </w:rPr>
              <w:t>锂</w:t>
            </w:r>
            <w:proofErr w:type="gramEnd"/>
            <w:r>
              <w:rPr>
                <w:rFonts w:eastAsia="仿宋_GB2312"/>
                <w:kern w:val="0"/>
                <w:sz w:val="24"/>
              </w:rPr>
              <w:t>离子电池</w:t>
            </w:r>
          </w:p>
        </w:tc>
      </w:tr>
      <w:tr w:rsidR="000C1B35" w14:paraId="3E80DCFC" w14:textId="77777777">
        <w:trPr>
          <w:trHeight w:val="126"/>
        </w:trPr>
        <w:tc>
          <w:tcPr>
            <w:tcW w:w="1104" w:type="pct"/>
            <w:vMerge/>
            <w:tcBorders>
              <w:left w:val="single" w:sz="4" w:space="0" w:color="auto"/>
              <w:right w:val="single" w:sz="4" w:space="0" w:color="auto"/>
            </w:tcBorders>
            <w:vAlign w:val="center"/>
          </w:tcPr>
          <w:p w14:paraId="6AC69732" w14:textId="77777777" w:rsidR="000C1B35" w:rsidRDefault="000C1B35">
            <w:pPr>
              <w:widowControl/>
              <w:jc w:val="center"/>
              <w:rPr>
                <w:rFonts w:eastAsia="仿宋_GB2312"/>
                <w:kern w:val="0"/>
                <w:sz w:val="24"/>
              </w:rPr>
            </w:pPr>
          </w:p>
        </w:tc>
        <w:tc>
          <w:tcPr>
            <w:tcW w:w="1474" w:type="pct"/>
            <w:vMerge/>
            <w:tcBorders>
              <w:left w:val="single" w:sz="4" w:space="0" w:color="auto"/>
              <w:right w:val="single" w:sz="4" w:space="0" w:color="auto"/>
            </w:tcBorders>
            <w:vAlign w:val="center"/>
          </w:tcPr>
          <w:p w14:paraId="5FA35445" w14:textId="77777777" w:rsidR="000C1B35" w:rsidRDefault="000C1B35">
            <w:pPr>
              <w:widowControl/>
              <w:jc w:val="center"/>
              <w:rPr>
                <w:rFonts w:eastAsia="仿宋_GB2312"/>
                <w:kern w:val="0"/>
                <w:sz w:val="24"/>
              </w:rPr>
            </w:pPr>
          </w:p>
        </w:tc>
        <w:tc>
          <w:tcPr>
            <w:tcW w:w="2422" w:type="pct"/>
            <w:tcBorders>
              <w:left w:val="single" w:sz="4" w:space="0" w:color="auto"/>
              <w:right w:val="single" w:sz="4" w:space="0" w:color="auto"/>
            </w:tcBorders>
            <w:vAlign w:val="center"/>
          </w:tcPr>
          <w:p w14:paraId="17E4C5B1" w14:textId="77777777" w:rsidR="000C1B35" w:rsidRDefault="00000000">
            <w:pPr>
              <w:widowControl/>
              <w:jc w:val="center"/>
              <w:rPr>
                <w:rFonts w:eastAsia="仿宋_GB2312"/>
                <w:kern w:val="0"/>
                <w:sz w:val="24"/>
              </w:rPr>
            </w:pPr>
            <w:r>
              <w:rPr>
                <w:rFonts w:eastAsia="仿宋_GB2312"/>
                <w:kern w:val="0"/>
                <w:sz w:val="24"/>
              </w:rPr>
              <w:t>燃料电池</w:t>
            </w:r>
          </w:p>
        </w:tc>
      </w:tr>
      <w:tr w:rsidR="000C1B35" w14:paraId="281C5AD5" w14:textId="77777777">
        <w:trPr>
          <w:trHeight w:val="126"/>
        </w:trPr>
        <w:tc>
          <w:tcPr>
            <w:tcW w:w="1104" w:type="pct"/>
            <w:vMerge/>
            <w:tcBorders>
              <w:left w:val="single" w:sz="4" w:space="0" w:color="auto"/>
              <w:right w:val="single" w:sz="4" w:space="0" w:color="auto"/>
            </w:tcBorders>
            <w:vAlign w:val="center"/>
          </w:tcPr>
          <w:p w14:paraId="70AA8689" w14:textId="77777777" w:rsidR="000C1B35" w:rsidRDefault="000C1B35">
            <w:pPr>
              <w:widowControl/>
              <w:jc w:val="center"/>
              <w:rPr>
                <w:rFonts w:eastAsia="仿宋_GB2312"/>
                <w:kern w:val="0"/>
                <w:sz w:val="24"/>
              </w:rPr>
            </w:pPr>
          </w:p>
        </w:tc>
        <w:tc>
          <w:tcPr>
            <w:tcW w:w="1474" w:type="pct"/>
            <w:vMerge/>
            <w:tcBorders>
              <w:left w:val="single" w:sz="4" w:space="0" w:color="auto"/>
              <w:bottom w:val="single" w:sz="4" w:space="0" w:color="auto"/>
              <w:right w:val="single" w:sz="4" w:space="0" w:color="auto"/>
            </w:tcBorders>
            <w:vAlign w:val="center"/>
          </w:tcPr>
          <w:p w14:paraId="58F8318D" w14:textId="77777777" w:rsidR="000C1B35" w:rsidRDefault="000C1B35">
            <w:pPr>
              <w:widowControl/>
              <w:jc w:val="center"/>
              <w:rPr>
                <w:rFonts w:eastAsia="仿宋_GB2312"/>
                <w:kern w:val="0"/>
                <w:sz w:val="24"/>
              </w:rPr>
            </w:pPr>
          </w:p>
        </w:tc>
        <w:tc>
          <w:tcPr>
            <w:tcW w:w="2422" w:type="pct"/>
            <w:tcBorders>
              <w:left w:val="single" w:sz="4" w:space="0" w:color="auto"/>
              <w:right w:val="single" w:sz="4" w:space="0" w:color="auto"/>
            </w:tcBorders>
            <w:vAlign w:val="center"/>
          </w:tcPr>
          <w:p w14:paraId="4491CAC2" w14:textId="77777777" w:rsidR="000C1B35" w:rsidRDefault="00000000">
            <w:pPr>
              <w:widowControl/>
              <w:jc w:val="center"/>
              <w:rPr>
                <w:rFonts w:eastAsia="仿宋_GB2312"/>
                <w:kern w:val="0"/>
                <w:sz w:val="24"/>
              </w:rPr>
            </w:pPr>
            <w:r>
              <w:rPr>
                <w:rFonts w:eastAsia="仿宋_GB2312"/>
                <w:kern w:val="0"/>
                <w:sz w:val="24"/>
              </w:rPr>
              <w:t>新能源汽车</w:t>
            </w:r>
          </w:p>
        </w:tc>
      </w:tr>
      <w:tr w:rsidR="000C1B35" w14:paraId="207F5474" w14:textId="77777777">
        <w:trPr>
          <w:trHeight w:val="65"/>
        </w:trPr>
        <w:tc>
          <w:tcPr>
            <w:tcW w:w="1104" w:type="pct"/>
            <w:vMerge/>
            <w:tcBorders>
              <w:left w:val="single" w:sz="4" w:space="0" w:color="auto"/>
              <w:right w:val="single" w:sz="4" w:space="0" w:color="auto"/>
            </w:tcBorders>
            <w:vAlign w:val="center"/>
          </w:tcPr>
          <w:p w14:paraId="62D55580" w14:textId="77777777" w:rsidR="000C1B35" w:rsidRDefault="000C1B35">
            <w:pPr>
              <w:widowControl/>
              <w:jc w:val="center"/>
              <w:rPr>
                <w:rFonts w:eastAsia="仿宋_GB2312"/>
                <w:kern w:val="0"/>
                <w:sz w:val="24"/>
              </w:rPr>
            </w:pPr>
          </w:p>
        </w:tc>
        <w:tc>
          <w:tcPr>
            <w:tcW w:w="1474" w:type="pct"/>
            <w:vMerge w:val="restart"/>
            <w:tcBorders>
              <w:top w:val="single" w:sz="4" w:space="0" w:color="auto"/>
              <w:left w:val="single" w:sz="4" w:space="0" w:color="auto"/>
              <w:right w:val="single" w:sz="4" w:space="0" w:color="auto"/>
            </w:tcBorders>
            <w:vAlign w:val="center"/>
          </w:tcPr>
          <w:p w14:paraId="2D3DEB37" w14:textId="77777777" w:rsidR="000C1B35" w:rsidRDefault="00000000">
            <w:pPr>
              <w:widowControl/>
              <w:jc w:val="center"/>
              <w:rPr>
                <w:rFonts w:eastAsia="仿宋_GB2312"/>
                <w:kern w:val="0"/>
                <w:sz w:val="24"/>
              </w:rPr>
            </w:pPr>
            <w:r>
              <w:rPr>
                <w:rFonts w:eastAsia="仿宋_GB2312"/>
                <w:kern w:val="0"/>
                <w:sz w:val="24"/>
              </w:rPr>
              <w:t>智能电网</w:t>
            </w:r>
          </w:p>
        </w:tc>
        <w:tc>
          <w:tcPr>
            <w:tcW w:w="2422" w:type="pct"/>
            <w:tcBorders>
              <w:left w:val="single" w:sz="4" w:space="0" w:color="auto"/>
              <w:right w:val="single" w:sz="4" w:space="0" w:color="auto"/>
            </w:tcBorders>
            <w:vAlign w:val="center"/>
          </w:tcPr>
          <w:p w14:paraId="3B755D0B" w14:textId="77777777" w:rsidR="000C1B35" w:rsidRDefault="00000000">
            <w:pPr>
              <w:widowControl/>
              <w:jc w:val="center"/>
              <w:rPr>
                <w:rFonts w:eastAsia="仿宋_GB2312"/>
                <w:kern w:val="0"/>
                <w:sz w:val="24"/>
              </w:rPr>
            </w:pPr>
            <w:r>
              <w:rPr>
                <w:rFonts w:eastAsia="仿宋_GB2312"/>
                <w:kern w:val="0"/>
                <w:sz w:val="24"/>
              </w:rPr>
              <w:t>发电设备</w:t>
            </w:r>
          </w:p>
        </w:tc>
      </w:tr>
      <w:tr w:rsidR="000C1B35" w14:paraId="77AF459A" w14:textId="77777777">
        <w:trPr>
          <w:trHeight w:val="62"/>
        </w:trPr>
        <w:tc>
          <w:tcPr>
            <w:tcW w:w="1104" w:type="pct"/>
            <w:vMerge/>
            <w:tcBorders>
              <w:left w:val="single" w:sz="4" w:space="0" w:color="auto"/>
              <w:right w:val="single" w:sz="4" w:space="0" w:color="auto"/>
            </w:tcBorders>
            <w:vAlign w:val="center"/>
          </w:tcPr>
          <w:p w14:paraId="4FD7975E" w14:textId="77777777" w:rsidR="000C1B35" w:rsidRDefault="000C1B35">
            <w:pPr>
              <w:widowControl/>
              <w:jc w:val="center"/>
              <w:rPr>
                <w:rFonts w:eastAsia="仿宋_GB2312"/>
                <w:kern w:val="0"/>
                <w:sz w:val="24"/>
              </w:rPr>
            </w:pPr>
          </w:p>
        </w:tc>
        <w:tc>
          <w:tcPr>
            <w:tcW w:w="1474" w:type="pct"/>
            <w:vMerge/>
            <w:tcBorders>
              <w:left w:val="single" w:sz="4" w:space="0" w:color="auto"/>
              <w:right w:val="single" w:sz="4" w:space="0" w:color="auto"/>
            </w:tcBorders>
            <w:vAlign w:val="center"/>
          </w:tcPr>
          <w:p w14:paraId="1CD6D7F4" w14:textId="77777777" w:rsidR="000C1B35" w:rsidRDefault="000C1B35">
            <w:pPr>
              <w:widowControl/>
              <w:jc w:val="center"/>
              <w:rPr>
                <w:rFonts w:eastAsia="仿宋_GB2312"/>
                <w:kern w:val="0"/>
                <w:sz w:val="24"/>
              </w:rPr>
            </w:pPr>
          </w:p>
        </w:tc>
        <w:tc>
          <w:tcPr>
            <w:tcW w:w="2422" w:type="pct"/>
            <w:tcBorders>
              <w:left w:val="single" w:sz="4" w:space="0" w:color="auto"/>
              <w:right w:val="single" w:sz="4" w:space="0" w:color="auto"/>
            </w:tcBorders>
            <w:vAlign w:val="center"/>
          </w:tcPr>
          <w:p w14:paraId="79276735" w14:textId="77777777" w:rsidR="000C1B35" w:rsidRDefault="00000000">
            <w:pPr>
              <w:widowControl/>
              <w:jc w:val="center"/>
              <w:rPr>
                <w:rFonts w:eastAsia="仿宋_GB2312"/>
                <w:kern w:val="0"/>
                <w:sz w:val="24"/>
              </w:rPr>
            </w:pPr>
            <w:r>
              <w:rPr>
                <w:rFonts w:eastAsia="仿宋_GB2312"/>
                <w:kern w:val="0"/>
                <w:sz w:val="24"/>
              </w:rPr>
              <w:t>输配电设备</w:t>
            </w:r>
          </w:p>
        </w:tc>
      </w:tr>
      <w:tr w:rsidR="000C1B35" w14:paraId="35104FF9" w14:textId="77777777">
        <w:trPr>
          <w:trHeight w:val="62"/>
        </w:trPr>
        <w:tc>
          <w:tcPr>
            <w:tcW w:w="1104" w:type="pct"/>
            <w:vMerge/>
            <w:tcBorders>
              <w:left w:val="single" w:sz="4" w:space="0" w:color="auto"/>
              <w:right w:val="single" w:sz="4" w:space="0" w:color="auto"/>
            </w:tcBorders>
            <w:vAlign w:val="center"/>
          </w:tcPr>
          <w:p w14:paraId="1A0E0DC6" w14:textId="77777777" w:rsidR="000C1B35" w:rsidRDefault="000C1B35">
            <w:pPr>
              <w:widowControl/>
              <w:jc w:val="center"/>
              <w:rPr>
                <w:rFonts w:eastAsia="仿宋_GB2312"/>
                <w:kern w:val="0"/>
                <w:sz w:val="24"/>
              </w:rPr>
            </w:pPr>
          </w:p>
        </w:tc>
        <w:tc>
          <w:tcPr>
            <w:tcW w:w="1474" w:type="pct"/>
            <w:vMerge/>
            <w:tcBorders>
              <w:left w:val="single" w:sz="4" w:space="0" w:color="auto"/>
              <w:right w:val="single" w:sz="4" w:space="0" w:color="auto"/>
            </w:tcBorders>
            <w:vAlign w:val="center"/>
          </w:tcPr>
          <w:p w14:paraId="28331CE7" w14:textId="77777777" w:rsidR="000C1B35" w:rsidRDefault="000C1B35">
            <w:pPr>
              <w:widowControl/>
              <w:jc w:val="center"/>
              <w:rPr>
                <w:rFonts w:eastAsia="仿宋_GB2312"/>
                <w:kern w:val="0"/>
                <w:sz w:val="24"/>
              </w:rPr>
            </w:pPr>
          </w:p>
        </w:tc>
        <w:tc>
          <w:tcPr>
            <w:tcW w:w="2422" w:type="pct"/>
            <w:tcBorders>
              <w:left w:val="single" w:sz="4" w:space="0" w:color="auto"/>
              <w:right w:val="single" w:sz="4" w:space="0" w:color="auto"/>
            </w:tcBorders>
            <w:vAlign w:val="center"/>
          </w:tcPr>
          <w:p w14:paraId="4BE897B1" w14:textId="77777777" w:rsidR="000C1B35" w:rsidRDefault="00000000">
            <w:pPr>
              <w:widowControl/>
              <w:jc w:val="center"/>
              <w:rPr>
                <w:rFonts w:eastAsia="仿宋_GB2312"/>
                <w:kern w:val="0"/>
                <w:sz w:val="24"/>
              </w:rPr>
            </w:pPr>
            <w:r>
              <w:rPr>
                <w:rFonts w:eastAsia="仿宋_GB2312"/>
                <w:kern w:val="0"/>
                <w:sz w:val="24"/>
              </w:rPr>
              <w:t>智能电表</w:t>
            </w:r>
          </w:p>
        </w:tc>
      </w:tr>
      <w:tr w:rsidR="000C1B35" w14:paraId="0389F3AC" w14:textId="77777777">
        <w:trPr>
          <w:trHeight w:val="62"/>
        </w:trPr>
        <w:tc>
          <w:tcPr>
            <w:tcW w:w="1104" w:type="pct"/>
            <w:vMerge/>
            <w:tcBorders>
              <w:left w:val="single" w:sz="4" w:space="0" w:color="auto"/>
              <w:right w:val="single" w:sz="4" w:space="0" w:color="auto"/>
            </w:tcBorders>
            <w:vAlign w:val="center"/>
          </w:tcPr>
          <w:p w14:paraId="4DD8C1CC" w14:textId="77777777" w:rsidR="000C1B35" w:rsidRDefault="000C1B35">
            <w:pPr>
              <w:widowControl/>
              <w:jc w:val="center"/>
              <w:rPr>
                <w:rFonts w:eastAsia="仿宋_GB2312"/>
                <w:kern w:val="0"/>
                <w:sz w:val="24"/>
              </w:rPr>
            </w:pPr>
          </w:p>
        </w:tc>
        <w:tc>
          <w:tcPr>
            <w:tcW w:w="1474" w:type="pct"/>
            <w:vMerge/>
            <w:tcBorders>
              <w:left w:val="single" w:sz="4" w:space="0" w:color="auto"/>
              <w:right w:val="single" w:sz="4" w:space="0" w:color="auto"/>
            </w:tcBorders>
            <w:vAlign w:val="center"/>
          </w:tcPr>
          <w:p w14:paraId="0F8F8DBF" w14:textId="77777777" w:rsidR="000C1B35" w:rsidRDefault="000C1B35">
            <w:pPr>
              <w:widowControl/>
              <w:jc w:val="center"/>
              <w:rPr>
                <w:rFonts w:eastAsia="仿宋_GB2312"/>
                <w:kern w:val="0"/>
                <w:sz w:val="24"/>
              </w:rPr>
            </w:pPr>
          </w:p>
        </w:tc>
        <w:tc>
          <w:tcPr>
            <w:tcW w:w="2422" w:type="pct"/>
            <w:tcBorders>
              <w:left w:val="single" w:sz="4" w:space="0" w:color="auto"/>
              <w:right w:val="single" w:sz="4" w:space="0" w:color="auto"/>
            </w:tcBorders>
            <w:vAlign w:val="center"/>
          </w:tcPr>
          <w:p w14:paraId="113D9BAD" w14:textId="77777777" w:rsidR="000C1B35" w:rsidRDefault="00000000">
            <w:pPr>
              <w:widowControl/>
              <w:jc w:val="center"/>
              <w:rPr>
                <w:rFonts w:eastAsia="仿宋_GB2312"/>
                <w:kern w:val="0"/>
                <w:sz w:val="24"/>
              </w:rPr>
            </w:pPr>
            <w:r>
              <w:rPr>
                <w:rFonts w:eastAsia="仿宋_GB2312"/>
                <w:kern w:val="0"/>
                <w:sz w:val="24"/>
              </w:rPr>
              <w:t>变压器</w:t>
            </w:r>
          </w:p>
        </w:tc>
      </w:tr>
      <w:tr w:rsidR="000C1B35" w14:paraId="5F8BE1DC" w14:textId="77777777">
        <w:trPr>
          <w:trHeight w:val="62"/>
        </w:trPr>
        <w:tc>
          <w:tcPr>
            <w:tcW w:w="1104" w:type="pct"/>
            <w:vMerge/>
            <w:tcBorders>
              <w:left w:val="single" w:sz="4" w:space="0" w:color="auto"/>
              <w:right w:val="single" w:sz="4" w:space="0" w:color="auto"/>
            </w:tcBorders>
            <w:vAlign w:val="center"/>
          </w:tcPr>
          <w:p w14:paraId="5E55CD52" w14:textId="77777777" w:rsidR="000C1B35" w:rsidRDefault="000C1B35">
            <w:pPr>
              <w:widowControl/>
              <w:jc w:val="center"/>
              <w:rPr>
                <w:rFonts w:eastAsia="仿宋_GB2312"/>
                <w:kern w:val="0"/>
                <w:sz w:val="24"/>
              </w:rPr>
            </w:pPr>
          </w:p>
        </w:tc>
        <w:tc>
          <w:tcPr>
            <w:tcW w:w="1474" w:type="pct"/>
            <w:vMerge/>
            <w:tcBorders>
              <w:left w:val="single" w:sz="4" w:space="0" w:color="auto"/>
              <w:right w:val="single" w:sz="4" w:space="0" w:color="auto"/>
            </w:tcBorders>
            <w:vAlign w:val="center"/>
          </w:tcPr>
          <w:p w14:paraId="1CB2B9B4" w14:textId="77777777" w:rsidR="000C1B35" w:rsidRDefault="000C1B35">
            <w:pPr>
              <w:widowControl/>
              <w:jc w:val="center"/>
              <w:rPr>
                <w:rFonts w:eastAsia="仿宋_GB2312"/>
                <w:kern w:val="0"/>
                <w:sz w:val="24"/>
              </w:rPr>
            </w:pPr>
          </w:p>
        </w:tc>
        <w:tc>
          <w:tcPr>
            <w:tcW w:w="2422" w:type="pct"/>
            <w:tcBorders>
              <w:left w:val="single" w:sz="4" w:space="0" w:color="auto"/>
              <w:right w:val="single" w:sz="4" w:space="0" w:color="auto"/>
            </w:tcBorders>
            <w:vAlign w:val="center"/>
          </w:tcPr>
          <w:p w14:paraId="0F8AEBFC" w14:textId="77777777" w:rsidR="000C1B35" w:rsidRDefault="00000000">
            <w:pPr>
              <w:widowControl/>
              <w:jc w:val="center"/>
              <w:rPr>
                <w:rFonts w:eastAsia="仿宋_GB2312"/>
                <w:kern w:val="0"/>
                <w:sz w:val="24"/>
              </w:rPr>
            </w:pPr>
            <w:r>
              <w:rPr>
                <w:rFonts w:eastAsia="仿宋_GB2312"/>
                <w:kern w:val="0"/>
                <w:sz w:val="24"/>
              </w:rPr>
              <w:t>智能调节技术</w:t>
            </w:r>
          </w:p>
        </w:tc>
      </w:tr>
      <w:tr w:rsidR="000C1B35" w14:paraId="4F9F600C" w14:textId="77777777">
        <w:trPr>
          <w:trHeight w:val="62"/>
        </w:trPr>
        <w:tc>
          <w:tcPr>
            <w:tcW w:w="1104" w:type="pct"/>
            <w:vMerge/>
            <w:tcBorders>
              <w:left w:val="single" w:sz="4" w:space="0" w:color="auto"/>
              <w:right w:val="single" w:sz="4" w:space="0" w:color="auto"/>
            </w:tcBorders>
            <w:vAlign w:val="center"/>
          </w:tcPr>
          <w:p w14:paraId="1464A16C" w14:textId="77777777" w:rsidR="000C1B35" w:rsidRDefault="000C1B35">
            <w:pPr>
              <w:widowControl/>
              <w:jc w:val="center"/>
              <w:rPr>
                <w:rFonts w:eastAsia="仿宋_GB2312"/>
                <w:kern w:val="0"/>
                <w:sz w:val="24"/>
              </w:rPr>
            </w:pPr>
          </w:p>
        </w:tc>
        <w:tc>
          <w:tcPr>
            <w:tcW w:w="1474" w:type="pct"/>
            <w:vMerge/>
            <w:tcBorders>
              <w:left w:val="single" w:sz="4" w:space="0" w:color="auto"/>
              <w:bottom w:val="single" w:sz="4" w:space="0" w:color="auto"/>
              <w:right w:val="single" w:sz="4" w:space="0" w:color="auto"/>
            </w:tcBorders>
            <w:vAlign w:val="center"/>
          </w:tcPr>
          <w:p w14:paraId="7391604F" w14:textId="77777777" w:rsidR="000C1B35" w:rsidRDefault="000C1B35">
            <w:pPr>
              <w:widowControl/>
              <w:jc w:val="center"/>
              <w:rPr>
                <w:rFonts w:eastAsia="仿宋_GB2312"/>
                <w:kern w:val="0"/>
                <w:sz w:val="24"/>
              </w:rPr>
            </w:pPr>
          </w:p>
        </w:tc>
        <w:tc>
          <w:tcPr>
            <w:tcW w:w="2422" w:type="pct"/>
            <w:tcBorders>
              <w:left w:val="single" w:sz="4" w:space="0" w:color="auto"/>
              <w:right w:val="single" w:sz="4" w:space="0" w:color="auto"/>
            </w:tcBorders>
            <w:vAlign w:val="center"/>
          </w:tcPr>
          <w:p w14:paraId="2B2899C2" w14:textId="77777777" w:rsidR="000C1B35" w:rsidRDefault="00000000">
            <w:pPr>
              <w:widowControl/>
              <w:jc w:val="center"/>
              <w:rPr>
                <w:rFonts w:eastAsia="仿宋_GB2312"/>
                <w:kern w:val="0"/>
                <w:sz w:val="24"/>
              </w:rPr>
            </w:pPr>
            <w:r>
              <w:rPr>
                <w:rFonts w:eastAsia="仿宋_GB2312"/>
                <w:kern w:val="0"/>
                <w:sz w:val="24"/>
              </w:rPr>
              <w:t>特种电缆</w:t>
            </w:r>
          </w:p>
        </w:tc>
      </w:tr>
      <w:tr w:rsidR="000C1B35" w14:paraId="3A3EF0FE" w14:textId="77777777">
        <w:trPr>
          <w:trHeight w:val="96"/>
        </w:trPr>
        <w:tc>
          <w:tcPr>
            <w:tcW w:w="1104" w:type="pct"/>
            <w:vMerge/>
            <w:tcBorders>
              <w:left w:val="single" w:sz="4" w:space="0" w:color="auto"/>
              <w:right w:val="single" w:sz="4" w:space="0" w:color="auto"/>
            </w:tcBorders>
            <w:vAlign w:val="center"/>
          </w:tcPr>
          <w:p w14:paraId="30348B85" w14:textId="77777777" w:rsidR="000C1B35" w:rsidRDefault="000C1B35">
            <w:pPr>
              <w:widowControl/>
              <w:jc w:val="center"/>
              <w:rPr>
                <w:rFonts w:eastAsia="仿宋_GB2312"/>
                <w:kern w:val="0"/>
                <w:sz w:val="24"/>
              </w:rPr>
            </w:pPr>
          </w:p>
        </w:tc>
        <w:tc>
          <w:tcPr>
            <w:tcW w:w="1474" w:type="pct"/>
            <w:vMerge w:val="restart"/>
            <w:tcBorders>
              <w:top w:val="single" w:sz="4" w:space="0" w:color="auto"/>
              <w:left w:val="single" w:sz="4" w:space="0" w:color="auto"/>
              <w:right w:val="single" w:sz="4" w:space="0" w:color="auto"/>
            </w:tcBorders>
            <w:vAlign w:val="center"/>
          </w:tcPr>
          <w:p w14:paraId="6AD93B04" w14:textId="77777777" w:rsidR="000C1B35" w:rsidRDefault="00000000">
            <w:pPr>
              <w:widowControl/>
              <w:jc w:val="center"/>
              <w:rPr>
                <w:rFonts w:eastAsia="仿宋_GB2312"/>
                <w:kern w:val="0"/>
                <w:sz w:val="24"/>
              </w:rPr>
            </w:pPr>
            <w:r>
              <w:rPr>
                <w:rFonts w:eastAsia="仿宋_GB2312"/>
                <w:kern w:val="0"/>
                <w:sz w:val="24"/>
              </w:rPr>
              <w:t>工业节能</w:t>
            </w:r>
          </w:p>
        </w:tc>
        <w:tc>
          <w:tcPr>
            <w:tcW w:w="2422" w:type="pct"/>
            <w:tcBorders>
              <w:left w:val="single" w:sz="4" w:space="0" w:color="auto"/>
              <w:right w:val="single" w:sz="4" w:space="0" w:color="auto"/>
            </w:tcBorders>
            <w:vAlign w:val="center"/>
          </w:tcPr>
          <w:p w14:paraId="2AB9F028" w14:textId="77777777" w:rsidR="000C1B35" w:rsidRDefault="00000000">
            <w:pPr>
              <w:widowControl/>
              <w:jc w:val="center"/>
              <w:rPr>
                <w:rFonts w:eastAsia="仿宋_GB2312"/>
                <w:kern w:val="0"/>
                <w:sz w:val="24"/>
              </w:rPr>
            </w:pPr>
            <w:r>
              <w:rPr>
                <w:rFonts w:eastAsia="仿宋_GB2312"/>
                <w:kern w:val="0"/>
                <w:sz w:val="24"/>
              </w:rPr>
              <w:t>工业节电技术</w:t>
            </w:r>
          </w:p>
        </w:tc>
      </w:tr>
      <w:tr w:rsidR="000C1B35" w14:paraId="1981E222" w14:textId="77777777">
        <w:trPr>
          <w:trHeight w:val="93"/>
        </w:trPr>
        <w:tc>
          <w:tcPr>
            <w:tcW w:w="1104" w:type="pct"/>
            <w:vMerge/>
            <w:tcBorders>
              <w:left w:val="single" w:sz="4" w:space="0" w:color="auto"/>
              <w:right w:val="single" w:sz="4" w:space="0" w:color="auto"/>
            </w:tcBorders>
            <w:vAlign w:val="center"/>
          </w:tcPr>
          <w:p w14:paraId="1BB01E89" w14:textId="77777777" w:rsidR="000C1B35" w:rsidRDefault="000C1B35">
            <w:pPr>
              <w:widowControl/>
              <w:jc w:val="center"/>
              <w:rPr>
                <w:rFonts w:eastAsia="仿宋_GB2312"/>
                <w:kern w:val="0"/>
                <w:sz w:val="24"/>
              </w:rPr>
            </w:pPr>
          </w:p>
        </w:tc>
        <w:tc>
          <w:tcPr>
            <w:tcW w:w="1474" w:type="pct"/>
            <w:vMerge/>
            <w:tcBorders>
              <w:left w:val="single" w:sz="4" w:space="0" w:color="auto"/>
              <w:right w:val="single" w:sz="4" w:space="0" w:color="auto"/>
            </w:tcBorders>
            <w:vAlign w:val="center"/>
          </w:tcPr>
          <w:p w14:paraId="4E903494" w14:textId="77777777" w:rsidR="000C1B35" w:rsidRDefault="000C1B35">
            <w:pPr>
              <w:widowControl/>
              <w:jc w:val="center"/>
              <w:rPr>
                <w:rFonts w:eastAsia="仿宋_GB2312"/>
                <w:kern w:val="0"/>
                <w:sz w:val="24"/>
              </w:rPr>
            </w:pPr>
          </w:p>
        </w:tc>
        <w:tc>
          <w:tcPr>
            <w:tcW w:w="2422" w:type="pct"/>
            <w:tcBorders>
              <w:left w:val="single" w:sz="4" w:space="0" w:color="auto"/>
              <w:right w:val="single" w:sz="4" w:space="0" w:color="auto"/>
            </w:tcBorders>
            <w:vAlign w:val="center"/>
          </w:tcPr>
          <w:p w14:paraId="0D3DDE32" w14:textId="77777777" w:rsidR="000C1B35" w:rsidRDefault="00000000">
            <w:pPr>
              <w:widowControl/>
              <w:jc w:val="center"/>
              <w:rPr>
                <w:rFonts w:eastAsia="仿宋_GB2312"/>
                <w:kern w:val="0"/>
                <w:sz w:val="24"/>
              </w:rPr>
            </w:pPr>
            <w:r>
              <w:rPr>
                <w:rFonts w:eastAsia="仿宋_GB2312"/>
                <w:kern w:val="0"/>
                <w:sz w:val="24"/>
              </w:rPr>
              <w:t>工业余热利用</w:t>
            </w:r>
          </w:p>
        </w:tc>
      </w:tr>
      <w:tr w:rsidR="000C1B35" w14:paraId="778E1F3F" w14:textId="77777777">
        <w:trPr>
          <w:trHeight w:val="93"/>
        </w:trPr>
        <w:tc>
          <w:tcPr>
            <w:tcW w:w="1104" w:type="pct"/>
            <w:vMerge/>
            <w:tcBorders>
              <w:left w:val="single" w:sz="4" w:space="0" w:color="auto"/>
              <w:right w:val="single" w:sz="4" w:space="0" w:color="auto"/>
            </w:tcBorders>
            <w:vAlign w:val="center"/>
          </w:tcPr>
          <w:p w14:paraId="26CCEE25" w14:textId="77777777" w:rsidR="000C1B35" w:rsidRDefault="000C1B35">
            <w:pPr>
              <w:widowControl/>
              <w:jc w:val="center"/>
              <w:rPr>
                <w:rFonts w:eastAsia="仿宋_GB2312"/>
                <w:kern w:val="0"/>
                <w:sz w:val="24"/>
              </w:rPr>
            </w:pPr>
          </w:p>
        </w:tc>
        <w:tc>
          <w:tcPr>
            <w:tcW w:w="1474" w:type="pct"/>
            <w:vMerge/>
            <w:tcBorders>
              <w:left w:val="single" w:sz="4" w:space="0" w:color="auto"/>
              <w:right w:val="single" w:sz="4" w:space="0" w:color="auto"/>
            </w:tcBorders>
            <w:vAlign w:val="center"/>
          </w:tcPr>
          <w:p w14:paraId="1ED8D956" w14:textId="77777777" w:rsidR="000C1B35" w:rsidRDefault="000C1B35">
            <w:pPr>
              <w:widowControl/>
              <w:jc w:val="center"/>
              <w:rPr>
                <w:rFonts w:eastAsia="仿宋_GB2312"/>
                <w:kern w:val="0"/>
                <w:sz w:val="24"/>
              </w:rPr>
            </w:pPr>
          </w:p>
        </w:tc>
        <w:tc>
          <w:tcPr>
            <w:tcW w:w="2422" w:type="pct"/>
            <w:tcBorders>
              <w:left w:val="single" w:sz="4" w:space="0" w:color="auto"/>
              <w:right w:val="single" w:sz="4" w:space="0" w:color="auto"/>
            </w:tcBorders>
            <w:vAlign w:val="center"/>
          </w:tcPr>
          <w:p w14:paraId="00166E32" w14:textId="77777777" w:rsidR="000C1B35" w:rsidRDefault="00000000">
            <w:pPr>
              <w:widowControl/>
              <w:jc w:val="center"/>
              <w:rPr>
                <w:rFonts w:eastAsia="仿宋_GB2312"/>
                <w:kern w:val="0"/>
                <w:sz w:val="24"/>
              </w:rPr>
            </w:pPr>
            <w:r>
              <w:rPr>
                <w:rFonts w:eastAsia="仿宋_GB2312"/>
                <w:kern w:val="0"/>
                <w:sz w:val="24"/>
              </w:rPr>
              <w:t>高效制冷技术及空调技术</w:t>
            </w:r>
          </w:p>
        </w:tc>
      </w:tr>
      <w:tr w:rsidR="000C1B35" w14:paraId="70138A24" w14:textId="77777777">
        <w:trPr>
          <w:trHeight w:val="93"/>
        </w:trPr>
        <w:tc>
          <w:tcPr>
            <w:tcW w:w="1104" w:type="pct"/>
            <w:vMerge/>
            <w:tcBorders>
              <w:left w:val="single" w:sz="4" w:space="0" w:color="auto"/>
              <w:right w:val="single" w:sz="4" w:space="0" w:color="auto"/>
            </w:tcBorders>
            <w:vAlign w:val="center"/>
          </w:tcPr>
          <w:p w14:paraId="22519EBD" w14:textId="77777777" w:rsidR="000C1B35" w:rsidRDefault="000C1B35">
            <w:pPr>
              <w:widowControl/>
              <w:jc w:val="center"/>
              <w:rPr>
                <w:rFonts w:eastAsia="仿宋_GB2312"/>
                <w:kern w:val="0"/>
                <w:sz w:val="24"/>
              </w:rPr>
            </w:pPr>
          </w:p>
        </w:tc>
        <w:tc>
          <w:tcPr>
            <w:tcW w:w="1474" w:type="pct"/>
            <w:vMerge/>
            <w:tcBorders>
              <w:left w:val="single" w:sz="4" w:space="0" w:color="auto"/>
              <w:bottom w:val="single" w:sz="4" w:space="0" w:color="auto"/>
              <w:right w:val="single" w:sz="4" w:space="0" w:color="auto"/>
            </w:tcBorders>
            <w:vAlign w:val="center"/>
          </w:tcPr>
          <w:p w14:paraId="30437AAC" w14:textId="77777777" w:rsidR="000C1B35" w:rsidRDefault="000C1B35">
            <w:pPr>
              <w:widowControl/>
              <w:jc w:val="center"/>
              <w:rPr>
                <w:rFonts w:eastAsia="仿宋_GB2312"/>
                <w:kern w:val="0"/>
                <w:sz w:val="24"/>
              </w:rPr>
            </w:pPr>
          </w:p>
        </w:tc>
        <w:tc>
          <w:tcPr>
            <w:tcW w:w="2422" w:type="pct"/>
            <w:tcBorders>
              <w:left w:val="single" w:sz="4" w:space="0" w:color="auto"/>
              <w:right w:val="single" w:sz="4" w:space="0" w:color="auto"/>
            </w:tcBorders>
            <w:vAlign w:val="center"/>
          </w:tcPr>
          <w:p w14:paraId="27C5F34D" w14:textId="77777777" w:rsidR="000C1B35" w:rsidRDefault="00000000">
            <w:pPr>
              <w:widowControl/>
              <w:jc w:val="center"/>
              <w:rPr>
                <w:rFonts w:eastAsia="仿宋_GB2312"/>
                <w:kern w:val="0"/>
                <w:sz w:val="24"/>
              </w:rPr>
            </w:pPr>
            <w:r>
              <w:rPr>
                <w:rFonts w:eastAsia="仿宋_GB2312"/>
                <w:kern w:val="0"/>
                <w:sz w:val="24"/>
              </w:rPr>
              <w:t>工业锅炉与炉窑</w:t>
            </w:r>
          </w:p>
        </w:tc>
      </w:tr>
      <w:tr w:rsidR="000C1B35" w14:paraId="5EBA7968" w14:textId="77777777">
        <w:trPr>
          <w:trHeight w:val="188"/>
        </w:trPr>
        <w:tc>
          <w:tcPr>
            <w:tcW w:w="1104" w:type="pct"/>
            <w:vMerge/>
            <w:tcBorders>
              <w:left w:val="single" w:sz="4" w:space="0" w:color="auto"/>
              <w:right w:val="single" w:sz="4" w:space="0" w:color="auto"/>
            </w:tcBorders>
            <w:vAlign w:val="center"/>
          </w:tcPr>
          <w:p w14:paraId="38A7779F" w14:textId="77777777" w:rsidR="000C1B35" w:rsidRDefault="000C1B35">
            <w:pPr>
              <w:widowControl/>
              <w:jc w:val="center"/>
              <w:rPr>
                <w:rFonts w:eastAsia="仿宋_GB2312"/>
                <w:kern w:val="0"/>
                <w:sz w:val="24"/>
              </w:rPr>
            </w:pPr>
          </w:p>
        </w:tc>
        <w:tc>
          <w:tcPr>
            <w:tcW w:w="1474" w:type="pct"/>
            <w:vMerge w:val="restart"/>
            <w:tcBorders>
              <w:top w:val="single" w:sz="4" w:space="0" w:color="auto"/>
              <w:left w:val="single" w:sz="4" w:space="0" w:color="auto"/>
              <w:right w:val="single" w:sz="4" w:space="0" w:color="auto"/>
            </w:tcBorders>
            <w:vAlign w:val="center"/>
          </w:tcPr>
          <w:p w14:paraId="0BA4E203" w14:textId="77777777" w:rsidR="000C1B35" w:rsidRDefault="00000000">
            <w:pPr>
              <w:widowControl/>
              <w:jc w:val="center"/>
              <w:rPr>
                <w:rFonts w:eastAsia="仿宋_GB2312"/>
                <w:kern w:val="0"/>
                <w:sz w:val="24"/>
              </w:rPr>
            </w:pPr>
            <w:r>
              <w:rPr>
                <w:rFonts w:eastAsia="仿宋_GB2312"/>
                <w:kern w:val="0"/>
                <w:sz w:val="24"/>
              </w:rPr>
              <w:t>建筑节能</w:t>
            </w:r>
          </w:p>
        </w:tc>
        <w:tc>
          <w:tcPr>
            <w:tcW w:w="2422" w:type="pct"/>
            <w:tcBorders>
              <w:left w:val="single" w:sz="4" w:space="0" w:color="auto"/>
              <w:right w:val="single" w:sz="4" w:space="0" w:color="auto"/>
            </w:tcBorders>
            <w:vAlign w:val="center"/>
          </w:tcPr>
          <w:p w14:paraId="4F7F38FF" w14:textId="77777777" w:rsidR="000C1B35" w:rsidRDefault="00000000">
            <w:pPr>
              <w:widowControl/>
              <w:jc w:val="center"/>
              <w:rPr>
                <w:rFonts w:eastAsia="仿宋_GB2312"/>
                <w:kern w:val="0"/>
                <w:sz w:val="24"/>
              </w:rPr>
            </w:pPr>
            <w:r>
              <w:rPr>
                <w:rFonts w:eastAsia="仿宋_GB2312"/>
                <w:kern w:val="0"/>
                <w:sz w:val="24"/>
              </w:rPr>
              <w:t>建筑节能材料</w:t>
            </w:r>
          </w:p>
        </w:tc>
      </w:tr>
      <w:tr w:rsidR="000C1B35" w14:paraId="0CCAD1B2" w14:textId="77777777">
        <w:trPr>
          <w:trHeight w:val="187"/>
        </w:trPr>
        <w:tc>
          <w:tcPr>
            <w:tcW w:w="1104" w:type="pct"/>
            <w:vMerge/>
            <w:tcBorders>
              <w:left w:val="single" w:sz="4" w:space="0" w:color="auto"/>
              <w:right w:val="single" w:sz="4" w:space="0" w:color="auto"/>
            </w:tcBorders>
            <w:vAlign w:val="center"/>
          </w:tcPr>
          <w:p w14:paraId="32D084C4" w14:textId="77777777" w:rsidR="000C1B35" w:rsidRDefault="000C1B35">
            <w:pPr>
              <w:widowControl/>
              <w:jc w:val="center"/>
              <w:rPr>
                <w:rFonts w:eastAsia="仿宋_GB2312"/>
                <w:kern w:val="0"/>
                <w:sz w:val="24"/>
              </w:rPr>
            </w:pPr>
          </w:p>
        </w:tc>
        <w:tc>
          <w:tcPr>
            <w:tcW w:w="1474" w:type="pct"/>
            <w:vMerge/>
            <w:tcBorders>
              <w:left w:val="single" w:sz="4" w:space="0" w:color="auto"/>
              <w:bottom w:val="single" w:sz="4" w:space="0" w:color="auto"/>
              <w:right w:val="single" w:sz="4" w:space="0" w:color="auto"/>
            </w:tcBorders>
            <w:vAlign w:val="center"/>
          </w:tcPr>
          <w:p w14:paraId="048221F5" w14:textId="77777777" w:rsidR="000C1B35" w:rsidRDefault="000C1B35">
            <w:pPr>
              <w:widowControl/>
              <w:jc w:val="center"/>
              <w:rPr>
                <w:rFonts w:eastAsia="仿宋_GB2312"/>
                <w:kern w:val="0"/>
                <w:sz w:val="24"/>
              </w:rPr>
            </w:pPr>
          </w:p>
        </w:tc>
        <w:tc>
          <w:tcPr>
            <w:tcW w:w="2422" w:type="pct"/>
            <w:tcBorders>
              <w:left w:val="single" w:sz="4" w:space="0" w:color="auto"/>
              <w:right w:val="single" w:sz="4" w:space="0" w:color="auto"/>
            </w:tcBorders>
            <w:vAlign w:val="center"/>
          </w:tcPr>
          <w:p w14:paraId="0F5D63D0" w14:textId="77777777" w:rsidR="000C1B35" w:rsidRDefault="00000000">
            <w:pPr>
              <w:widowControl/>
              <w:jc w:val="center"/>
              <w:rPr>
                <w:rFonts w:eastAsia="仿宋_GB2312"/>
                <w:kern w:val="0"/>
                <w:sz w:val="24"/>
              </w:rPr>
            </w:pPr>
            <w:r>
              <w:rPr>
                <w:rFonts w:eastAsia="仿宋_GB2312"/>
                <w:kern w:val="0"/>
                <w:sz w:val="24"/>
              </w:rPr>
              <w:t>建筑节能系统与设备</w:t>
            </w:r>
          </w:p>
        </w:tc>
      </w:tr>
      <w:tr w:rsidR="000C1B35" w14:paraId="63DA4775" w14:textId="77777777">
        <w:trPr>
          <w:trHeight w:val="96"/>
        </w:trPr>
        <w:tc>
          <w:tcPr>
            <w:tcW w:w="1104" w:type="pct"/>
            <w:vMerge/>
            <w:tcBorders>
              <w:left w:val="single" w:sz="4" w:space="0" w:color="auto"/>
              <w:right w:val="single" w:sz="4" w:space="0" w:color="auto"/>
            </w:tcBorders>
            <w:vAlign w:val="center"/>
          </w:tcPr>
          <w:p w14:paraId="5BDB56CE" w14:textId="77777777" w:rsidR="000C1B35" w:rsidRDefault="000C1B35">
            <w:pPr>
              <w:widowControl/>
              <w:jc w:val="center"/>
              <w:rPr>
                <w:rFonts w:eastAsia="仿宋_GB2312"/>
                <w:kern w:val="0"/>
                <w:sz w:val="24"/>
              </w:rPr>
            </w:pPr>
          </w:p>
        </w:tc>
        <w:tc>
          <w:tcPr>
            <w:tcW w:w="1474" w:type="pct"/>
            <w:vMerge w:val="restart"/>
            <w:tcBorders>
              <w:top w:val="single" w:sz="4" w:space="0" w:color="auto"/>
              <w:left w:val="single" w:sz="4" w:space="0" w:color="auto"/>
              <w:right w:val="single" w:sz="4" w:space="0" w:color="auto"/>
            </w:tcBorders>
            <w:vAlign w:val="center"/>
          </w:tcPr>
          <w:p w14:paraId="089DFF12" w14:textId="77777777" w:rsidR="000C1B35" w:rsidRDefault="00000000">
            <w:pPr>
              <w:widowControl/>
              <w:jc w:val="center"/>
              <w:rPr>
                <w:rFonts w:eastAsia="仿宋_GB2312"/>
                <w:kern w:val="0"/>
                <w:sz w:val="24"/>
              </w:rPr>
            </w:pPr>
            <w:r>
              <w:rPr>
                <w:rFonts w:eastAsia="仿宋_GB2312"/>
                <w:kern w:val="0"/>
                <w:sz w:val="24"/>
              </w:rPr>
              <w:t>煤炭</w:t>
            </w:r>
          </w:p>
        </w:tc>
        <w:tc>
          <w:tcPr>
            <w:tcW w:w="2422" w:type="pct"/>
            <w:tcBorders>
              <w:left w:val="single" w:sz="4" w:space="0" w:color="auto"/>
              <w:right w:val="single" w:sz="4" w:space="0" w:color="auto"/>
            </w:tcBorders>
            <w:vAlign w:val="center"/>
          </w:tcPr>
          <w:p w14:paraId="304F0E09" w14:textId="77777777" w:rsidR="000C1B35" w:rsidRDefault="00000000">
            <w:pPr>
              <w:widowControl/>
              <w:jc w:val="center"/>
              <w:rPr>
                <w:rFonts w:eastAsia="仿宋_GB2312"/>
                <w:kern w:val="0"/>
                <w:sz w:val="24"/>
              </w:rPr>
            </w:pPr>
            <w:r>
              <w:rPr>
                <w:rFonts w:eastAsia="仿宋_GB2312"/>
                <w:kern w:val="0"/>
                <w:sz w:val="24"/>
              </w:rPr>
              <w:t>煤化工</w:t>
            </w:r>
          </w:p>
        </w:tc>
      </w:tr>
      <w:tr w:rsidR="000C1B35" w14:paraId="38A1C071" w14:textId="77777777">
        <w:trPr>
          <w:trHeight w:val="93"/>
        </w:trPr>
        <w:tc>
          <w:tcPr>
            <w:tcW w:w="1104" w:type="pct"/>
            <w:vMerge/>
            <w:tcBorders>
              <w:left w:val="single" w:sz="4" w:space="0" w:color="auto"/>
              <w:right w:val="single" w:sz="4" w:space="0" w:color="auto"/>
            </w:tcBorders>
            <w:vAlign w:val="center"/>
          </w:tcPr>
          <w:p w14:paraId="47F44BB0" w14:textId="77777777" w:rsidR="000C1B35" w:rsidRDefault="000C1B35">
            <w:pPr>
              <w:widowControl/>
              <w:jc w:val="center"/>
              <w:rPr>
                <w:rFonts w:eastAsia="仿宋_GB2312"/>
                <w:kern w:val="0"/>
                <w:sz w:val="24"/>
              </w:rPr>
            </w:pPr>
          </w:p>
        </w:tc>
        <w:tc>
          <w:tcPr>
            <w:tcW w:w="1474" w:type="pct"/>
            <w:vMerge/>
            <w:tcBorders>
              <w:left w:val="single" w:sz="4" w:space="0" w:color="auto"/>
              <w:right w:val="single" w:sz="4" w:space="0" w:color="auto"/>
            </w:tcBorders>
            <w:vAlign w:val="center"/>
          </w:tcPr>
          <w:p w14:paraId="02088645" w14:textId="77777777" w:rsidR="000C1B35" w:rsidRDefault="000C1B35">
            <w:pPr>
              <w:widowControl/>
              <w:jc w:val="center"/>
              <w:rPr>
                <w:rFonts w:eastAsia="仿宋_GB2312"/>
                <w:kern w:val="0"/>
                <w:sz w:val="24"/>
              </w:rPr>
            </w:pPr>
          </w:p>
        </w:tc>
        <w:tc>
          <w:tcPr>
            <w:tcW w:w="2422" w:type="pct"/>
            <w:tcBorders>
              <w:left w:val="single" w:sz="4" w:space="0" w:color="auto"/>
              <w:right w:val="single" w:sz="4" w:space="0" w:color="auto"/>
            </w:tcBorders>
            <w:vAlign w:val="center"/>
          </w:tcPr>
          <w:p w14:paraId="1C13A4B0" w14:textId="77777777" w:rsidR="000C1B35" w:rsidRDefault="00000000">
            <w:pPr>
              <w:widowControl/>
              <w:jc w:val="center"/>
              <w:rPr>
                <w:rFonts w:eastAsia="仿宋_GB2312"/>
                <w:kern w:val="0"/>
                <w:sz w:val="24"/>
              </w:rPr>
            </w:pPr>
            <w:r>
              <w:rPr>
                <w:rFonts w:eastAsia="仿宋_GB2312"/>
                <w:kern w:val="0"/>
                <w:sz w:val="24"/>
              </w:rPr>
              <w:t>洁净煤技术</w:t>
            </w:r>
          </w:p>
        </w:tc>
      </w:tr>
      <w:tr w:rsidR="000C1B35" w14:paraId="1346CDBC" w14:textId="77777777">
        <w:trPr>
          <w:trHeight w:val="93"/>
        </w:trPr>
        <w:tc>
          <w:tcPr>
            <w:tcW w:w="1104" w:type="pct"/>
            <w:vMerge/>
            <w:tcBorders>
              <w:left w:val="single" w:sz="4" w:space="0" w:color="auto"/>
              <w:right w:val="single" w:sz="4" w:space="0" w:color="auto"/>
            </w:tcBorders>
            <w:vAlign w:val="center"/>
          </w:tcPr>
          <w:p w14:paraId="30608AFD" w14:textId="77777777" w:rsidR="000C1B35" w:rsidRDefault="000C1B35">
            <w:pPr>
              <w:widowControl/>
              <w:jc w:val="center"/>
              <w:rPr>
                <w:rFonts w:eastAsia="仿宋_GB2312"/>
                <w:kern w:val="0"/>
                <w:sz w:val="24"/>
              </w:rPr>
            </w:pPr>
          </w:p>
        </w:tc>
        <w:tc>
          <w:tcPr>
            <w:tcW w:w="1474" w:type="pct"/>
            <w:vMerge/>
            <w:tcBorders>
              <w:left w:val="single" w:sz="4" w:space="0" w:color="auto"/>
              <w:right w:val="single" w:sz="4" w:space="0" w:color="auto"/>
            </w:tcBorders>
            <w:vAlign w:val="center"/>
          </w:tcPr>
          <w:p w14:paraId="02C0E0E2" w14:textId="77777777" w:rsidR="000C1B35" w:rsidRDefault="000C1B35">
            <w:pPr>
              <w:widowControl/>
              <w:jc w:val="center"/>
              <w:rPr>
                <w:rFonts w:eastAsia="仿宋_GB2312"/>
                <w:kern w:val="0"/>
                <w:sz w:val="24"/>
              </w:rPr>
            </w:pPr>
          </w:p>
        </w:tc>
        <w:tc>
          <w:tcPr>
            <w:tcW w:w="2422" w:type="pct"/>
            <w:tcBorders>
              <w:left w:val="single" w:sz="4" w:space="0" w:color="auto"/>
              <w:right w:val="single" w:sz="4" w:space="0" w:color="auto"/>
            </w:tcBorders>
            <w:vAlign w:val="center"/>
          </w:tcPr>
          <w:p w14:paraId="3C7FF0D4" w14:textId="77777777" w:rsidR="000C1B35" w:rsidRDefault="00000000">
            <w:pPr>
              <w:widowControl/>
              <w:jc w:val="center"/>
              <w:rPr>
                <w:rFonts w:eastAsia="仿宋_GB2312"/>
                <w:kern w:val="0"/>
                <w:sz w:val="24"/>
              </w:rPr>
            </w:pPr>
            <w:r>
              <w:rPr>
                <w:rFonts w:eastAsia="仿宋_GB2312"/>
                <w:kern w:val="0"/>
                <w:sz w:val="24"/>
              </w:rPr>
              <w:t>煤炭安全生产</w:t>
            </w:r>
          </w:p>
        </w:tc>
      </w:tr>
      <w:tr w:rsidR="000C1B35" w14:paraId="3C54DC35" w14:textId="77777777">
        <w:trPr>
          <w:trHeight w:val="93"/>
        </w:trPr>
        <w:tc>
          <w:tcPr>
            <w:tcW w:w="1104" w:type="pct"/>
            <w:vMerge/>
            <w:tcBorders>
              <w:left w:val="single" w:sz="4" w:space="0" w:color="auto"/>
              <w:right w:val="single" w:sz="4" w:space="0" w:color="auto"/>
            </w:tcBorders>
            <w:vAlign w:val="center"/>
          </w:tcPr>
          <w:p w14:paraId="1E4F722D" w14:textId="77777777" w:rsidR="000C1B35" w:rsidRDefault="000C1B35">
            <w:pPr>
              <w:widowControl/>
              <w:jc w:val="center"/>
              <w:rPr>
                <w:rFonts w:eastAsia="仿宋_GB2312"/>
                <w:kern w:val="0"/>
                <w:sz w:val="24"/>
              </w:rPr>
            </w:pPr>
          </w:p>
        </w:tc>
        <w:tc>
          <w:tcPr>
            <w:tcW w:w="1474" w:type="pct"/>
            <w:vMerge/>
            <w:tcBorders>
              <w:left w:val="single" w:sz="4" w:space="0" w:color="auto"/>
              <w:bottom w:val="single" w:sz="4" w:space="0" w:color="auto"/>
              <w:right w:val="single" w:sz="4" w:space="0" w:color="auto"/>
            </w:tcBorders>
            <w:vAlign w:val="center"/>
          </w:tcPr>
          <w:p w14:paraId="68DBE9C2" w14:textId="77777777" w:rsidR="000C1B35" w:rsidRDefault="000C1B35">
            <w:pPr>
              <w:widowControl/>
              <w:jc w:val="center"/>
              <w:rPr>
                <w:rFonts w:eastAsia="仿宋_GB2312"/>
                <w:kern w:val="0"/>
                <w:sz w:val="24"/>
              </w:rPr>
            </w:pPr>
          </w:p>
        </w:tc>
        <w:tc>
          <w:tcPr>
            <w:tcW w:w="2422" w:type="pct"/>
            <w:tcBorders>
              <w:left w:val="single" w:sz="4" w:space="0" w:color="auto"/>
              <w:right w:val="single" w:sz="4" w:space="0" w:color="auto"/>
            </w:tcBorders>
            <w:vAlign w:val="center"/>
          </w:tcPr>
          <w:p w14:paraId="57A3A745" w14:textId="77777777" w:rsidR="000C1B35" w:rsidRDefault="00000000">
            <w:pPr>
              <w:widowControl/>
              <w:jc w:val="center"/>
              <w:rPr>
                <w:rFonts w:eastAsia="仿宋_GB2312"/>
                <w:kern w:val="0"/>
                <w:sz w:val="24"/>
              </w:rPr>
            </w:pPr>
            <w:r>
              <w:rPr>
                <w:rFonts w:eastAsia="仿宋_GB2312"/>
                <w:kern w:val="0"/>
                <w:sz w:val="24"/>
              </w:rPr>
              <w:t>矿山工程</w:t>
            </w:r>
          </w:p>
        </w:tc>
      </w:tr>
      <w:tr w:rsidR="000C1B35" w14:paraId="51998C94" w14:textId="77777777">
        <w:trPr>
          <w:trHeight w:val="188"/>
        </w:trPr>
        <w:tc>
          <w:tcPr>
            <w:tcW w:w="1104" w:type="pct"/>
            <w:vMerge/>
            <w:tcBorders>
              <w:left w:val="single" w:sz="4" w:space="0" w:color="auto"/>
              <w:right w:val="single" w:sz="4" w:space="0" w:color="auto"/>
            </w:tcBorders>
            <w:vAlign w:val="center"/>
          </w:tcPr>
          <w:p w14:paraId="1E90A470" w14:textId="77777777" w:rsidR="000C1B35" w:rsidRDefault="000C1B35">
            <w:pPr>
              <w:widowControl/>
              <w:jc w:val="center"/>
              <w:rPr>
                <w:rFonts w:eastAsia="仿宋_GB2312"/>
                <w:kern w:val="0"/>
                <w:sz w:val="24"/>
              </w:rPr>
            </w:pPr>
          </w:p>
        </w:tc>
        <w:tc>
          <w:tcPr>
            <w:tcW w:w="1474" w:type="pct"/>
            <w:vMerge w:val="restart"/>
            <w:tcBorders>
              <w:top w:val="single" w:sz="4" w:space="0" w:color="auto"/>
              <w:left w:val="single" w:sz="4" w:space="0" w:color="auto"/>
              <w:right w:val="single" w:sz="4" w:space="0" w:color="auto"/>
            </w:tcBorders>
            <w:vAlign w:val="center"/>
          </w:tcPr>
          <w:p w14:paraId="2E012598" w14:textId="77777777" w:rsidR="000C1B35" w:rsidRDefault="00000000">
            <w:pPr>
              <w:widowControl/>
              <w:jc w:val="center"/>
              <w:rPr>
                <w:rFonts w:eastAsia="仿宋_GB2312"/>
                <w:kern w:val="0"/>
                <w:sz w:val="24"/>
              </w:rPr>
            </w:pPr>
            <w:r>
              <w:rPr>
                <w:rFonts w:eastAsia="仿宋_GB2312"/>
                <w:kern w:val="0"/>
                <w:sz w:val="24"/>
              </w:rPr>
              <w:t>石油、天然气</w:t>
            </w:r>
          </w:p>
        </w:tc>
        <w:tc>
          <w:tcPr>
            <w:tcW w:w="2422" w:type="pct"/>
            <w:tcBorders>
              <w:left w:val="single" w:sz="4" w:space="0" w:color="auto"/>
              <w:right w:val="single" w:sz="4" w:space="0" w:color="auto"/>
            </w:tcBorders>
            <w:vAlign w:val="center"/>
          </w:tcPr>
          <w:p w14:paraId="7D0C07F0" w14:textId="77777777" w:rsidR="000C1B35" w:rsidRDefault="00000000">
            <w:pPr>
              <w:widowControl/>
              <w:jc w:val="center"/>
              <w:rPr>
                <w:rFonts w:eastAsia="仿宋_GB2312"/>
                <w:kern w:val="0"/>
                <w:sz w:val="24"/>
              </w:rPr>
            </w:pPr>
            <w:r>
              <w:rPr>
                <w:rFonts w:eastAsia="仿宋_GB2312"/>
                <w:kern w:val="0"/>
                <w:sz w:val="24"/>
              </w:rPr>
              <w:t>石油、天然气化工</w:t>
            </w:r>
          </w:p>
        </w:tc>
      </w:tr>
      <w:tr w:rsidR="000C1B35" w14:paraId="695CB8B9" w14:textId="77777777">
        <w:trPr>
          <w:trHeight w:val="187"/>
        </w:trPr>
        <w:tc>
          <w:tcPr>
            <w:tcW w:w="1104" w:type="pct"/>
            <w:vMerge/>
            <w:tcBorders>
              <w:left w:val="single" w:sz="4" w:space="0" w:color="auto"/>
              <w:right w:val="single" w:sz="4" w:space="0" w:color="auto"/>
            </w:tcBorders>
            <w:vAlign w:val="center"/>
          </w:tcPr>
          <w:p w14:paraId="0AB2F67D" w14:textId="77777777" w:rsidR="000C1B35" w:rsidRDefault="000C1B35">
            <w:pPr>
              <w:widowControl/>
              <w:jc w:val="center"/>
              <w:rPr>
                <w:rFonts w:eastAsia="仿宋_GB2312"/>
                <w:kern w:val="0"/>
                <w:sz w:val="24"/>
              </w:rPr>
            </w:pPr>
          </w:p>
        </w:tc>
        <w:tc>
          <w:tcPr>
            <w:tcW w:w="1474" w:type="pct"/>
            <w:vMerge/>
            <w:tcBorders>
              <w:left w:val="single" w:sz="4" w:space="0" w:color="auto"/>
              <w:bottom w:val="single" w:sz="4" w:space="0" w:color="auto"/>
              <w:right w:val="single" w:sz="4" w:space="0" w:color="auto"/>
            </w:tcBorders>
            <w:vAlign w:val="center"/>
          </w:tcPr>
          <w:p w14:paraId="0EA6E265" w14:textId="77777777" w:rsidR="000C1B35" w:rsidRDefault="000C1B35">
            <w:pPr>
              <w:widowControl/>
              <w:jc w:val="center"/>
              <w:rPr>
                <w:rFonts w:eastAsia="仿宋_GB2312"/>
                <w:kern w:val="0"/>
                <w:sz w:val="24"/>
              </w:rPr>
            </w:pPr>
          </w:p>
        </w:tc>
        <w:tc>
          <w:tcPr>
            <w:tcW w:w="2422" w:type="pct"/>
            <w:tcBorders>
              <w:left w:val="single" w:sz="4" w:space="0" w:color="auto"/>
              <w:right w:val="single" w:sz="4" w:space="0" w:color="auto"/>
            </w:tcBorders>
            <w:vAlign w:val="center"/>
          </w:tcPr>
          <w:p w14:paraId="3347ED05" w14:textId="77777777" w:rsidR="000C1B35" w:rsidRDefault="00000000">
            <w:pPr>
              <w:widowControl/>
              <w:jc w:val="center"/>
              <w:rPr>
                <w:rFonts w:eastAsia="仿宋_GB2312"/>
                <w:kern w:val="0"/>
                <w:sz w:val="24"/>
              </w:rPr>
            </w:pPr>
            <w:r>
              <w:rPr>
                <w:rFonts w:eastAsia="仿宋_GB2312"/>
                <w:kern w:val="0"/>
                <w:sz w:val="24"/>
              </w:rPr>
              <w:t>石油、天然气装备</w:t>
            </w:r>
          </w:p>
        </w:tc>
      </w:tr>
      <w:tr w:rsidR="000C1B35" w14:paraId="72C7E6D1" w14:textId="77777777">
        <w:trPr>
          <w:trHeight w:val="368"/>
        </w:trPr>
        <w:tc>
          <w:tcPr>
            <w:tcW w:w="1104" w:type="pct"/>
            <w:vMerge/>
            <w:tcBorders>
              <w:left w:val="single" w:sz="4" w:space="0" w:color="auto"/>
              <w:right w:val="single" w:sz="4" w:space="0" w:color="auto"/>
            </w:tcBorders>
            <w:vAlign w:val="center"/>
          </w:tcPr>
          <w:p w14:paraId="25277E3B" w14:textId="77777777" w:rsidR="000C1B35" w:rsidRDefault="000C1B35">
            <w:pPr>
              <w:widowControl/>
              <w:jc w:val="center"/>
              <w:rPr>
                <w:rFonts w:eastAsia="仿宋_GB2312"/>
                <w:kern w:val="0"/>
                <w:sz w:val="24"/>
              </w:rPr>
            </w:pPr>
          </w:p>
        </w:tc>
        <w:tc>
          <w:tcPr>
            <w:tcW w:w="1474" w:type="pct"/>
            <w:tcBorders>
              <w:top w:val="single" w:sz="4" w:space="0" w:color="auto"/>
              <w:left w:val="single" w:sz="4" w:space="0" w:color="auto"/>
              <w:bottom w:val="single" w:sz="4" w:space="0" w:color="auto"/>
              <w:right w:val="single" w:sz="4" w:space="0" w:color="auto"/>
            </w:tcBorders>
            <w:vAlign w:val="center"/>
          </w:tcPr>
          <w:p w14:paraId="77225BEC" w14:textId="77777777" w:rsidR="000C1B35" w:rsidRDefault="00000000">
            <w:pPr>
              <w:widowControl/>
              <w:jc w:val="center"/>
              <w:rPr>
                <w:rFonts w:eastAsia="仿宋_GB2312"/>
                <w:kern w:val="0"/>
                <w:sz w:val="24"/>
              </w:rPr>
            </w:pPr>
            <w:r>
              <w:rPr>
                <w:rFonts w:eastAsia="仿宋_GB2312"/>
                <w:kern w:val="0"/>
                <w:sz w:val="24"/>
              </w:rPr>
              <w:t>半导体（</w:t>
            </w:r>
            <w:r>
              <w:rPr>
                <w:rFonts w:eastAsia="仿宋_GB2312"/>
                <w:kern w:val="0"/>
                <w:sz w:val="24"/>
              </w:rPr>
              <w:t>LED</w:t>
            </w:r>
            <w:r>
              <w:rPr>
                <w:rFonts w:eastAsia="仿宋_GB2312"/>
                <w:kern w:val="0"/>
                <w:sz w:val="24"/>
              </w:rPr>
              <w:t>）照明</w:t>
            </w:r>
          </w:p>
        </w:tc>
        <w:tc>
          <w:tcPr>
            <w:tcW w:w="2422" w:type="pct"/>
            <w:tcBorders>
              <w:left w:val="single" w:sz="4" w:space="0" w:color="auto"/>
              <w:right w:val="single" w:sz="4" w:space="0" w:color="auto"/>
            </w:tcBorders>
            <w:vAlign w:val="center"/>
          </w:tcPr>
          <w:p w14:paraId="7C2D594D" w14:textId="77777777" w:rsidR="000C1B35" w:rsidRDefault="000C1B35">
            <w:pPr>
              <w:widowControl/>
              <w:jc w:val="center"/>
              <w:rPr>
                <w:rFonts w:eastAsia="仿宋_GB2312"/>
                <w:kern w:val="0"/>
                <w:sz w:val="24"/>
              </w:rPr>
            </w:pPr>
          </w:p>
        </w:tc>
      </w:tr>
      <w:tr w:rsidR="000C1B35" w14:paraId="0A18070B" w14:textId="77777777">
        <w:trPr>
          <w:trHeight w:val="238"/>
        </w:trPr>
        <w:tc>
          <w:tcPr>
            <w:tcW w:w="1104" w:type="pct"/>
            <w:vMerge/>
            <w:tcBorders>
              <w:left w:val="single" w:sz="4" w:space="0" w:color="auto"/>
              <w:bottom w:val="single" w:sz="4" w:space="0" w:color="auto"/>
              <w:right w:val="single" w:sz="4" w:space="0" w:color="auto"/>
            </w:tcBorders>
            <w:vAlign w:val="center"/>
          </w:tcPr>
          <w:p w14:paraId="79EEC5E6" w14:textId="77777777" w:rsidR="000C1B35" w:rsidRDefault="000C1B35">
            <w:pPr>
              <w:widowControl/>
              <w:jc w:val="center"/>
              <w:rPr>
                <w:rFonts w:eastAsia="仿宋_GB2312"/>
                <w:kern w:val="0"/>
                <w:sz w:val="24"/>
              </w:rPr>
            </w:pPr>
          </w:p>
        </w:tc>
        <w:tc>
          <w:tcPr>
            <w:tcW w:w="1474" w:type="pct"/>
            <w:tcBorders>
              <w:top w:val="single" w:sz="4" w:space="0" w:color="auto"/>
              <w:left w:val="single" w:sz="4" w:space="0" w:color="auto"/>
              <w:bottom w:val="single" w:sz="4" w:space="0" w:color="auto"/>
              <w:right w:val="single" w:sz="4" w:space="0" w:color="auto"/>
            </w:tcBorders>
            <w:vAlign w:val="center"/>
          </w:tcPr>
          <w:p w14:paraId="582B10FF" w14:textId="77777777" w:rsidR="000C1B35" w:rsidRDefault="00000000">
            <w:pPr>
              <w:widowControl/>
              <w:jc w:val="center"/>
              <w:rPr>
                <w:rFonts w:eastAsia="仿宋_GB2312"/>
                <w:kern w:val="0"/>
                <w:sz w:val="24"/>
              </w:rPr>
            </w:pPr>
            <w:r>
              <w:rPr>
                <w:rFonts w:eastAsia="仿宋_GB2312"/>
                <w:kern w:val="0"/>
                <w:sz w:val="24"/>
              </w:rPr>
              <w:t>低碳技术</w:t>
            </w:r>
          </w:p>
        </w:tc>
        <w:tc>
          <w:tcPr>
            <w:tcW w:w="2422" w:type="pct"/>
            <w:tcBorders>
              <w:left w:val="single" w:sz="4" w:space="0" w:color="auto"/>
              <w:bottom w:val="single" w:sz="4" w:space="0" w:color="auto"/>
              <w:right w:val="single" w:sz="4" w:space="0" w:color="auto"/>
            </w:tcBorders>
            <w:vAlign w:val="center"/>
          </w:tcPr>
          <w:p w14:paraId="0737FE00" w14:textId="77777777" w:rsidR="000C1B35" w:rsidRDefault="000C1B35">
            <w:pPr>
              <w:widowControl/>
              <w:jc w:val="center"/>
              <w:rPr>
                <w:rFonts w:eastAsia="仿宋_GB2312"/>
                <w:kern w:val="0"/>
                <w:sz w:val="24"/>
              </w:rPr>
            </w:pPr>
          </w:p>
        </w:tc>
      </w:tr>
    </w:tbl>
    <w:p w14:paraId="56D2D795" w14:textId="77777777" w:rsidR="000C1B35" w:rsidRDefault="000C1B35">
      <w:pPr>
        <w:rPr>
          <w:rFonts w:eastAsia="仿宋_GB2312"/>
        </w:rPr>
      </w:pPr>
    </w:p>
    <w:p w14:paraId="71A55DDF" w14:textId="77777777" w:rsidR="000C1B35" w:rsidRDefault="000C1B35">
      <w:pPr>
        <w:rPr>
          <w:rFonts w:eastAsia="仿宋_GB23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394"/>
        <w:gridCol w:w="4385"/>
      </w:tblGrid>
      <w:tr w:rsidR="000C1B35" w14:paraId="6B34AAE0" w14:textId="77777777">
        <w:trPr>
          <w:trHeight w:val="81"/>
        </w:trPr>
        <w:tc>
          <w:tcPr>
            <w:tcW w:w="1138" w:type="pct"/>
            <w:vMerge w:val="restart"/>
            <w:tcBorders>
              <w:top w:val="single" w:sz="4" w:space="0" w:color="auto"/>
              <w:left w:val="single" w:sz="4" w:space="0" w:color="auto"/>
              <w:right w:val="single" w:sz="4" w:space="0" w:color="auto"/>
            </w:tcBorders>
            <w:vAlign w:val="center"/>
          </w:tcPr>
          <w:p w14:paraId="700F1FAE" w14:textId="77777777" w:rsidR="000C1B35" w:rsidRDefault="00000000">
            <w:pPr>
              <w:jc w:val="center"/>
              <w:rPr>
                <w:rFonts w:eastAsia="仿宋_GB2312"/>
                <w:kern w:val="0"/>
                <w:sz w:val="24"/>
              </w:rPr>
            </w:pPr>
            <w:r>
              <w:rPr>
                <w:rFonts w:eastAsia="仿宋_GB2312"/>
                <w:kern w:val="0"/>
                <w:sz w:val="24"/>
              </w:rPr>
              <w:t>新材料</w:t>
            </w:r>
          </w:p>
        </w:tc>
        <w:tc>
          <w:tcPr>
            <w:tcW w:w="1364" w:type="pct"/>
            <w:vMerge w:val="restart"/>
            <w:tcBorders>
              <w:top w:val="single" w:sz="4" w:space="0" w:color="auto"/>
              <w:left w:val="single" w:sz="4" w:space="0" w:color="auto"/>
              <w:right w:val="single" w:sz="4" w:space="0" w:color="auto"/>
            </w:tcBorders>
            <w:vAlign w:val="center"/>
          </w:tcPr>
          <w:p w14:paraId="0F3F572A" w14:textId="77777777" w:rsidR="000C1B35" w:rsidRDefault="00000000">
            <w:pPr>
              <w:widowControl/>
              <w:jc w:val="center"/>
              <w:rPr>
                <w:rFonts w:eastAsia="仿宋_GB2312"/>
                <w:kern w:val="0"/>
                <w:sz w:val="24"/>
              </w:rPr>
            </w:pPr>
            <w:r>
              <w:rPr>
                <w:rFonts w:eastAsia="仿宋_GB2312"/>
                <w:kern w:val="0"/>
                <w:sz w:val="24"/>
              </w:rPr>
              <w:t>金属材料</w:t>
            </w:r>
          </w:p>
        </w:tc>
        <w:tc>
          <w:tcPr>
            <w:tcW w:w="2498" w:type="pct"/>
            <w:tcBorders>
              <w:top w:val="single" w:sz="4" w:space="0" w:color="auto"/>
              <w:left w:val="single" w:sz="4" w:space="0" w:color="auto"/>
              <w:bottom w:val="single" w:sz="4" w:space="0" w:color="auto"/>
              <w:right w:val="single" w:sz="4" w:space="0" w:color="auto"/>
            </w:tcBorders>
            <w:vAlign w:val="center"/>
          </w:tcPr>
          <w:p w14:paraId="0BFFB0F7" w14:textId="77777777" w:rsidR="000C1B35" w:rsidRDefault="00000000">
            <w:pPr>
              <w:widowControl/>
              <w:jc w:val="center"/>
              <w:rPr>
                <w:rFonts w:eastAsia="仿宋_GB2312"/>
                <w:kern w:val="0"/>
                <w:sz w:val="24"/>
              </w:rPr>
            </w:pPr>
            <w:r>
              <w:rPr>
                <w:rFonts w:eastAsia="仿宋_GB2312"/>
                <w:kern w:val="0"/>
                <w:sz w:val="24"/>
              </w:rPr>
              <w:t>钢铁</w:t>
            </w:r>
          </w:p>
        </w:tc>
      </w:tr>
      <w:tr w:rsidR="000C1B35" w14:paraId="01C6C6F1" w14:textId="77777777">
        <w:trPr>
          <w:trHeight w:val="78"/>
        </w:trPr>
        <w:tc>
          <w:tcPr>
            <w:tcW w:w="1138" w:type="pct"/>
            <w:vMerge/>
            <w:tcBorders>
              <w:left w:val="single" w:sz="4" w:space="0" w:color="auto"/>
              <w:right w:val="single" w:sz="4" w:space="0" w:color="auto"/>
            </w:tcBorders>
            <w:vAlign w:val="center"/>
          </w:tcPr>
          <w:p w14:paraId="5E8C4796" w14:textId="77777777" w:rsidR="000C1B35" w:rsidRDefault="000C1B35">
            <w:pPr>
              <w:jc w:val="center"/>
              <w:rPr>
                <w:rFonts w:eastAsia="仿宋_GB2312"/>
                <w:kern w:val="0"/>
                <w:sz w:val="24"/>
              </w:rPr>
            </w:pPr>
          </w:p>
        </w:tc>
        <w:tc>
          <w:tcPr>
            <w:tcW w:w="1364" w:type="pct"/>
            <w:vMerge/>
            <w:tcBorders>
              <w:left w:val="single" w:sz="4" w:space="0" w:color="auto"/>
              <w:right w:val="single" w:sz="4" w:space="0" w:color="auto"/>
            </w:tcBorders>
            <w:vAlign w:val="center"/>
          </w:tcPr>
          <w:p w14:paraId="46A33B34" w14:textId="77777777" w:rsidR="000C1B35" w:rsidRDefault="000C1B35">
            <w:pPr>
              <w:widowControl/>
              <w:jc w:val="center"/>
              <w:rPr>
                <w:rFonts w:eastAsia="仿宋_GB2312"/>
                <w:kern w:val="0"/>
                <w:sz w:val="24"/>
              </w:rPr>
            </w:pPr>
          </w:p>
        </w:tc>
        <w:tc>
          <w:tcPr>
            <w:tcW w:w="2498" w:type="pct"/>
            <w:tcBorders>
              <w:top w:val="single" w:sz="4" w:space="0" w:color="auto"/>
              <w:left w:val="single" w:sz="4" w:space="0" w:color="auto"/>
              <w:bottom w:val="single" w:sz="4" w:space="0" w:color="auto"/>
              <w:right w:val="single" w:sz="4" w:space="0" w:color="auto"/>
            </w:tcBorders>
            <w:vAlign w:val="center"/>
          </w:tcPr>
          <w:p w14:paraId="7F232170" w14:textId="77777777" w:rsidR="000C1B35" w:rsidRDefault="00000000">
            <w:pPr>
              <w:widowControl/>
              <w:jc w:val="center"/>
              <w:rPr>
                <w:rFonts w:eastAsia="仿宋_GB2312"/>
                <w:kern w:val="0"/>
                <w:sz w:val="24"/>
              </w:rPr>
            </w:pPr>
            <w:r>
              <w:rPr>
                <w:rFonts w:eastAsia="仿宋_GB2312"/>
                <w:kern w:val="0"/>
                <w:sz w:val="24"/>
              </w:rPr>
              <w:t>有色金属</w:t>
            </w:r>
          </w:p>
        </w:tc>
      </w:tr>
      <w:tr w:rsidR="000C1B35" w14:paraId="7F452980" w14:textId="77777777">
        <w:trPr>
          <w:trHeight w:val="78"/>
        </w:trPr>
        <w:tc>
          <w:tcPr>
            <w:tcW w:w="1138" w:type="pct"/>
            <w:vMerge/>
            <w:tcBorders>
              <w:left w:val="single" w:sz="4" w:space="0" w:color="auto"/>
              <w:right w:val="single" w:sz="4" w:space="0" w:color="auto"/>
            </w:tcBorders>
            <w:vAlign w:val="center"/>
          </w:tcPr>
          <w:p w14:paraId="41CACBC4" w14:textId="77777777" w:rsidR="000C1B35" w:rsidRDefault="000C1B35">
            <w:pPr>
              <w:jc w:val="center"/>
              <w:rPr>
                <w:rFonts w:eastAsia="仿宋_GB2312"/>
                <w:kern w:val="0"/>
                <w:sz w:val="24"/>
              </w:rPr>
            </w:pPr>
          </w:p>
        </w:tc>
        <w:tc>
          <w:tcPr>
            <w:tcW w:w="1364" w:type="pct"/>
            <w:vMerge/>
            <w:tcBorders>
              <w:left w:val="single" w:sz="4" w:space="0" w:color="auto"/>
              <w:right w:val="single" w:sz="4" w:space="0" w:color="auto"/>
            </w:tcBorders>
            <w:vAlign w:val="center"/>
          </w:tcPr>
          <w:p w14:paraId="1BF7EB3C" w14:textId="77777777" w:rsidR="000C1B35" w:rsidRDefault="000C1B35">
            <w:pPr>
              <w:widowControl/>
              <w:jc w:val="center"/>
              <w:rPr>
                <w:rFonts w:eastAsia="仿宋_GB2312"/>
                <w:kern w:val="0"/>
                <w:sz w:val="24"/>
              </w:rPr>
            </w:pPr>
          </w:p>
        </w:tc>
        <w:tc>
          <w:tcPr>
            <w:tcW w:w="2498" w:type="pct"/>
            <w:tcBorders>
              <w:top w:val="single" w:sz="4" w:space="0" w:color="auto"/>
              <w:left w:val="single" w:sz="4" w:space="0" w:color="auto"/>
              <w:bottom w:val="single" w:sz="4" w:space="0" w:color="auto"/>
              <w:right w:val="single" w:sz="4" w:space="0" w:color="auto"/>
            </w:tcBorders>
            <w:vAlign w:val="center"/>
          </w:tcPr>
          <w:p w14:paraId="11081CCA" w14:textId="77777777" w:rsidR="000C1B35" w:rsidRDefault="00000000">
            <w:pPr>
              <w:widowControl/>
              <w:jc w:val="center"/>
              <w:rPr>
                <w:rFonts w:eastAsia="仿宋_GB2312"/>
                <w:kern w:val="0"/>
                <w:sz w:val="24"/>
              </w:rPr>
            </w:pPr>
            <w:r>
              <w:rPr>
                <w:rFonts w:eastAsia="仿宋_GB2312"/>
                <w:kern w:val="0"/>
                <w:sz w:val="24"/>
              </w:rPr>
              <w:t>稀土材料</w:t>
            </w:r>
          </w:p>
        </w:tc>
      </w:tr>
      <w:tr w:rsidR="000C1B35" w14:paraId="1E101330" w14:textId="77777777">
        <w:trPr>
          <w:trHeight w:val="78"/>
        </w:trPr>
        <w:tc>
          <w:tcPr>
            <w:tcW w:w="1138" w:type="pct"/>
            <w:vMerge/>
            <w:tcBorders>
              <w:left w:val="single" w:sz="4" w:space="0" w:color="auto"/>
              <w:right w:val="single" w:sz="4" w:space="0" w:color="auto"/>
            </w:tcBorders>
            <w:vAlign w:val="center"/>
          </w:tcPr>
          <w:p w14:paraId="1B561594" w14:textId="77777777" w:rsidR="000C1B35" w:rsidRDefault="000C1B35">
            <w:pPr>
              <w:jc w:val="center"/>
              <w:rPr>
                <w:rFonts w:eastAsia="仿宋_GB2312"/>
                <w:kern w:val="0"/>
                <w:sz w:val="24"/>
              </w:rPr>
            </w:pPr>
          </w:p>
        </w:tc>
        <w:tc>
          <w:tcPr>
            <w:tcW w:w="1364" w:type="pct"/>
            <w:vMerge/>
            <w:tcBorders>
              <w:left w:val="single" w:sz="4" w:space="0" w:color="auto"/>
              <w:bottom w:val="single" w:sz="4" w:space="0" w:color="auto"/>
              <w:right w:val="single" w:sz="4" w:space="0" w:color="auto"/>
            </w:tcBorders>
            <w:vAlign w:val="center"/>
          </w:tcPr>
          <w:p w14:paraId="50868ED4" w14:textId="77777777" w:rsidR="000C1B35" w:rsidRDefault="000C1B35">
            <w:pPr>
              <w:widowControl/>
              <w:jc w:val="center"/>
              <w:rPr>
                <w:rFonts w:eastAsia="仿宋_GB2312"/>
                <w:kern w:val="0"/>
                <w:sz w:val="24"/>
              </w:rPr>
            </w:pPr>
          </w:p>
        </w:tc>
        <w:tc>
          <w:tcPr>
            <w:tcW w:w="2498" w:type="pct"/>
            <w:tcBorders>
              <w:top w:val="single" w:sz="4" w:space="0" w:color="auto"/>
              <w:left w:val="single" w:sz="4" w:space="0" w:color="auto"/>
              <w:bottom w:val="single" w:sz="4" w:space="0" w:color="auto"/>
              <w:right w:val="single" w:sz="4" w:space="0" w:color="auto"/>
            </w:tcBorders>
            <w:vAlign w:val="center"/>
          </w:tcPr>
          <w:p w14:paraId="55224078" w14:textId="77777777" w:rsidR="000C1B35" w:rsidRDefault="00000000">
            <w:pPr>
              <w:widowControl/>
              <w:jc w:val="center"/>
              <w:rPr>
                <w:rFonts w:eastAsia="仿宋_GB2312"/>
                <w:kern w:val="0"/>
                <w:sz w:val="24"/>
              </w:rPr>
            </w:pPr>
            <w:r>
              <w:rPr>
                <w:rFonts w:eastAsia="仿宋_GB2312"/>
                <w:kern w:val="0"/>
                <w:sz w:val="24"/>
              </w:rPr>
              <w:t>磁性材料</w:t>
            </w:r>
          </w:p>
        </w:tc>
      </w:tr>
      <w:tr w:rsidR="000C1B35" w14:paraId="2A9C3A40" w14:textId="77777777">
        <w:trPr>
          <w:trHeight w:val="105"/>
        </w:trPr>
        <w:tc>
          <w:tcPr>
            <w:tcW w:w="1138" w:type="pct"/>
            <w:vMerge/>
            <w:tcBorders>
              <w:left w:val="single" w:sz="4" w:space="0" w:color="auto"/>
              <w:right w:val="single" w:sz="4" w:space="0" w:color="auto"/>
            </w:tcBorders>
            <w:vAlign w:val="center"/>
          </w:tcPr>
          <w:p w14:paraId="69BCD8E0" w14:textId="77777777" w:rsidR="000C1B35" w:rsidRDefault="000C1B35">
            <w:pPr>
              <w:jc w:val="center"/>
              <w:rPr>
                <w:rFonts w:eastAsia="仿宋_GB2312"/>
                <w:kern w:val="0"/>
                <w:sz w:val="24"/>
              </w:rPr>
            </w:pPr>
          </w:p>
        </w:tc>
        <w:tc>
          <w:tcPr>
            <w:tcW w:w="1364" w:type="pct"/>
            <w:vMerge w:val="restart"/>
            <w:tcBorders>
              <w:top w:val="single" w:sz="4" w:space="0" w:color="auto"/>
              <w:left w:val="single" w:sz="4" w:space="0" w:color="auto"/>
              <w:right w:val="single" w:sz="4" w:space="0" w:color="auto"/>
            </w:tcBorders>
            <w:vAlign w:val="center"/>
          </w:tcPr>
          <w:p w14:paraId="0CD8EB4F" w14:textId="77777777" w:rsidR="000C1B35" w:rsidRDefault="00000000">
            <w:pPr>
              <w:widowControl/>
              <w:jc w:val="center"/>
              <w:rPr>
                <w:rFonts w:eastAsia="仿宋_GB2312"/>
                <w:kern w:val="0"/>
                <w:sz w:val="24"/>
              </w:rPr>
            </w:pPr>
            <w:r>
              <w:rPr>
                <w:rFonts w:eastAsia="仿宋_GB2312"/>
                <w:kern w:val="0"/>
                <w:sz w:val="24"/>
              </w:rPr>
              <w:t>无机材料</w:t>
            </w:r>
          </w:p>
        </w:tc>
        <w:tc>
          <w:tcPr>
            <w:tcW w:w="2498" w:type="pct"/>
            <w:tcBorders>
              <w:top w:val="single" w:sz="4" w:space="0" w:color="auto"/>
              <w:left w:val="single" w:sz="4" w:space="0" w:color="auto"/>
              <w:bottom w:val="single" w:sz="4" w:space="0" w:color="auto"/>
              <w:right w:val="single" w:sz="4" w:space="0" w:color="auto"/>
            </w:tcBorders>
            <w:vAlign w:val="center"/>
          </w:tcPr>
          <w:p w14:paraId="78C7F8AF" w14:textId="77777777" w:rsidR="000C1B35" w:rsidRDefault="00000000">
            <w:pPr>
              <w:widowControl/>
              <w:jc w:val="center"/>
              <w:rPr>
                <w:rFonts w:eastAsia="仿宋_GB2312"/>
                <w:kern w:val="0"/>
                <w:sz w:val="24"/>
              </w:rPr>
            </w:pPr>
            <w:r>
              <w:rPr>
                <w:rFonts w:eastAsia="仿宋_GB2312"/>
                <w:kern w:val="0"/>
                <w:sz w:val="24"/>
              </w:rPr>
              <w:t>建筑材料</w:t>
            </w:r>
          </w:p>
        </w:tc>
      </w:tr>
      <w:tr w:rsidR="000C1B35" w14:paraId="753E497F" w14:textId="77777777">
        <w:trPr>
          <w:trHeight w:val="105"/>
        </w:trPr>
        <w:tc>
          <w:tcPr>
            <w:tcW w:w="1138" w:type="pct"/>
            <w:vMerge/>
            <w:tcBorders>
              <w:left w:val="single" w:sz="4" w:space="0" w:color="auto"/>
              <w:right w:val="single" w:sz="4" w:space="0" w:color="auto"/>
            </w:tcBorders>
            <w:vAlign w:val="center"/>
          </w:tcPr>
          <w:p w14:paraId="467379A6" w14:textId="77777777" w:rsidR="000C1B35" w:rsidRDefault="000C1B35">
            <w:pPr>
              <w:jc w:val="center"/>
              <w:rPr>
                <w:rFonts w:eastAsia="仿宋_GB2312"/>
                <w:kern w:val="0"/>
                <w:sz w:val="24"/>
              </w:rPr>
            </w:pPr>
          </w:p>
        </w:tc>
        <w:tc>
          <w:tcPr>
            <w:tcW w:w="1364" w:type="pct"/>
            <w:vMerge/>
            <w:tcBorders>
              <w:left w:val="single" w:sz="4" w:space="0" w:color="auto"/>
              <w:right w:val="single" w:sz="4" w:space="0" w:color="auto"/>
            </w:tcBorders>
            <w:vAlign w:val="center"/>
          </w:tcPr>
          <w:p w14:paraId="570EAB52" w14:textId="77777777" w:rsidR="000C1B35" w:rsidRDefault="000C1B35">
            <w:pPr>
              <w:widowControl/>
              <w:jc w:val="center"/>
              <w:rPr>
                <w:rFonts w:eastAsia="仿宋_GB2312"/>
                <w:kern w:val="0"/>
                <w:sz w:val="24"/>
              </w:rPr>
            </w:pPr>
          </w:p>
        </w:tc>
        <w:tc>
          <w:tcPr>
            <w:tcW w:w="2498" w:type="pct"/>
            <w:tcBorders>
              <w:top w:val="single" w:sz="4" w:space="0" w:color="auto"/>
              <w:left w:val="single" w:sz="4" w:space="0" w:color="auto"/>
              <w:bottom w:val="single" w:sz="4" w:space="0" w:color="auto"/>
              <w:right w:val="single" w:sz="4" w:space="0" w:color="auto"/>
            </w:tcBorders>
            <w:vAlign w:val="center"/>
          </w:tcPr>
          <w:p w14:paraId="68CF56B5" w14:textId="77777777" w:rsidR="000C1B35" w:rsidRDefault="00000000">
            <w:pPr>
              <w:widowControl/>
              <w:jc w:val="center"/>
              <w:rPr>
                <w:rFonts w:eastAsia="仿宋_GB2312"/>
                <w:kern w:val="0"/>
                <w:sz w:val="24"/>
              </w:rPr>
            </w:pPr>
            <w:r>
              <w:rPr>
                <w:rFonts w:eastAsia="仿宋_GB2312"/>
                <w:kern w:val="0"/>
                <w:sz w:val="24"/>
              </w:rPr>
              <w:t>功能陶瓷</w:t>
            </w:r>
          </w:p>
        </w:tc>
      </w:tr>
      <w:tr w:rsidR="000C1B35" w14:paraId="7DF034BD" w14:textId="77777777">
        <w:trPr>
          <w:trHeight w:val="105"/>
        </w:trPr>
        <w:tc>
          <w:tcPr>
            <w:tcW w:w="1138" w:type="pct"/>
            <w:vMerge/>
            <w:tcBorders>
              <w:left w:val="single" w:sz="4" w:space="0" w:color="auto"/>
              <w:right w:val="single" w:sz="4" w:space="0" w:color="auto"/>
            </w:tcBorders>
            <w:vAlign w:val="center"/>
          </w:tcPr>
          <w:p w14:paraId="719694FB" w14:textId="77777777" w:rsidR="000C1B35" w:rsidRDefault="000C1B35">
            <w:pPr>
              <w:jc w:val="center"/>
              <w:rPr>
                <w:rFonts w:eastAsia="仿宋_GB2312"/>
                <w:kern w:val="0"/>
                <w:sz w:val="24"/>
              </w:rPr>
            </w:pPr>
          </w:p>
        </w:tc>
        <w:tc>
          <w:tcPr>
            <w:tcW w:w="1364" w:type="pct"/>
            <w:vMerge/>
            <w:tcBorders>
              <w:left w:val="single" w:sz="4" w:space="0" w:color="auto"/>
              <w:bottom w:val="single" w:sz="4" w:space="0" w:color="auto"/>
              <w:right w:val="single" w:sz="4" w:space="0" w:color="auto"/>
            </w:tcBorders>
            <w:vAlign w:val="center"/>
          </w:tcPr>
          <w:p w14:paraId="38DE4729" w14:textId="77777777" w:rsidR="000C1B35" w:rsidRDefault="000C1B35">
            <w:pPr>
              <w:widowControl/>
              <w:jc w:val="center"/>
              <w:rPr>
                <w:rFonts w:eastAsia="仿宋_GB2312"/>
                <w:kern w:val="0"/>
                <w:sz w:val="24"/>
              </w:rPr>
            </w:pPr>
          </w:p>
        </w:tc>
        <w:tc>
          <w:tcPr>
            <w:tcW w:w="2498" w:type="pct"/>
            <w:tcBorders>
              <w:top w:val="single" w:sz="4" w:space="0" w:color="auto"/>
              <w:left w:val="single" w:sz="4" w:space="0" w:color="auto"/>
              <w:bottom w:val="single" w:sz="4" w:space="0" w:color="auto"/>
              <w:right w:val="single" w:sz="4" w:space="0" w:color="auto"/>
            </w:tcBorders>
            <w:vAlign w:val="center"/>
          </w:tcPr>
          <w:p w14:paraId="425CD1FA" w14:textId="77777777" w:rsidR="000C1B35" w:rsidRDefault="00000000">
            <w:pPr>
              <w:widowControl/>
              <w:jc w:val="center"/>
              <w:rPr>
                <w:rFonts w:eastAsia="仿宋_GB2312"/>
                <w:kern w:val="0"/>
                <w:sz w:val="24"/>
              </w:rPr>
            </w:pPr>
            <w:r>
              <w:rPr>
                <w:rFonts w:eastAsia="仿宋_GB2312"/>
                <w:kern w:val="0"/>
                <w:sz w:val="24"/>
              </w:rPr>
              <w:t>耐火材料</w:t>
            </w:r>
          </w:p>
        </w:tc>
      </w:tr>
      <w:tr w:rsidR="000C1B35" w14:paraId="556808A7" w14:textId="77777777">
        <w:trPr>
          <w:trHeight w:val="55"/>
        </w:trPr>
        <w:tc>
          <w:tcPr>
            <w:tcW w:w="1138" w:type="pct"/>
            <w:vMerge/>
            <w:tcBorders>
              <w:left w:val="single" w:sz="4" w:space="0" w:color="auto"/>
              <w:right w:val="single" w:sz="4" w:space="0" w:color="auto"/>
            </w:tcBorders>
            <w:vAlign w:val="center"/>
          </w:tcPr>
          <w:p w14:paraId="03243D76" w14:textId="77777777" w:rsidR="000C1B35" w:rsidRDefault="000C1B35">
            <w:pPr>
              <w:jc w:val="center"/>
              <w:rPr>
                <w:rFonts w:eastAsia="仿宋_GB2312"/>
                <w:kern w:val="0"/>
                <w:sz w:val="24"/>
              </w:rPr>
            </w:pPr>
          </w:p>
        </w:tc>
        <w:tc>
          <w:tcPr>
            <w:tcW w:w="1364" w:type="pct"/>
            <w:vMerge w:val="restart"/>
            <w:tcBorders>
              <w:top w:val="single" w:sz="4" w:space="0" w:color="auto"/>
              <w:left w:val="single" w:sz="4" w:space="0" w:color="auto"/>
              <w:right w:val="single" w:sz="4" w:space="0" w:color="auto"/>
            </w:tcBorders>
            <w:vAlign w:val="center"/>
          </w:tcPr>
          <w:p w14:paraId="205682A7" w14:textId="77777777" w:rsidR="000C1B35" w:rsidRDefault="00000000">
            <w:pPr>
              <w:widowControl/>
              <w:jc w:val="center"/>
              <w:rPr>
                <w:rFonts w:eastAsia="仿宋_GB2312"/>
                <w:kern w:val="0"/>
                <w:sz w:val="24"/>
              </w:rPr>
            </w:pPr>
            <w:r>
              <w:rPr>
                <w:rFonts w:eastAsia="仿宋_GB2312"/>
                <w:kern w:val="0"/>
                <w:sz w:val="24"/>
              </w:rPr>
              <w:t>化工新材料</w:t>
            </w:r>
          </w:p>
        </w:tc>
        <w:tc>
          <w:tcPr>
            <w:tcW w:w="2498" w:type="pct"/>
            <w:tcBorders>
              <w:top w:val="single" w:sz="4" w:space="0" w:color="auto"/>
              <w:left w:val="single" w:sz="4" w:space="0" w:color="auto"/>
              <w:bottom w:val="single" w:sz="4" w:space="0" w:color="auto"/>
              <w:right w:val="single" w:sz="4" w:space="0" w:color="auto"/>
            </w:tcBorders>
            <w:vAlign w:val="center"/>
          </w:tcPr>
          <w:p w14:paraId="31DF0FA5" w14:textId="77777777" w:rsidR="000C1B35" w:rsidRDefault="00000000">
            <w:pPr>
              <w:widowControl/>
              <w:jc w:val="center"/>
              <w:rPr>
                <w:rFonts w:eastAsia="仿宋_GB2312"/>
                <w:kern w:val="0"/>
                <w:sz w:val="24"/>
              </w:rPr>
            </w:pPr>
            <w:r>
              <w:rPr>
                <w:rFonts w:eastAsia="仿宋_GB2312"/>
                <w:kern w:val="0"/>
                <w:sz w:val="24"/>
              </w:rPr>
              <w:t>功能性合成材料</w:t>
            </w:r>
          </w:p>
        </w:tc>
      </w:tr>
      <w:tr w:rsidR="000C1B35" w14:paraId="57B15847" w14:textId="77777777">
        <w:trPr>
          <w:trHeight w:val="52"/>
        </w:trPr>
        <w:tc>
          <w:tcPr>
            <w:tcW w:w="1138" w:type="pct"/>
            <w:vMerge/>
            <w:tcBorders>
              <w:left w:val="single" w:sz="4" w:space="0" w:color="auto"/>
              <w:right w:val="single" w:sz="4" w:space="0" w:color="auto"/>
            </w:tcBorders>
            <w:vAlign w:val="center"/>
          </w:tcPr>
          <w:p w14:paraId="1320D519" w14:textId="77777777" w:rsidR="000C1B35" w:rsidRDefault="000C1B35">
            <w:pPr>
              <w:jc w:val="center"/>
              <w:rPr>
                <w:rFonts w:eastAsia="仿宋_GB2312"/>
                <w:kern w:val="0"/>
                <w:sz w:val="24"/>
              </w:rPr>
            </w:pPr>
          </w:p>
        </w:tc>
        <w:tc>
          <w:tcPr>
            <w:tcW w:w="1364" w:type="pct"/>
            <w:vMerge/>
            <w:tcBorders>
              <w:left w:val="single" w:sz="4" w:space="0" w:color="auto"/>
              <w:right w:val="single" w:sz="4" w:space="0" w:color="auto"/>
            </w:tcBorders>
            <w:vAlign w:val="center"/>
          </w:tcPr>
          <w:p w14:paraId="6D9BDF2B" w14:textId="77777777" w:rsidR="000C1B35" w:rsidRDefault="000C1B35">
            <w:pPr>
              <w:widowControl/>
              <w:jc w:val="center"/>
              <w:rPr>
                <w:rFonts w:eastAsia="仿宋_GB2312"/>
                <w:kern w:val="0"/>
                <w:sz w:val="24"/>
              </w:rPr>
            </w:pPr>
          </w:p>
        </w:tc>
        <w:tc>
          <w:tcPr>
            <w:tcW w:w="2498" w:type="pct"/>
            <w:tcBorders>
              <w:top w:val="single" w:sz="4" w:space="0" w:color="auto"/>
              <w:left w:val="single" w:sz="4" w:space="0" w:color="auto"/>
              <w:bottom w:val="single" w:sz="4" w:space="0" w:color="auto"/>
              <w:right w:val="single" w:sz="4" w:space="0" w:color="auto"/>
            </w:tcBorders>
            <w:vAlign w:val="center"/>
          </w:tcPr>
          <w:p w14:paraId="0FCD7294" w14:textId="77777777" w:rsidR="000C1B35" w:rsidRDefault="00000000">
            <w:pPr>
              <w:widowControl/>
              <w:jc w:val="center"/>
              <w:rPr>
                <w:rFonts w:eastAsia="仿宋_GB2312"/>
                <w:kern w:val="0"/>
                <w:sz w:val="24"/>
              </w:rPr>
            </w:pPr>
            <w:r>
              <w:rPr>
                <w:rFonts w:eastAsia="仿宋_GB2312"/>
                <w:kern w:val="0"/>
                <w:sz w:val="24"/>
              </w:rPr>
              <w:t>工程塑料与特种橡胶</w:t>
            </w:r>
          </w:p>
        </w:tc>
      </w:tr>
      <w:tr w:rsidR="000C1B35" w14:paraId="656B1085" w14:textId="77777777">
        <w:trPr>
          <w:trHeight w:val="52"/>
        </w:trPr>
        <w:tc>
          <w:tcPr>
            <w:tcW w:w="1138" w:type="pct"/>
            <w:vMerge/>
            <w:tcBorders>
              <w:left w:val="single" w:sz="4" w:space="0" w:color="auto"/>
              <w:right w:val="single" w:sz="4" w:space="0" w:color="auto"/>
            </w:tcBorders>
            <w:vAlign w:val="center"/>
          </w:tcPr>
          <w:p w14:paraId="499484B1" w14:textId="77777777" w:rsidR="000C1B35" w:rsidRDefault="000C1B35">
            <w:pPr>
              <w:jc w:val="center"/>
              <w:rPr>
                <w:rFonts w:eastAsia="仿宋_GB2312"/>
                <w:kern w:val="0"/>
                <w:sz w:val="24"/>
              </w:rPr>
            </w:pPr>
          </w:p>
        </w:tc>
        <w:tc>
          <w:tcPr>
            <w:tcW w:w="1364" w:type="pct"/>
            <w:vMerge/>
            <w:tcBorders>
              <w:left w:val="single" w:sz="4" w:space="0" w:color="auto"/>
              <w:right w:val="single" w:sz="4" w:space="0" w:color="auto"/>
            </w:tcBorders>
            <w:vAlign w:val="center"/>
          </w:tcPr>
          <w:p w14:paraId="61B35F87" w14:textId="77777777" w:rsidR="000C1B35" w:rsidRDefault="000C1B35">
            <w:pPr>
              <w:widowControl/>
              <w:jc w:val="center"/>
              <w:rPr>
                <w:rFonts w:eastAsia="仿宋_GB2312"/>
                <w:kern w:val="0"/>
                <w:sz w:val="24"/>
              </w:rPr>
            </w:pPr>
          </w:p>
        </w:tc>
        <w:tc>
          <w:tcPr>
            <w:tcW w:w="2498" w:type="pct"/>
            <w:tcBorders>
              <w:top w:val="single" w:sz="4" w:space="0" w:color="auto"/>
              <w:left w:val="single" w:sz="4" w:space="0" w:color="auto"/>
              <w:bottom w:val="single" w:sz="4" w:space="0" w:color="auto"/>
              <w:right w:val="single" w:sz="4" w:space="0" w:color="auto"/>
            </w:tcBorders>
            <w:vAlign w:val="center"/>
          </w:tcPr>
          <w:p w14:paraId="3964A718" w14:textId="77777777" w:rsidR="000C1B35" w:rsidRDefault="00000000">
            <w:pPr>
              <w:widowControl/>
              <w:jc w:val="center"/>
              <w:rPr>
                <w:rFonts w:eastAsia="仿宋_GB2312"/>
                <w:kern w:val="0"/>
                <w:sz w:val="24"/>
              </w:rPr>
            </w:pPr>
            <w:r>
              <w:rPr>
                <w:rFonts w:eastAsia="仿宋_GB2312"/>
                <w:kern w:val="0"/>
                <w:sz w:val="24"/>
              </w:rPr>
              <w:t>复合材料</w:t>
            </w:r>
          </w:p>
        </w:tc>
      </w:tr>
      <w:tr w:rsidR="000C1B35" w14:paraId="65B99763" w14:textId="77777777">
        <w:trPr>
          <w:trHeight w:val="52"/>
        </w:trPr>
        <w:tc>
          <w:tcPr>
            <w:tcW w:w="1138" w:type="pct"/>
            <w:vMerge/>
            <w:tcBorders>
              <w:left w:val="single" w:sz="4" w:space="0" w:color="auto"/>
              <w:right w:val="single" w:sz="4" w:space="0" w:color="auto"/>
            </w:tcBorders>
            <w:vAlign w:val="center"/>
          </w:tcPr>
          <w:p w14:paraId="57659F1F" w14:textId="77777777" w:rsidR="000C1B35" w:rsidRDefault="000C1B35">
            <w:pPr>
              <w:jc w:val="center"/>
              <w:rPr>
                <w:rFonts w:eastAsia="仿宋_GB2312"/>
                <w:kern w:val="0"/>
                <w:sz w:val="24"/>
              </w:rPr>
            </w:pPr>
          </w:p>
        </w:tc>
        <w:tc>
          <w:tcPr>
            <w:tcW w:w="1364" w:type="pct"/>
            <w:vMerge/>
            <w:tcBorders>
              <w:left w:val="single" w:sz="4" w:space="0" w:color="auto"/>
              <w:right w:val="single" w:sz="4" w:space="0" w:color="auto"/>
            </w:tcBorders>
            <w:vAlign w:val="center"/>
          </w:tcPr>
          <w:p w14:paraId="70965C2C" w14:textId="77777777" w:rsidR="000C1B35" w:rsidRDefault="000C1B35">
            <w:pPr>
              <w:widowControl/>
              <w:jc w:val="center"/>
              <w:rPr>
                <w:rFonts w:eastAsia="仿宋_GB2312"/>
                <w:kern w:val="0"/>
                <w:sz w:val="24"/>
              </w:rPr>
            </w:pPr>
          </w:p>
        </w:tc>
        <w:tc>
          <w:tcPr>
            <w:tcW w:w="2498" w:type="pct"/>
            <w:tcBorders>
              <w:top w:val="single" w:sz="4" w:space="0" w:color="auto"/>
              <w:left w:val="single" w:sz="4" w:space="0" w:color="auto"/>
              <w:bottom w:val="single" w:sz="4" w:space="0" w:color="auto"/>
              <w:right w:val="single" w:sz="4" w:space="0" w:color="auto"/>
            </w:tcBorders>
            <w:vAlign w:val="center"/>
          </w:tcPr>
          <w:p w14:paraId="535B041C" w14:textId="77777777" w:rsidR="000C1B35" w:rsidRDefault="00000000">
            <w:pPr>
              <w:widowControl/>
              <w:jc w:val="center"/>
              <w:rPr>
                <w:rFonts w:eastAsia="仿宋_GB2312"/>
                <w:kern w:val="0"/>
                <w:sz w:val="24"/>
              </w:rPr>
            </w:pPr>
            <w:r>
              <w:rPr>
                <w:rFonts w:eastAsia="仿宋_GB2312"/>
                <w:kern w:val="0"/>
                <w:sz w:val="24"/>
              </w:rPr>
              <w:t>精细化工</w:t>
            </w:r>
          </w:p>
        </w:tc>
      </w:tr>
      <w:tr w:rsidR="000C1B35" w14:paraId="2D2D8146" w14:textId="77777777">
        <w:trPr>
          <w:trHeight w:val="52"/>
        </w:trPr>
        <w:tc>
          <w:tcPr>
            <w:tcW w:w="1138" w:type="pct"/>
            <w:vMerge/>
            <w:tcBorders>
              <w:left w:val="single" w:sz="4" w:space="0" w:color="auto"/>
              <w:right w:val="single" w:sz="4" w:space="0" w:color="auto"/>
            </w:tcBorders>
            <w:vAlign w:val="center"/>
          </w:tcPr>
          <w:p w14:paraId="1BF19C6A" w14:textId="77777777" w:rsidR="000C1B35" w:rsidRDefault="000C1B35">
            <w:pPr>
              <w:jc w:val="center"/>
              <w:rPr>
                <w:rFonts w:eastAsia="仿宋_GB2312"/>
                <w:kern w:val="0"/>
                <w:sz w:val="24"/>
              </w:rPr>
            </w:pPr>
          </w:p>
        </w:tc>
        <w:tc>
          <w:tcPr>
            <w:tcW w:w="1364" w:type="pct"/>
            <w:vMerge/>
            <w:tcBorders>
              <w:left w:val="single" w:sz="4" w:space="0" w:color="auto"/>
              <w:right w:val="single" w:sz="4" w:space="0" w:color="auto"/>
            </w:tcBorders>
            <w:vAlign w:val="center"/>
          </w:tcPr>
          <w:p w14:paraId="1F0A541E" w14:textId="77777777" w:rsidR="000C1B35" w:rsidRDefault="000C1B35">
            <w:pPr>
              <w:widowControl/>
              <w:jc w:val="center"/>
              <w:rPr>
                <w:rFonts w:eastAsia="仿宋_GB2312"/>
                <w:kern w:val="0"/>
                <w:sz w:val="24"/>
              </w:rPr>
            </w:pPr>
          </w:p>
        </w:tc>
        <w:tc>
          <w:tcPr>
            <w:tcW w:w="2498" w:type="pct"/>
            <w:tcBorders>
              <w:top w:val="single" w:sz="4" w:space="0" w:color="auto"/>
              <w:left w:val="single" w:sz="4" w:space="0" w:color="auto"/>
              <w:bottom w:val="single" w:sz="4" w:space="0" w:color="auto"/>
              <w:right w:val="single" w:sz="4" w:space="0" w:color="auto"/>
            </w:tcBorders>
            <w:vAlign w:val="center"/>
          </w:tcPr>
          <w:p w14:paraId="6A49D2EB" w14:textId="77777777" w:rsidR="000C1B35" w:rsidRDefault="00000000">
            <w:pPr>
              <w:widowControl/>
              <w:jc w:val="center"/>
              <w:rPr>
                <w:rFonts w:eastAsia="仿宋_GB2312"/>
                <w:kern w:val="0"/>
                <w:sz w:val="24"/>
              </w:rPr>
            </w:pPr>
            <w:r>
              <w:rPr>
                <w:rFonts w:eastAsia="仿宋_GB2312"/>
                <w:kern w:val="0"/>
                <w:sz w:val="24"/>
              </w:rPr>
              <w:t>高性能涂料</w:t>
            </w:r>
          </w:p>
        </w:tc>
      </w:tr>
      <w:tr w:rsidR="000C1B35" w14:paraId="7AF9DF3B" w14:textId="77777777">
        <w:trPr>
          <w:trHeight w:val="52"/>
        </w:trPr>
        <w:tc>
          <w:tcPr>
            <w:tcW w:w="1138" w:type="pct"/>
            <w:vMerge/>
            <w:tcBorders>
              <w:left w:val="single" w:sz="4" w:space="0" w:color="auto"/>
              <w:right w:val="single" w:sz="4" w:space="0" w:color="auto"/>
            </w:tcBorders>
            <w:vAlign w:val="center"/>
          </w:tcPr>
          <w:p w14:paraId="45C53697" w14:textId="77777777" w:rsidR="000C1B35" w:rsidRDefault="000C1B35">
            <w:pPr>
              <w:jc w:val="center"/>
              <w:rPr>
                <w:rFonts w:eastAsia="仿宋_GB2312"/>
                <w:kern w:val="0"/>
                <w:sz w:val="24"/>
              </w:rPr>
            </w:pPr>
          </w:p>
        </w:tc>
        <w:tc>
          <w:tcPr>
            <w:tcW w:w="1364" w:type="pct"/>
            <w:vMerge/>
            <w:tcBorders>
              <w:left w:val="single" w:sz="4" w:space="0" w:color="auto"/>
              <w:bottom w:val="single" w:sz="4" w:space="0" w:color="auto"/>
              <w:right w:val="single" w:sz="4" w:space="0" w:color="auto"/>
            </w:tcBorders>
            <w:vAlign w:val="center"/>
          </w:tcPr>
          <w:p w14:paraId="39CC28BB" w14:textId="77777777" w:rsidR="000C1B35" w:rsidRDefault="000C1B35">
            <w:pPr>
              <w:widowControl/>
              <w:jc w:val="center"/>
              <w:rPr>
                <w:rFonts w:eastAsia="仿宋_GB2312"/>
                <w:kern w:val="0"/>
                <w:sz w:val="24"/>
              </w:rPr>
            </w:pPr>
          </w:p>
        </w:tc>
        <w:tc>
          <w:tcPr>
            <w:tcW w:w="2498" w:type="pct"/>
            <w:tcBorders>
              <w:top w:val="single" w:sz="4" w:space="0" w:color="auto"/>
              <w:left w:val="single" w:sz="4" w:space="0" w:color="auto"/>
              <w:bottom w:val="single" w:sz="4" w:space="0" w:color="auto"/>
              <w:right w:val="single" w:sz="4" w:space="0" w:color="auto"/>
            </w:tcBorders>
            <w:vAlign w:val="center"/>
          </w:tcPr>
          <w:p w14:paraId="68435AA8" w14:textId="77777777" w:rsidR="000C1B35" w:rsidRDefault="00000000">
            <w:pPr>
              <w:widowControl/>
              <w:jc w:val="center"/>
              <w:rPr>
                <w:rFonts w:eastAsia="仿宋_GB2312"/>
                <w:kern w:val="0"/>
                <w:sz w:val="24"/>
              </w:rPr>
            </w:pPr>
            <w:r>
              <w:rPr>
                <w:rFonts w:eastAsia="仿宋_GB2312"/>
                <w:kern w:val="0"/>
                <w:sz w:val="24"/>
              </w:rPr>
              <w:t>膜材料</w:t>
            </w:r>
          </w:p>
        </w:tc>
      </w:tr>
      <w:tr w:rsidR="000C1B35" w14:paraId="11318677" w14:textId="77777777">
        <w:trPr>
          <w:trHeight w:val="158"/>
        </w:trPr>
        <w:tc>
          <w:tcPr>
            <w:tcW w:w="1138" w:type="pct"/>
            <w:vMerge/>
            <w:tcBorders>
              <w:left w:val="single" w:sz="4" w:space="0" w:color="auto"/>
              <w:right w:val="single" w:sz="4" w:space="0" w:color="auto"/>
            </w:tcBorders>
            <w:vAlign w:val="center"/>
          </w:tcPr>
          <w:p w14:paraId="5EF5D278" w14:textId="77777777" w:rsidR="000C1B35" w:rsidRDefault="000C1B35">
            <w:pPr>
              <w:widowControl/>
              <w:jc w:val="center"/>
              <w:rPr>
                <w:rFonts w:eastAsia="仿宋_GB2312"/>
                <w:kern w:val="0"/>
                <w:sz w:val="24"/>
              </w:rPr>
            </w:pPr>
          </w:p>
        </w:tc>
        <w:tc>
          <w:tcPr>
            <w:tcW w:w="1364" w:type="pct"/>
            <w:vMerge w:val="restart"/>
            <w:tcBorders>
              <w:top w:val="single" w:sz="4" w:space="0" w:color="auto"/>
              <w:left w:val="single" w:sz="4" w:space="0" w:color="auto"/>
              <w:right w:val="single" w:sz="4" w:space="0" w:color="auto"/>
            </w:tcBorders>
            <w:vAlign w:val="center"/>
          </w:tcPr>
          <w:p w14:paraId="17981F23" w14:textId="77777777" w:rsidR="000C1B35" w:rsidRDefault="00000000">
            <w:pPr>
              <w:widowControl/>
              <w:jc w:val="center"/>
              <w:rPr>
                <w:rFonts w:eastAsia="仿宋_GB2312"/>
                <w:kern w:val="0"/>
                <w:sz w:val="24"/>
              </w:rPr>
            </w:pPr>
            <w:r>
              <w:rPr>
                <w:rFonts w:eastAsia="仿宋_GB2312"/>
                <w:kern w:val="0"/>
                <w:sz w:val="24"/>
              </w:rPr>
              <w:t>高性能纤维</w:t>
            </w:r>
          </w:p>
        </w:tc>
        <w:tc>
          <w:tcPr>
            <w:tcW w:w="2498" w:type="pct"/>
            <w:tcBorders>
              <w:top w:val="single" w:sz="4" w:space="0" w:color="auto"/>
              <w:left w:val="single" w:sz="4" w:space="0" w:color="auto"/>
              <w:bottom w:val="single" w:sz="4" w:space="0" w:color="auto"/>
              <w:right w:val="single" w:sz="4" w:space="0" w:color="auto"/>
            </w:tcBorders>
            <w:vAlign w:val="center"/>
          </w:tcPr>
          <w:p w14:paraId="41EF3783" w14:textId="77777777" w:rsidR="000C1B35" w:rsidRDefault="00000000">
            <w:pPr>
              <w:widowControl/>
              <w:jc w:val="center"/>
              <w:rPr>
                <w:rFonts w:eastAsia="仿宋_GB2312"/>
                <w:kern w:val="0"/>
                <w:sz w:val="24"/>
              </w:rPr>
            </w:pPr>
            <w:r>
              <w:rPr>
                <w:rFonts w:eastAsia="仿宋_GB2312"/>
                <w:kern w:val="0"/>
                <w:sz w:val="24"/>
              </w:rPr>
              <w:t>碳纤维</w:t>
            </w:r>
          </w:p>
        </w:tc>
      </w:tr>
      <w:tr w:rsidR="000C1B35" w14:paraId="6F904977" w14:textId="77777777">
        <w:trPr>
          <w:trHeight w:val="157"/>
        </w:trPr>
        <w:tc>
          <w:tcPr>
            <w:tcW w:w="1138" w:type="pct"/>
            <w:vMerge/>
            <w:tcBorders>
              <w:left w:val="single" w:sz="4" w:space="0" w:color="auto"/>
              <w:right w:val="single" w:sz="4" w:space="0" w:color="auto"/>
            </w:tcBorders>
            <w:vAlign w:val="center"/>
          </w:tcPr>
          <w:p w14:paraId="34004FF5" w14:textId="77777777" w:rsidR="000C1B35" w:rsidRDefault="000C1B35">
            <w:pPr>
              <w:widowControl/>
              <w:jc w:val="center"/>
              <w:rPr>
                <w:rFonts w:eastAsia="仿宋_GB2312"/>
                <w:kern w:val="0"/>
                <w:sz w:val="24"/>
              </w:rPr>
            </w:pPr>
          </w:p>
        </w:tc>
        <w:tc>
          <w:tcPr>
            <w:tcW w:w="1364" w:type="pct"/>
            <w:vMerge/>
            <w:tcBorders>
              <w:left w:val="single" w:sz="4" w:space="0" w:color="auto"/>
              <w:bottom w:val="single" w:sz="4" w:space="0" w:color="auto"/>
              <w:right w:val="single" w:sz="4" w:space="0" w:color="auto"/>
            </w:tcBorders>
            <w:vAlign w:val="center"/>
          </w:tcPr>
          <w:p w14:paraId="0B0843D9" w14:textId="77777777" w:rsidR="000C1B35" w:rsidRDefault="000C1B35">
            <w:pPr>
              <w:widowControl/>
              <w:jc w:val="center"/>
              <w:rPr>
                <w:rFonts w:eastAsia="仿宋_GB2312"/>
                <w:kern w:val="0"/>
                <w:sz w:val="24"/>
              </w:rPr>
            </w:pPr>
          </w:p>
        </w:tc>
        <w:tc>
          <w:tcPr>
            <w:tcW w:w="2498" w:type="pct"/>
            <w:tcBorders>
              <w:top w:val="single" w:sz="4" w:space="0" w:color="auto"/>
              <w:left w:val="single" w:sz="4" w:space="0" w:color="auto"/>
              <w:bottom w:val="single" w:sz="4" w:space="0" w:color="auto"/>
              <w:right w:val="single" w:sz="4" w:space="0" w:color="auto"/>
            </w:tcBorders>
            <w:vAlign w:val="center"/>
          </w:tcPr>
          <w:p w14:paraId="571F8724" w14:textId="77777777" w:rsidR="000C1B35" w:rsidRDefault="00000000">
            <w:pPr>
              <w:widowControl/>
              <w:jc w:val="center"/>
              <w:rPr>
                <w:rFonts w:eastAsia="仿宋_GB2312"/>
                <w:kern w:val="0"/>
                <w:sz w:val="24"/>
              </w:rPr>
            </w:pPr>
            <w:r>
              <w:rPr>
                <w:rFonts w:eastAsia="仿宋_GB2312"/>
                <w:kern w:val="0"/>
                <w:sz w:val="24"/>
              </w:rPr>
              <w:t>功能纤维</w:t>
            </w:r>
          </w:p>
        </w:tc>
      </w:tr>
      <w:tr w:rsidR="000C1B35" w14:paraId="55F92857" w14:textId="77777777">
        <w:trPr>
          <w:trHeight w:val="312"/>
        </w:trPr>
        <w:tc>
          <w:tcPr>
            <w:tcW w:w="1138" w:type="pct"/>
            <w:vMerge/>
            <w:tcBorders>
              <w:left w:val="single" w:sz="4" w:space="0" w:color="auto"/>
              <w:right w:val="single" w:sz="4" w:space="0" w:color="auto"/>
            </w:tcBorders>
            <w:vAlign w:val="center"/>
          </w:tcPr>
          <w:p w14:paraId="0D5F4ED3" w14:textId="77777777" w:rsidR="000C1B35" w:rsidRDefault="000C1B35">
            <w:pPr>
              <w:widowControl/>
              <w:jc w:val="center"/>
              <w:rPr>
                <w:rFonts w:eastAsia="仿宋_GB2312"/>
                <w:kern w:val="0"/>
                <w:sz w:val="24"/>
              </w:rPr>
            </w:pPr>
          </w:p>
        </w:tc>
        <w:tc>
          <w:tcPr>
            <w:tcW w:w="1364" w:type="pct"/>
            <w:tcBorders>
              <w:top w:val="single" w:sz="4" w:space="0" w:color="auto"/>
              <w:left w:val="single" w:sz="4" w:space="0" w:color="auto"/>
              <w:bottom w:val="single" w:sz="4" w:space="0" w:color="auto"/>
              <w:right w:val="single" w:sz="4" w:space="0" w:color="auto"/>
            </w:tcBorders>
            <w:vAlign w:val="center"/>
          </w:tcPr>
          <w:p w14:paraId="1C5F9A0B" w14:textId="77777777" w:rsidR="000C1B35" w:rsidRDefault="00000000">
            <w:pPr>
              <w:widowControl/>
              <w:jc w:val="center"/>
              <w:rPr>
                <w:rFonts w:eastAsia="仿宋_GB2312"/>
                <w:kern w:val="0"/>
                <w:sz w:val="24"/>
              </w:rPr>
            </w:pPr>
            <w:r>
              <w:rPr>
                <w:rFonts w:eastAsia="仿宋_GB2312"/>
                <w:kern w:val="0"/>
                <w:sz w:val="24"/>
              </w:rPr>
              <w:t>纳米材料</w:t>
            </w:r>
          </w:p>
        </w:tc>
        <w:tc>
          <w:tcPr>
            <w:tcW w:w="2498" w:type="pct"/>
            <w:tcBorders>
              <w:top w:val="single" w:sz="4" w:space="0" w:color="auto"/>
              <w:left w:val="single" w:sz="4" w:space="0" w:color="auto"/>
              <w:bottom w:val="single" w:sz="4" w:space="0" w:color="auto"/>
              <w:right w:val="single" w:sz="4" w:space="0" w:color="auto"/>
            </w:tcBorders>
            <w:vAlign w:val="center"/>
          </w:tcPr>
          <w:p w14:paraId="1AA563FA" w14:textId="77777777" w:rsidR="000C1B35" w:rsidRDefault="000C1B35">
            <w:pPr>
              <w:widowControl/>
              <w:jc w:val="center"/>
              <w:rPr>
                <w:rFonts w:eastAsia="仿宋_GB2312"/>
                <w:kern w:val="0"/>
                <w:sz w:val="24"/>
              </w:rPr>
            </w:pPr>
          </w:p>
        </w:tc>
      </w:tr>
      <w:tr w:rsidR="000C1B35" w14:paraId="6BAD266E" w14:textId="77777777">
        <w:trPr>
          <w:trHeight w:val="312"/>
        </w:trPr>
        <w:tc>
          <w:tcPr>
            <w:tcW w:w="1138" w:type="pct"/>
            <w:vMerge/>
            <w:tcBorders>
              <w:left w:val="single" w:sz="4" w:space="0" w:color="auto"/>
              <w:bottom w:val="single" w:sz="4" w:space="0" w:color="auto"/>
              <w:right w:val="single" w:sz="4" w:space="0" w:color="auto"/>
            </w:tcBorders>
            <w:vAlign w:val="center"/>
          </w:tcPr>
          <w:p w14:paraId="528D6620" w14:textId="77777777" w:rsidR="000C1B35" w:rsidRDefault="000C1B35">
            <w:pPr>
              <w:widowControl/>
              <w:jc w:val="center"/>
              <w:rPr>
                <w:rFonts w:eastAsia="仿宋_GB2312"/>
                <w:kern w:val="0"/>
                <w:sz w:val="24"/>
              </w:rPr>
            </w:pPr>
          </w:p>
        </w:tc>
        <w:tc>
          <w:tcPr>
            <w:tcW w:w="1364" w:type="pct"/>
            <w:tcBorders>
              <w:top w:val="single" w:sz="4" w:space="0" w:color="auto"/>
              <w:left w:val="single" w:sz="4" w:space="0" w:color="auto"/>
              <w:bottom w:val="single" w:sz="4" w:space="0" w:color="auto"/>
              <w:right w:val="single" w:sz="4" w:space="0" w:color="auto"/>
            </w:tcBorders>
            <w:vAlign w:val="center"/>
          </w:tcPr>
          <w:p w14:paraId="1593AF45" w14:textId="77777777" w:rsidR="000C1B35" w:rsidRDefault="00000000">
            <w:pPr>
              <w:widowControl/>
              <w:jc w:val="center"/>
              <w:rPr>
                <w:rFonts w:eastAsia="仿宋_GB2312"/>
                <w:kern w:val="0"/>
                <w:sz w:val="24"/>
              </w:rPr>
            </w:pPr>
            <w:r>
              <w:rPr>
                <w:rFonts w:eastAsia="仿宋_GB2312"/>
                <w:kern w:val="0"/>
                <w:sz w:val="24"/>
              </w:rPr>
              <w:t>石墨烯</w:t>
            </w:r>
          </w:p>
        </w:tc>
        <w:tc>
          <w:tcPr>
            <w:tcW w:w="2498" w:type="pct"/>
            <w:tcBorders>
              <w:top w:val="single" w:sz="4" w:space="0" w:color="auto"/>
              <w:left w:val="single" w:sz="4" w:space="0" w:color="auto"/>
              <w:bottom w:val="single" w:sz="4" w:space="0" w:color="auto"/>
              <w:right w:val="single" w:sz="4" w:space="0" w:color="auto"/>
            </w:tcBorders>
            <w:vAlign w:val="center"/>
          </w:tcPr>
          <w:p w14:paraId="5DB7B525" w14:textId="77777777" w:rsidR="000C1B35" w:rsidRDefault="000C1B35">
            <w:pPr>
              <w:widowControl/>
              <w:jc w:val="center"/>
              <w:rPr>
                <w:rFonts w:eastAsia="仿宋_GB2312"/>
                <w:kern w:val="0"/>
                <w:sz w:val="24"/>
              </w:rPr>
            </w:pPr>
          </w:p>
        </w:tc>
      </w:tr>
    </w:tbl>
    <w:p w14:paraId="6CA82991" w14:textId="77777777" w:rsidR="000C1B35" w:rsidRDefault="000C1B35">
      <w:pPr>
        <w:rPr>
          <w:rFonts w:eastAsia="仿宋_GB23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394"/>
        <w:gridCol w:w="4385"/>
      </w:tblGrid>
      <w:tr w:rsidR="000C1B35" w14:paraId="1BB415DE" w14:textId="77777777">
        <w:trPr>
          <w:trHeight w:val="285"/>
        </w:trPr>
        <w:tc>
          <w:tcPr>
            <w:tcW w:w="1138" w:type="pct"/>
            <w:vMerge w:val="restart"/>
            <w:tcBorders>
              <w:top w:val="single" w:sz="4" w:space="0" w:color="auto"/>
              <w:left w:val="single" w:sz="4" w:space="0" w:color="auto"/>
              <w:bottom w:val="single" w:sz="4" w:space="0" w:color="auto"/>
              <w:right w:val="single" w:sz="4" w:space="0" w:color="auto"/>
            </w:tcBorders>
            <w:vAlign w:val="center"/>
          </w:tcPr>
          <w:p w14:paraId="0A4F9731" w14:textId="77777777" w:rsidR="000C1B35" w:rsidRDefault="00000000">
            <w:pPr>
              <w:widowControl/>
              <w:jc w:val="center"/>
              <w:rPr>
                <w:rFonts w:eastAsia="仿宋_GB2312"/>
                <w:kern w:val="0"/>
                <w:sz w:val="24"/>
              </w:rPr>
            </w:pPr>
            <w:r>
              <w:rPr>
                <w:rFonts w:eastAsia="仿宋_GB2312"/>
                <w:kern w:val="0"/>
                <w:sz w:val="24"/>
              </w:rPr>
              <w:t>环境保护与资源</w:t>
            </w:r>
          </w:p>
          <w:p w14:paraId="2A67DB7D" w14:textId="77777777" w:rsidR="000C1B35" w:rsidRDefault="00000000">
            <w:pPr>
              <w:widowControl/>
              <w:jc w:val="center"/>
              <w:rPr>
                <w:rFonts w:eastAsia="仿宋_GB2312"/>
                <w:kern w:val="0"/>
                <w:sz w:val="24"/>
              </w:rPr>
            </w:pPr>
            <w:r>
              <w:rPr>
                <w:rFonts w:eastAsia="仿宋_GB2312"/>
                <w:kern w:val="0"/>
                <w:sz w:val="24"/>
              </w:rPr>
              <w:t>综合利用</w:t>
            </w:r>
          </w:p>
        </w:tc>
        <w:tc>
          <w:tcPr>
            <w:tcW w:w="1364" w:type="pct"/>
            <w:tcBorders>
              <w:top w:val="single" w:sz="4" w:space="0" w:color="auto"/>
              <w:left w:val="single" w:sz="4" w:space="0" w:color="auto"/>
              <w:bottom w:val="single" w:sz="4" w:space="0" w:color="auto"/>
              <w:right w:val="single" w:sz="4" w:space="0" w:color="auto"/>
            </w:tcBorders>
            <w:vAlign w:val="center"/>
          </w:tcPr>
          <w:p w14:paraId="6D5C1616" w14:textId="77777777" w:rsidR="000C1B35" w:rsidRDefault="00000000">
            <w:pPr>
              <w:widowControl/>
              <w:jc w:val="center"/>
              <w:rPr>
                <w:rFonts w:eastAsia="仿宋_GB2312"/>
                <w:kern w:val="0"/>
                <w:sz w:val="24"/>
              </w:rPr>
            </w:pPr>
            <w:r>
              <w:rPr>
                <w:rFonts w:eastAsia="仿宋_GB2312"/>
                <w:kern w:val="0"/>
                <w:sz w:val="24"/>
              </w:rPr>
              <w:t>水污染防治</w:t>
            </w:r>
          </w:p>
        </w:tc>
        <w:tc>
          <w:tcPr>
            <w:tcW w:w="2498" w:type="pct"/>
            <w:tcBorders>
              <w:top w:val="single" w:sz="4" w:space="0" w:color="auto"/>
              <w:left w:val="single" w:sz="4" w:space="0" w:color="auto"/>
              <w:bottom w:val="single" w:sz="4" w:space="0" w:color="auto"/>
              <w:right w:val="single" w:sz="4" w:space="0" w:color="auto"/>
            </w:tcBorders>
            <w:vAlign w:val="center"/>
          </w:tcPr>
          <w:p w14:paraId="00C8355E" w14:textId="77777777" w:rsidR="000C1B35" w:rsidRDefault="000C1B35">
            <w:pPr>
              <w:widowControl/>
              <w:jc w:val="center"/>
              <w:rPr>
                <w:rFonts w:eastAsia="仿宋_GB2312"/>
                <w:kern w:val="0"/>
                <w:sz w:val="24"/>
              </w:rPr>
            </w:pPr>
          </w:p>
        </w:tc>
      </w:tr>
      <w:tr w:rsidR="000C1B35" w14:paraId="540F7AD3" w14:textId="77777777">
        <w:trPr>
          <w:trHeight w:val="285"/>
        </w:trPr>
        <w:tc>
          <w:tcPr>
            <w:tcW w:w="1138" w:type="pct"/>
            <w:vMerge/>
            <w:tcBorders>
              <w:top w:val="single" w:sz="4" w:space="0" w:color="auto"/>
              <w:left w:val="single" w:sz="4" w:space="0" w:color="auto"/>
              <w:bottom w:val="single" w:sz="4" w:space="0" w:color="auto"/>
              <w:right w:val="single" w:sz="4" w:space="0" w:color="auto"/>
            </w:tcBorders>
            <w:vAlign w:val="center"/>
          </w:tcPr>
          <w:p w14:paraId="66B79A66" w14:textId="77777777" w:rsidR="000C1B35" w:rsidRDefault="000C1B35">
            <w:pPr>
              <w:widowControl/>
              <w:jc w:val="center"/>
              <w:rPr>
                <w:rFonts w:eastAsia="仿宋_GB2312"/>
                <w:kern w:val="0"/>
                <w:sz w:val="24"/>
              </w:rPr>
            </w:pPr>
          </w:p>
        </w:tc>
        <w:tc>
          <w:tcPr>
            <w:tcW w:w="1364" w:type="pct"/>
            <w:tcBorders>
              <w:top w:val="single" w:sz="4" w:space="0" w:color="auto"/>
              <w:left w:val="single" w:sz="4" w:space="0" w:color="auto"/>
              <w:bottom w:val="single" w:sz="4" w:space="0" w:color="auto"/>
              <w:right w:val="single" w:sz="4" w:space="0" w:color="auto"/>
            </w:tcBorders>
            <w:vAlign w:val="center"/>
          </w:tcPr>
          <w:p w14:paraId="2CAB1B9A" w14:textId="77777777" w:rsidR="000C1B35" w:rsidRDefault="00000000">
            <w:pPr>
              <w:widowControl/>
              <w:jc w:val="center"/>
              <w:rPr>
                <w:rFonts w:eastAsia="仿宋_GB2312"/>
                <w:kern w:val="0"/>
                <w:sz w:val="24"/>
              </w:rPr>
            </w:pPr>
            <w:r>
              <w:rPr>
                <w:rFonts w:eastAsia="仿宋_GB2312"/>
                <w:kern w:val="0"/>
                <w:sz w:val="24"/>
              </w:rPr>
              <w:t>大气污染防治</w:t>
            </w:r>
          </w:p>
        </w:tc>
        <w:tc>
          <w:tcPr>
            <w:tcW w:w="2498" w:type="pct"/>
            <w:tcBorders>
              <w:top w:val="single" w:sz="4" w:space="0" w:color="auto"/>
              <w:left w:val="single" w:sz="4" w:space="0" w:color="auto"/>
              <w:bottom w:val="single" w:sz="4" w:space="0" w:color="auto"/>
              <w:right w:val="single" w:sz="4" w:space="0" w:color="auto"/>
            </w:tcBorders>
            <w:vAlign w:val="center"/>
          </w:tcPr>
          <w:p w14:paraId="3B4EAB54" w14:textId="77777777" w:rsidR="000C1B35" w:rsidRDefault="000C1B35">
            <w:pPr>
              <w:widowControl/>
              <w:jc w:val="center"/>
              <w:rPr>
                <w:rFonts w:eastAsia="仿宋_GB2312"/>
                <w:kern w:val="0"/>
                <w:sz w:val="24"/>
              </w:rPr>
            </w:pPr>
          </w:p>
        </w:tc>
      </w:tr>
      <w:tr w:rsidR="000C1B35" w14:paraId="0C7251C3" w14:textId="77777777">
        <w:trPr>
          <w:trHeight w:val="285"/>
        </w:trPr>
        <w:tc>
          <w:tcPr>
            <w:tcW w:w="1138" w:type="pct"/>
            <w:vMerge/>
            <w:tcBorders>
              <w:top w:val="single" w:sz="4" w:space="0" w:color="auto"/>
              <w:left w:val="single" w:sz="4" w:space="0" w:color="auto"/>
              <w:bottom w:val="single" w:sz="4" w:space="0" w:color="auto"/>
              <w:right w:val="single" w:sz="4" w:space="0" w:color="auto"/>
            </w:tcBorders>
            <w:vAlign w:val="center"/>
          </w:tcPr>
          <w:p w14:paraId="70E7CB2A" w14:textId="77777777" w:rsidR="000C1B35" w:rsidRDefault="000C1B35">
            <w:pPr>
              <w:widowControl/>
              <w:jc w:val="center"/>
              <w:rPr>
                <w:rFonts w:eastAsia="仿宋_GB2312"/>
                <w:kern w:val="0"/>
                <w:sz w:val="24"/>
              </w:rPr>
            </w:pPr>
          </w:p>
        </w:tc>
        <w:tc>
          <w:tcPr>
            <w:tcW w:w="1364" w:type="pct"/>
            <w:tcBorders>
              <w:top w:val="single" w:sz="4" w:space="0" w:color="auto"/>
              <w:left w:val="single" w:sz="4" w:space="0" w:color="auto"/>
              <w:bottom w:val="single" w:sz="4" w:space="0" w:color="auto"/>
              <w:right w:val="single" w:sz="4" w:space="0" w:color="auto"/>
            </w:tcBorders>
            <w:vAlign w:val="center"/>
          </w:tcPr>
          <w:p w14:paraId="0769F449" w14:textId="77777777" w:rsidR="000C1B35" w:rsidRDefault="00000000">
            <w:pPr>
              <w:widowControl/>
              <w:jc w:val="center"/>
              <w:rPr>
                <w:rFonts w:eastAsia="仿宋_GB2312"/>
                <w:kern w:val="0"/>
                <w:sz w:val="24"/>
              </w:rPr>
            </w:pPr>
            <w:r>
              <w:rPr>
                <w:rFonts w:eastAsia="仿宋_GB2312"/>
                <w:kern w:val="0"/>
                <w:sz w:val="24"/>
              </w:rPr>
              <w:t>固体废弃物处理及综合利用</w:t>
            </w:r>
          </w:p>
        </w:tc>
        <w:tc>
          <w:tcPr>
            <w:tcW w:w="2498" w:type="pct"/>
            <w:tcBorders>
              <w:top w:val="single" w:sz="4" w:space="0" w:color="auto"/>
              <w:left w:val="single" w:sz="4" w:space="0" w:color="auto"/>
              <w:bottom w:val="single" w:sz="4" w:space="0" w:color="auto"/>
              <w:right w:val="single" w:sz="4" w:space="0" w:color="auto"/>
            </w:tcBorders>
            <w:vAlign w:val="center"/>
          </w:tcPr>
          <w:p w14:paraId="06CD48E6" w14:textId="77777777" w:rsidR="000C1B35" w:rsidRDefault="000C1B35">
            <w:pPr>
              <w:widowControl/>
              <w:jc w:val="center"/>
              <w:rPr>
                <w:rFonts w:eastAsia="仿宋_GB2312"/>
                <w:kern w:val="0"/>
                <w:sz w:val="24"/>
              </w:rPr>
            </w:pPr>
          </w:p>
        </w:tc>
      </w:tr>
      <w:tr w:rsidR="000C1B35" w14:paraId="7D6402F4" w14:textId="77777777">
        <w:trPr>
          <w:trHeight w:val="285"/>
        </w:trPr>
        <w:tc>
          <w:tcPr>
            <w:tcW w:w="1138" w:type="pct"/>
            <w:vMerge/>
            <w:tcBorders>
              <w:top w:val="single" w:sz="4" w:space="0" w:color="auto"/>
              <w:left w:val="single" w:sz="4" w:space="0" w:color="auto"/>
              <w:bottom w:val="single" w:sz="4" w:space="0" w:color="auto"/>
              <w:right w:val="single" w:sz="4" w:space="0" w:color="auto"/>
            </w:tcBorders>
            <w:vAlign w:val="center"/>
          </w:tcPr>
          <w:p w14:paraId="18B74DC8" w14:textId="77777777" w:rsidR="000C1B35" w:rsidRDefault="000C1B35">
            <w:pPr>
              <w:widowControl/>
              <w:jc w:val="center"/>
              <w:rPr>
                <w:rFonts w:eastAsia="仿宋_GB2312"/>
                <w:kern w:val="0"/>
                <w:sz w:val="24"/>
              </w:rPr>
            </w:pPr>
          </w:p>
        </w:tc>
        <w:tc>
          <w:tcPr>
            <w:tcW w:w="1364" w:type="pct"/>
            <w:tcBorders>
              <w:top w:val="single" w:sz="4" w:space="0" w:color="auto"/>
              <w:left w:val="single" w:sz="4" w:space="0" w:color="auto"/>
              <w:bottom w:val="single" w:sz="4" w:space="0" w:color="auto"/>
              <w:right w:val="single" w:sz="4" w:space="0" w:color="auto"/>
            </w:tcBorders>
            <w:vAlign w:val="center"/>
          </w:tcPr>
          <w:p w14:paraId="4B2F9E03" w14:textId="77777777" w:rsidR="000C1B35" w:rsidRDefault="00000000">
            <w:pPr>
              <w:widowControl/>
              <w:jc w:val="center"/>
              <w:rPr>
                <w:rFonts w:eastAsia="仿宋_GB2312"/>
                <w:kern w:val="0"/>
                <w:sz w:val="24"/>
              </w:rPr>
            </w:pPr>
            <w:r>
              <w:rPr>
                <w:rFonts w:eastAsia="仿宋_GB2312"/>
                <w:kern w:val="0"/>
                <w:sz w:val="24"/>
              </w:rPr>
              <w:t>土壤污染防治</w:t>
            </w:r>
          </w:p>
        </w:tc>
        <w:tc>
          <w:tcPr>
            <w:tcW w:w="2498" w:type="pct"/>
            <w:tcBorders>
              <w:top w:val="single" w:sz="4" w:space="0" w:color="auto"/>
              <w:left w:val="single" w:sz="4" w:space="0" w:color="auto"/>
              <w:bottom w:val="single" w:sz="4" w:space="0" w:color="auto"/>
              <w:right w:val="single" w:sz="4" w:space="0" w:color="auto"/>
            </w:tcBorders>
            <w:vAlign w:val="center"/>
          </w:tcPr>
          <w:p w14:paraId="7CCDC74E" w14:textId="77777777" w:rsidR="000C1B35" w:rsidRDefault="000C1B35">
            <w:pPr>
              <w:widowControl/>
              <w:jc w:val="center"/>
              <w:rPr>
                <w:rFonts w:eastAsia="仿宋_GB2312"/>
                <w:kern w:val="0"/>
                <w:sz w:val="24"/>
              </w:rPr>
            </w:pPr>
          </w:p>
        </w:tc>
      </w:tr>
      <w:tr w:rsidR="000C1B35" w14:paraId="647B8FB0" w14:textId="77777777">
        <w:trPr>
          <w:trHeight w:val="285"/>
        </w:trPr>
        <w:tc>
          <w:tcPr>
            <w:tcW w:w="1138" w:type="pct"/>
            <w:vMerge/>
            <w:tcBorders>
              <w:top w:val="single" w:sz="4" w:space="0" w:color="auto"/>
              <w:left w:val="single" w:sz="4" w:space="0" w:color="auto"/>
              <w:bottom w:val="single" w:sz="4" w:space="0" w:color="auto"/>
              <w:right w:val="single" w:sz="4" w:space="0" w:color="auto"/>
            </w:tcBorders>
            <w:vAlign w:val="center"/>
          </w:tcPr>
          <w:p w14:paraId="00D24228" w14:textId="77777777" w:rsidR="000C1B35" w:rsidRDefault="000C1B35">
            <w:pPr>
              <w:widowControl/>
              <w:jc w:val="center"/>
              <w:rPr>
                <w:rFonts w:eastAsia="仿宋_GB2312"/>
                <w:kern w:val="0"/>
                <w:sz w:val="24"/>
              </w:rPr>
            </w:pPr>
          </w:p>
        </w:tc>
        <w:tc>
          <w:tcPr>
            <w:tcW w:w="1364" w:type="pct"/>
            <w:tcBorders>
              <w:top w:val="single" w:sz="4" w:space="0" w:color="auto"/>
              <w:left w:val="single" w:sz="4" w:space="0" w:color="auto"/>
              <w:bottom w:val="single" w:sz="4" w:space="0" w:color="auto"/>
              <w:right w:val="single" w:sz="4" w:space="0" w:color="auto"/>
            </w:tcBorders>
            <w:vAlign w:val="center"/>
          </w:tcPr>
          <w:p w14:paraId="1D40A138" w14:textId="77777777" w:rsidR="000C1B35" w:rsidRDefault="00000000">
            <w:pPr>
              <w:widowControl/>
              <w:jc w:val="center"/>
              <w:rPr>
                <w:rFonts w:eastAsia="仿宋_GB2312"/>
                <w:kern w:val="0"/>
                <w:sz w:val="24"/>
              </w:rPr>
            </w:pPr>
            <w:r>
              <w:rPr>
                <w:rFonts w:eastAsia="仿宋_GB2312"/>
                <w:kern w:val="0"/>
                <w:sz w:val="24"/>
              </w:rPr>
              <w:t>环境监测及环境生态保护</w:t>
            </w:r>
          </w:p>
        </w:tc>
        <w:tc>
          <w:tcPr>
            <w:tcW w:w="2498" w:type="pct"/>
            <w:tcBorders>
              <w:top w:val="single" w:sz="4" w:space="0" w:color="auto"/>
              <w:left w:val="single" w:sz="4" w:space="0" w:color="auto"/>
              <w:bottom w:val="single" w:sz="4" w:space="0" w:color="auto"/>
              <w:right w:val="single" w:sz="4" w:space="0" w:color="auto"/>
            </w:tcBorders>
            <w:vAlign w:val="center"/>
          </w:tcPr>
          <w:p w14:paraId="5375AD06" w14:textId="77777777" w:rsidR="000C1B35" w:rsidRDefault="000C1B35">
            <w:pPr>
              <w:widowControl/>
              <w:jc w:val="center"/>
              <w:rPr>
                <w:rFonts w:eastAsia="仿宋_GB2312"/>
                <w:kern w:val="0"/>
                <w:sz w:val="24"/>
              </w:rPr>
            </w:pPr>
          </w:p>
        </w:tc>
      </w:tr>
      <w:tr w:rsidR="000C1B35" w14:paraId="075D8951" w14:textId="77777777">
        <w:trPr>
          <w:trHeight w:val="285"/>
        </w:trPr>
        <w:tc>
          <w:tcPr>
            <w:tcW w:w="1138" w:type="pct"/>
            <w:vMerge/>
            <w:tcBorders>
              <w:top w:val="single" w:sz="4" w:space="0" w:color="auto"/>
              <w:left w:val="single" w:sz="4" w:space="0" w:color="auto"/>
              <w:bottom w:val="single" w:sz="4" w:space="0" w:color="auto"/>
              <w:right w:val="single" w:sz="4" w:space="0" w:color="auto"/>
            </w:tcBorders>
            <w:vAlign w:val="center"/>
          </w:tcPr>
          <w:p w14:paraId="734446A0" w14:textId="77777777" w:rsidR="000C1B35" w:rsidRDefault="000C1B35">
            <w:pPr>
              <w:widowControl/>
              <w:jc w:val="center"/>
              <w:rPr>
                <w:rFonts w:eastAsia="仿宋_GB2312"/>
                <w:kern w:val="0"/>
                <w:sz w:val="24"/>
              </w:rPr>
            </w:pPr>
          </w:p>
        </w:tc>
        <w:tc>
          <w:tcPr>
            <w:tcW w:w="1364" w:type="pct"/>
            <w:tcBorders>
              <w:top w:val="single" w:sz="4" w:space="0" w:color="auto"/>
              <w:left w:val="single" w:sz="4" w:space="0" w:color="auto"/>
              <w:bottom w:val="single" w:sz="4" w:space="0" w:color="auto"/>
              <w:right w:val="single" w:sz="4" w:space="0" w:color="auto"/>
            </w:tcBorders>
            <w:vAlign w:val="center"/>
          </w:tcPr>
          <w:p w14:paraId="1D56535A" w14:textId="77777777" w:rsidR="000C1B35" w:rsidRDefault="00000000">
            <w:pPr>
              <w:widowControl/>
              <w:jc w:val="center"/>
              <w:rPr>
                <w:rFonts w:eastAsia="仿宋_GB2312"/>
                <w:kern w:val="0"/>
                <w:sz w:val="24"/>
              </w:rPr>
            </w:pPr>
            <w:r>
              <w:rPr>
                <w:rFonts w:eastAsia="仿宋_GB2312"/>
                <w:kern w:val="0"/>
                <w:sz w:val="24"/>
              </w:rPr>
              <w:t>噪声及辐射污染防治</w:t>
            </w:r>
          </w:p>
        </w:tc>
        <w:tc>
          <w:tcPr>
            <w:tcW w:w="2498" w:type="pct"/>
            <w:tcBorders>
              <w:top w:val="single" w:sz="4" w:space="0" w:color="auto"/>
              <w:left w:val="single" w:sz="4" w:space="0" w:color="auto"/>
              <w:bottom w:val="single" w:sz="4" w:space="0" w:color="auto"/>
              <w:right w:val="single" w:sz="4" w:space="0" w:color="auto"/>
            </w:tcBorders>
            <w:vAlign w:val="center"/>
          </w:tcPr>
          <w:p w14:paraId="13C8547A" w14:textId="77777777" w:rsidR="000C1B35" w:rsidRDefault="000C1B35">
            <w:pPr>
              <w:widowControl/>
              <w:jc w:val="center"/>
              <w:rPr>
                <w:rFonts w:eastAsia="仿宋_GB2312"/>
                <w:kern w:val="0"/>
                <w:sz w:val="24"/>
              </w:rPr>
            </w:pPr>
          </w:p>
        </w:tc>
      </w:tr>
      <w:tr w:rsidR="000C1B35" w14:paraId="0B5F901C" w14:textId="77777777">
        <w:trPr>
          <w:trHeight w:val="285"/>
        </w:trPr>
        <w:tc>
          <w:tcPr>
            <w:tcW w:w="1138" w:type="pct"/>
            <w:vMerge/>
            <w:tcBorders>
              <w:top w:val="single" w:sz="4" w:space="0" w:color="auto"/>
              <w:left w:val="single" w:sz="4" w:space="0" w:color="auto"/>
              <w:bottom w:val="single" w:sz="4" w:space="0" w:color="auto"/>
              <w:right w:val="single" w:sz="4" w:space="0" w:color="auto"/>
            </w:tcBorders>
            <w:vAlign w:val="center"/>
          </w:tcPr>
          <w:p w14:paraId="2A69965C" w14:textId="77777777" w:rsidR="000C1B35" w:rsidRDefault="000C1B35">
            <w:pPr>
              <w:widowControl/>
              <w:jc w:val="center"/>
              <w:rPr>
                <w:rFonts w:eastAsia="仿宋_GB2312"/>
                <w:kern w:val="0"/>
                <w:sz w:val="24"/>
              </w:rPr>
            </w:pPr>
          </w:p>
        </w:tc>
        <w:tc>
          <w:tcPr>
            <w:tcW w:w="1364" w:type="pct"/>
            <w:tcBorders>
              <w:top w:val="single" w:sz="4" w:space="0" w:color="auto"/>
              <w:left w:val="single" w:sz="4" w:space="0" w:color="auto"/>
              <w:bottom w:val="single" w:sz="4" w:space="0" w:color="auto"/>
              <w:right w:val="single" w:sz="4" w:space="0" w:color="auto"/>
            </w:tcBorders>
            <w:vAlign w:val="center"/>
          </w:tcPr>
          <w:p w14:paraId="2FBA0829" w14:textId="77777777" w:rsidR="000C1B35" w:rsidRDefault="00000000">
            <w:pPr>
              <w:widowControl/>
              <w:jc w:val="center"/>
              <w:rPr>
                <w:rFonts w:eastAsia="仿宋_GB2312"/>
                <w:kern w:val="0"/>
                <w:sz w:val="24"/>
              </w:rPr>
            </w:pPr>
            <w:r>
              <w:rPr>
                <w:rFonts w:eastAsia="仿宋_GB2312"/>
                <w:kern w:val="0"/>
                <w:sz w:val="24"/>
              </w:rPr>
              <w:t>海洋资源综合利用</w:t>
            </w:r>
          </w:p>
        </w:tc>
        <w:tc>
          <w:tcPr>
            <w:tcW w:w="2498" w:type="pct"/>
            <w:tcBorders>
              <w:top w:val="single" w:sz="4" w:space="0" w:color="auto"/>
              <w:left w:val="single" w:sz="4" w:space="0" w:color="auto"/>
              <w:bottom w:val="single" w:sz="4" w:space="0" w:color="auto"/>
              <w:right w:val="single" w:sz="4" w:space="0" w:color="auto"/>
            </w:tcBorders>
            <w:vAlign w:val="center"/>
          </w:tcPr>
          <w:p w14:paraId="0ED7E457" w14:textId="77777777" w:rsidR="000C1B35" w:rsidRDefault="000C1B35">
            <w:pPr>
              <w:widowControl/>
              <w:jc w:val="center"/>
              <w:rPr>
                <w:rFonts w:eastAsia="仿宋_GB2312"/>
                <w:kern w:val="0"/>
                <w:sz w:val="24"/>
              </w:rPr>
            </w:pPr>
          </w:p>
        </w:tc>
      </w:tr>
      <w:tr w:rsidR="000C1B35" w14:paraId="2BAE440C" w14:textId="77777777">
        <w:trPr>
          <w:trHeight w:val="285"/>
        </w:trPr>
        <w:tc>
          <w:tcPr>
            <w:tcW w:w="1138" w:type="pct"/>
            <w:vMerge/>
            <w:tcBorders>
              <w:top w:val="single" w:sz="4" w:space="0" w:color="auto"/>
              <w:left w:val="single" w:sz="4" w:space="0" w:color="auto"/>
              <w:bottom w:val="single" w:sz="4" w:space="0" w:color="auto"/>
              <w:right w:val="single" w:sz="4" w:space="0" w:color="auto"/>
            </w:tcBorders>
            <w:vAlign w:val="center"/>
          </w:tcPr>
          <w:p w14:paraId="6C2845FB" w14:textId="77777777" w:rsidR="000C1B35" w:rsidRDefault="000C1B35">
            <w:pPr>
              <w:widowControl/>
              <w:jc w:val="center"/>
              <w:rPr>
                <w:rFonts w:eastAsia="仿宋_GB2312"/>
                <w:kern w:val="0"/>
                <w:sz w:val="24"/>
              </w:rPr>
            </w:pPr>
          </w:p>
        </w:tc>
        <w:tc>
          <w:tcPr>
            <w:tcW w:w="1364" w:type="pct"/>
            <w:tcBorders>
              <w:top w:val="single" w:sz="4" w:space="0" w:color="auto"/>
              <w:left w:val="single" w:sz="4" w:space="0" w:color="auto"/>
              <w:bottom w:val="single" w:sz="4" w:space="0" w:color="auto"/>
              <w:right w:val="single" w:sz="4" w:space="0" w:color="auto"/>
            </w:tcBorders>
            <w:vAlign w:val="center"/>
          </w:tcPr>
          <w:p w14:paraId="601196C8" w14:textId="77777777" w:rsidR="000C1B35" w:rsidRDefault="00000000">
            <w:pPr>
              <w:widowControl/>
              <w:jc w:val="center"/>
              <w:rPr>
                <w:rFonts w:eastAsia="仿宋_GB2312"/>
                <w:kern w:val="0"/>
                <w:sz w:val="24"/>
              </w:rPr>
            </w:pPr>
            <w:r>
              <w:rPr>
                <w:rFonts w:eastAsia="仿宋_GB2312"/>
                <w:kern w:val="0"/>
                <w:sz w:val="24"/>
              </w:rPr>
              <w:t>清洁生产与循环经济</w:t>
            </w:r>
          </w:p>
        </w:tc>
        <w:tc>
          <w:tcPr>
            <w:tcW w:w="2498" w:type="pct"/>
            <w:tcBorders>
              <w:top w:val="single" w:sz="4" w:space="0" w:color="auto"/>
              <w:left w:val="single" w:sz="4" w:space="0" w:color="auto"/>
              <w:bottom w:val="single" w:sz="4" w:space="0" w:color="auto"/>
              <w:right w:val="single" w:sz="4" w:space="0" w:color="auto"/>
            </w:tcBorders>
            <w:vAlign w:val="center"/>
          </w:tcPr>
          <w:p w14:paraId="1DD26660" w14:textId="77777777" w:rsidR="000C1B35" w:rsidRDefault="000C1B35">
            <w:pPr>
              <w:widowControl/>
              <w:jc w:val="center"/>
              <w:rPr>
                <w:rFonts w:eastAsia="仿宋_GB2312"/>
                <w:kern w:val="0"/>
                <w:sz w:val="24"/>
              </w:rPr>
            </w:pPr>
          </w:p>
        </w:tc>
      </w:tr>
    </w:tbl>
    <w:p w14:paraId="57754BA9" w14:textId="77777777" w:rsidR="000C1B35" w:rsidRDefault="000C1B35">
      <w:pPr>
        <w:rPr>
          <w:rFonts w:eastAsia="仿宋_GB23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394"/>
        <w:gridCol w:w="4385"/>
      </w:tblGrid>
      <w:tr w:rsidR="000C1B35" w14:paraId="606A41BF" w14:textId="77777777">
        <w:trPr>
          <w:trHeight w:val="312"/>
        </w:trPr>
        <w:tc>
          <w:tcPr>
            <w:tcW w:w="1138" w:type="pct"/>
            <w:vMerge w:val="restart"/>
            <w:tcBorders>
              <w:top w:val="single" w:sz="4" w:space="0" w:color="auto"/>
              <w:left w:val="single" w:sz="4" w:space="0" w:color="auto"/>
              <w:bottom w:val="single" w:sz="4" w:space="0" w:color="auto"/>
              <w:right w:val="single" w:sz="4" w:space="0" w:color="auto"/>
            </w:tcBorders>
            <w:vAlign w:val="center"/>
          </w:tcPr>
          <w:p w14:paraId="49E4814A" w14:textId="77777777" w:rsidR="000C1B35" w:rsidRDefault="00000000">
            <w:pPr>
              <w:widowControl/>
              <w:jc w:val="center"/>
              <w:rPr>
                <w:rFonts w:eastAsia="仿宋_GB2312"/>
                <w:kern w:val="0"/>
                <w:sz w:val="24"/>
              </w:rPr>
            </w:pPr>
            <w:r>
              <w:rPr>
                <w:rFonts w:eastAsia="仿宋_GB2312"/>
                <w:kern w:val="0"/>
                <w:sz w:val="24"/>
              </w:rPr>
              <w:t>现代农业</w:t>
            </w:r>
          </w:p>
        </w:tc>
        <w:tc>
          <w:tcPr>
            <w:tcW w:w="1364" w:type="pct"/>
            <w:tcBorders>
              <w:top w:val="single" w:sz="4" w:space="0" w:color="auto"/>
              <w:left w:val="single" w:sz="4" w:space="0" w:color="auto"/>
              <w:bottom w:val="single" w:sz="4" w:space="0" w:color="auto"/>
              <w:right w:val="single" w:sz="4" w:space="0" w:color="auto"/>
            </w:tcBorders>
            <w:vAlign w:val="center"/>
          </w:tcPr>
          <w:p w14:paraId="5E40C720" w14:textId="77777777" w:rsidR="000C1B35" w:rsidRDefault="00000000">
            <w:pPr>
              <w:widowControl/>
              <w:jc w:val="center"/>
              <w:rPr>
                <w:rFonts w:eastAsia="仿宋_GB2312"/>
                <w:kern w:val="0"/>
                <w:sz w:val="24"/>
              </w:rPr>
            </w:pPr>
            <w:r>
              <w:rPr>
                <w:rFonts w:eastAsia="仿宋_GB2312"/>
                <w:kern w:val="0"/>
                <w:sz w:val="24"/>
              </w:rPr>
              <w:t>作物育种</w:t>
            </w:r>
          </w:p>
        </w:tc>
        <w:tc>
          <w:tcPr>
            <w:tcW w:w="2498" w:type="pct"/>
            <w:tcBorders>
              <w:top w:val="single" w:sz="4" w:space="0" w:color="auto"/>
              <w:left w:val="single" w:sz="4" w:space="0" w:color="auto"/>
              <w:bottom w:val="single" w:sz="4" w:space="0" w:color="auto"/>
              <w:right w:val="single" w:sz="4" w:space="0" w:color="auto"/>
            </w:tcBorders>
            <w:vAlign w:val="center"/>
          </w:tcPr>
          <w:p w14:paraId="76240F42" w14:textId="77777777" w:rsidR="000C1B35" w:rsidRDefault="000C1B35">
            <w:pPr>
              <w:widowControl/>
              <w:jc w:val="center"/>
              <w:rPr>
                <w:rFonts w:eastAsia="仿宋_GB2312"/>
                <w:kern w:val="0"/>
                <w:sz w:val="24"/>
              </w:rPr>
            </w:pPr>
          </w:p>
        </w:tc>
      </w:tr>
      <w:tr w:rsidR="000C1B35" w14:paraId="0894B1ED" w14:textId="77777777">
        <w:trPr>
          <w:trHeight w:val="312"/>
        </w:trPr>
        <w:tc>
          <w:tcPr>
            <w:tcW w:w="1138" w:type="pct"/>
            <w:vMerge/>
            <w:tcBorders>
              <w:top w:val="single" w:sz="4" w:space="0" w:color="auto"/>
              <w:left w:val="single" w:sz="4" w:space="0" w:color="auto"/>
              <w:bottom w:val="single" w:sz="4" w:space="0" w:color="auto"/>
              <w:right w:val="single" w:sz="4" w:space="0" w:color="auto"/>
            </w:tcBorders>
            <w:vAlign w:val="center"/>
          </w:tcPr>
          <w:p w14:paraId="67693671" w14:textId="77777777" w:rsidR="000C1B35" w:rsidRDefault="000C1B35">
            <w:pPr>
              <w:widowControl/>
              <w:jc w:val="center"/>
              <w:rPr>
                <w:rFonts w:eastAsia="仿宋_GB2312"/>
                <w:kern w:val="0"/>
                <w:sz w:val="24"/>
              </w:rPr>
            </w:pPr>
          </w:p>
        </w:tc>
        <w:tc>
          <w:tcPr>
            <w:tcW w:w="1364" w:type="pct"/>
            <w:tcBorders>
              <w:top w:val="single" w:sz="4" w:space="0" w:color="auto"/>
              <w:left w:val="single" w:sz="4" w:space="0" w:color="auto"/>
              <w:bottom w:val="single" w:sz="4" w:space="0" w:color="auto"/>
              <w:right w:val="single" w:sz="4" w:space="0" w:color="auto"/>
            </w:tcBorders>
            <w:vAlign w:val="center"/>
          </w:tcPr>
          <w:p w14:paraId="4A5A8922" w14:textId="77777777" w:rsidR="000C1B35" w:rsidRDefault="00000000">
            <w:pPr>
              <w:widowControl/>
              <w:jc w:val="center"/>
              <w:rPr>
                <w:rFonts w:eastAsia="仿宋_GB2312"/>
                <w:kern w:val="0"/>
                <w:sz w:val="24"/>
              </w:rPr>
            </w:pPr>
            <w:r>
              <w:rPr>
                <w:rFonts w:eastAsia="仿宋_GB2312"/>
                <w:kern w:val="0"/>
                <w:sz w:val="24"/>
              </w:rPr>
              <w:t>作物栽培</w:t>
            </w:r>
          </w:p>
        </w:tc>
        <w:tc>
          <w:tcPr>
            <w:tcW w:w="2498" w:type="pct"/>
            <w:tcBorders>
              <w:top w:val="single" w:sz="4" w:space="0" w:color="auto"/>
              <w:left w:val="single" w:sz="4" w:space="0" w:color="auto"/>
              <w:bottom w:val="single" w:sz="4" w:space="0" w:color="auto"/>
              <w:right w:val="single" w:sz="4" w:space="0" w:color="auto"/>
            </w:tcBorders>
            <w:vAlign w:val="center"/>
          </w:tcPr>
          <w:p w14:paraId="0E4BAF67" w14:textId="77777777" w:rsidR="000C1B35" w:rsidRDefault="000C1B35">
            <w:pPr>
              <w:widowControl/>
              <w:jc w:val="center"/>
              <w:rPr>
                <w:rFonts w:eastAsia="仿宋_GB2312"/>
                <w:kern w:val="0"/>
                <w:sz w:val="24"/>
              </w:rPr>
            </w:pPr>
          </w:p>
        </w:tc>
      </w:tr>
      <w:tr w:rsidR="000C1B35" w14:paraId="3EBF5B19" w14:textId="77777777">
        <w:trPr>
          <w:trHeight w:val="312"/>
        </w:trPr>
        <w:tc>
          <w:tcPr>
            <w:tcW w:w="1138" w:type="pct"/>
            <w:vMerge/>
            <w:tcBorders>
              <w:top w:val="single" w:sz="4" w:space="0" w:color="auto"/>
              <w:left w:val="single" w:sz="4" w:space="0" w:color="auto"/>
              <w:bottom w:val="single" w:sz="4" w:space="0" w:color="auto"/>
              <w:right w:val="single" w:sz="4" w:space="0" w:color="auto"/>
            </w:tcBorders>
            <w:vAlign w:val="center"/>
          </w:tcPr>
          <w:p w14:paraId="4B7A8AB8" w14:textId="77777777" w:rsidR="000C1B35" w:rsidRDefault="000C1B35">
            <w:pPr>
              <w:widowControl/>
              <w:jc w:val="center"/>
              <w:rPr>
                <w:rFonts w:eastAsia="仿宋_GB2312"/>
                <w:kern w:val="0"/>
                <w:sz w:val="24"/>
              </w:rPr>
            </w:pPr>
          </w:p>
        </w:tc>
        <w:tc>
          <w:tcPr>
            <w:tcW w:w="1364" w:type="pct"/>
            <w:tcBorders>
              <w:top w:val="single" w:sz="4" w:space="0" w:color="auto"/>
              <w:left w:val="single" w:sz="4" w:space="0" w:color="auto"/>
              <w:bottom w:val="single" w:sz="4" w:space="0" w:color="auto"/>
              <w:right w:val="single" w:sz="4" w:space="0" w:color="auto"/>
            </w:tcBorders>
            <w:vAlign w:val="center"/>
          </w:tcPr>
          <w:p w14:paraId="37288278" w14:textId="77777777" w:rsidR="000C1B35" w:rsidRDefault="00000000">
            <w:pPr>
              <w:widowControl/>
              <w:jc w:val="center"/>
              <w:rPr>
                <w:rFonts w:eastAsia="仿宋_GB2312"/>
                <w:kern w:val="0"/>
                <w:sz w:val="24"/>
              </w:rPr>
            </w:pPr>
            <w:r>
              <w:rPr>
                <w:rFonts w:eastAsia="仿宋_GB2312"/>
                <w:kern w:val="0"/>
                <w:sz w:val="24"/>
              </w:rPr>
              <w:t>园艺</w:t>
            </w:r>
          </w:p>
        </w:tc>
        <w:tc>
          <w:tcPr>
            <w:tcW w:w="2498" w:type="pct"/>
            <w:tcBorders>
              <w:top w:val="single" w:sz="4" w:space="0" w:color="auto"/>
              <w:left w:val="single" w:sz="4" w:space="0" w:color="auto"/>
              <w:bottom w:val="single" w:sz="4" w:space="0" w:color="auto"/>
              <w:right w:val="single" w:sz="4" w:space="0" w:color="auto"/>
            </w:tcBorders>
            <w:vAlign w:val="center"/>
          </w:tcPr>
          <w:p w14:paraId="28221654" w14:textId="77777777" w:rsidR="000C1B35" w:rsidRDefault="000C1B35">
            <w:pPr>
              <w:widowControl/>
              <w:jc w:val="center"/>
              <w:rPr>
                <w:rFonts w:eastAsia="仿宋_GB2312"/>
                <w:kern w:val="0"/>
                <w:sz w:val="24"/>
              </w:rPr>
            </w:pPr>
          </w:p>
        </w:tc>
      </w:tr>
      <w:tr w:rsidR="000C1B35" w14:paraId="396BCE29" w14:textId="77777777">
        <w:trPr>
          <w:trHeight w:val="312"/>
        </w:trPr>
        <w:tc>
          <w:tcPr>
            <w:tcW w:w="1138" w:type="pct"/>
            <w:vMerge/>
            <w:tcBorders>
              <w:top w:val="single" w:sz="4" w:space="0" w:color="auto"/>
              <w:left w:val="single" w:sz="4" w:space="0" w:color="auto"/>
              <w:bottom w:val="single" w:sz="4" w:space="0" w:color="auto"/>
              <w:right w:val="single" w:sz="4" w:space="0" w:color="auto"/>
            </w:tcBorders>
            <w:vAlign w:val="center"/>
          </w:tcPr>
          <w:p w14:paraId="4E16ABF7" w14:textId="77777777" w:rsidR="000C1B35" w:rsidRDefault="000C1B35">
            <w:pPr>
              <w:widowControl/>
              <w:jc w:val="center"/>
              <w:rPr>
                <w:rFonts w:eastAsia="仿宋_GB2312"/>
                <w:kern w:val="0"/>
                <w:sz w:val="24"/>
              </w:rPr>
            </w:pPr>
          </w:p>
        </w:tc>
        <w:tc>
          <w:tcPr>
            <w:tcW w:w="1364" w:type="pct"/>
            <w:tcBorders>
              <w:top w:val="single" w:sz="4" w:space="0" w:color="auto"/>
              <w:left w:val="single" w:sz="4" w:space="0" w:color="auto"/>
              <w:bottom w:val="single" w:sz="4" w:space="0" w:color="auto"/>
              <w:right w:val="single" w:sz="4" w:space="0" w:color="auto"/>
            </w:tcBorders>
            <w:vAlign w:val="center"/>
          </w:tcPr>
          <w:p w14:paraId="56D0136C" w14:textId="77777777" w:rsidR="000C1B35" w:rsidRDefault="00000000">
            <w:pPr>
              <w:widowControl/>
              <w:jc w:val="center"/>
              <w:rPr>
                <w:rFonts w:eastAsia="仿宋_GB2312"/>
                <w:kern w:val="0"/>
                <w:sz w:val="24"/>
              </w:rPr>
            </w:pPr>
            <w:r>
              <w:rPr>
                <w:rFonts w:eastAsia="仿宋_GB2312"/>
                <w:kern w:val="0"/>
                <w:sz w:val="24"/>
              </w:rPr>
              <w:t>畜牧兽医</w:t>
            </w:r>
          </w:p>
        </w:tc>
        <w:tc>
          <w:tcPr>
            <w:tcW w:w="2498" w:type="pct"/>
            <w:tcBorders>
              <w:top w:val="single" w:sz="4" w:space="0" w:color="auto"/>
              <w:left w:val="single" w:sz="4" w:space="0" w:color="auto"/>
              <w:bottom w:val="single" w:sz="4" w:space="0" w:color="auto"/>
              <w:right w:val="single" w:sz="4" w:space="0" w:color="auto"/>
            </w:tcBorders>
            <w:vAlign w:val="center"/>
          </w:tcPr>
          <w:p w14:paraId="0785F745" w14:textId="77777777" w:rsidR="000C1B35" w:rsidRDefault="000C1B35">
            <w:pPr>
              <w:widowControl/>
              <w:jc w:val="center"/>
              <w:rPr>
                <w:rFonts w:eastAsia="仿宋_GB2312"/>
                <w:kern w:val="0"/>
                <w:sz w:val="24"/>
              </w:rPr>
            </w:pPr>
          </w:p>
        </w:tc>
      </w:tr>
      <w:tr w:rsidR="000C1B35" w14:paraId="56EC419D" w14:textId="77777777">
        <w:trPr>
          <w:trHeight w:val="312"/>
        </w:trPr>
        <w:tc>
          <w:tcPr>
            <w:tcW w:w="1138" w:type="pct"/>
            <w:vMerge/>
            <w:tcBorders>
              <w:top w:val="single" w:sz="4" w:space="0" w:color="auto"/>
              <w:left w:val="single" w:sz="4" w:space="0" w:color="auto"/>
              <w:bottom w:val="single" w:sz="4" w:space="0" w:color="auto"/>
              <w:right w:val="single" w:sz="4" w:space="0" w:color="auto"/>
            </w:tcBorders>
            <w:vAlign w:val="center"/>
          </w:tcPr>
          <w:p w14:paraId="77D0C84B" w14:textId="77777777" w:rsidR="000C1B35" w:rsidRDefault="000C1B35">
            <w:pPr>
              <w:widowControl/>
              <w:jc w:val="center"/>
              <w:rPr>
                <w:rFonts w:eastAsia="仿宋_GB2312"/>
                <w:kern w:val="0"/>
                <w:sz w:val="24"/>
              </w:rPr>
            </w:pPr>
          </w:p>
        </w:tc>
        <w:tc>
          <w:tcPr>
            <w:tcW w:w="1364" w:type="pct"/>
            <w:tcBorders>
              <w:top w:val="single" w:sz="4" w:space="0" w:color="auto"/>
              <w:left w:val="single" w:sz="4" w:space="0" w:color="auto"/>
              <w:bottom w:val="single" w:sz="4" w:space="0" w:color="auto"/>
              <w:right w:val="single" w:sz="4" w:space="0" w:color="auto"/>
            </w:tcBorders>
            <w:vAlign w:val="center"/>
          </w:tcPr>
          <w:p w14:paraId="1FA0D770" w14:textId="77777777" w:rsidR="000C1B35" w:rsidRDefault="00000000">
            <w:pPr>
              <w:widowControl/>
              <w:jc w:val="center"/>
              <w:rPr>
                <w:rFonts w:eastAsia="仿宋_GB2312"/>
                <w:kern w:val="0"/>
                <w:sz w:val="24"/>
              </w:rPr>
            </w:pPr>
            <w:r>
              <w:rPr>
                <w:rFonts w:eastAsia="仿宋_GB2312"/>
                <w:kern w:val="0"/>
                <w:sz w:val="24"/>
              </w:rPr>
              <w:t>海洋</w:t>
            </w:r>
          </w:p>
        </w:tc>
        <w:tc>
          <w:tcPr>
            <w:tcW w:w="2498" w:type="pct"/>
            <w:tcBorders>
              <w:top w:val="single" w:sz="4" w:space="0" w:color="auto"/>
              <w:left w:val="single" w:sz="4" w:space="0" w:color="auto"/>
              <w:bottom w:val="single" w:sz="4" w:space="0" w:color="auto"/>
              <w:right w:val="single" w:sz="4" w:space="0" w:color="auto"/>
            </w:tcBorders>
            <w:vAlign w:val="center"/>
          </w:tcPr>
          <w:p w14:paraId="7875B6A1" w14:textId="77777777" w:rsidR="000C1B35" w:rsidRDefault="000C1B35">
            <w:pPr>
              <w:widowControl/>
              <w:jc w:val="center"/>
              <w:rPr>
                <w:rFonts w:eastAsia="仿宋_GB2312"/>
                <w:kern w:val="0"/>
                <w:sz w:val="24"/>
              </w:rPr>
            </w:pPr>
          </w:p>
        </w:tc>
      </w:tr>
      <w:tr w:rsidR="000C1B35" w14:paraId="742623FF" w14:textId="77777777">
        <w:trPr>
          <w:trHeight w:val="312"/>
        </w:trPr>
        <w:tc>
          <w:tcPr>
            <w:tcW w:w="1138" w:type="pct"/>
            <w:vMerge/>
            <w:tcBorders>
              <w:top w:val="single" w:sz="4" w:space="0" w:color="auto"/>
              <w:left w:val="single" w:sz="4" w:space="0" w:color="auto"/>
              <w:bottom w:val="single" w:sz="4" w:space="0" w:color="auto"/>
              <w:right w:val="single" w:sz="4" w:space="0" w:color="auto"/>
            </w:tcBorders>
            <w:vAlign w:val="center"/>
          </w:tcPr>
          <w:p w14:paraId="409DF914" w14:textId="77777777" w:rsidR="000C1B35" w:rsidRDefault="000C1B35">
            <w:pPr>
              <w:widowControl/>
              <w:jc w:val="center"/>
              <w:rPr>
                <w:rFonts w:eastAsia="仿宋_GB2312"/>
                <w:kern w:val="0"/>
                <w:sz w:val="24"/>
              </w:rPr>
            </w:pPr>
          </w:p>
        </w:tc>
        <w:tc>
          <w:tcPr>
            <w:tcW w:w="1364" w:type="pct"/>
            <w:tcBorders>
              <w:top w:val="single" w:sz="4" w:space="0" w:color="auto"/>
              <w:left w:val="single" w:sz="4" w:space="0" w:color="auto"/>
              <w:bottom w:val="single" w:sz="4" w:space="0" w:color="auto"/>
              <w:right w:val="single" w:sz="4" w:space="0" w:color="auto"/>
            </w:tcBorders>
            <w:vAlign w:val="center"/>
          </w:tcPr>
          <w:p w14:paraId="07695454" w14:textId="77777777" w:rsidR="000C1B35" w:rsidRDefault="00000000">
            <w:pPr>
              <w:widowControl/>
              <w:jc w:val="center"/>
              <w:rPr>
                <w:rFonts w:eastAsia="仿宋_GB2312"/>
                <w:kern w:val="0"/>
                <w:sz w:val="24"/>
              </w:rPr>
            </w:pPr>
            <w:r>
              <w:rPr>
                <w:rFonts w:eastAsia="仿宋_GB2312"/>
                <w:kern w:val="0"/>
                <w:sz w:val="24"/>
              </w:rPr>
              <w:t>水产</w:t>
            </w:r>
          </w:p>
        </w:tc>
        <w:tc>
          <w:tcPr>
            <w:tcW w:w="2498" w:type="pct"/>
            <w:tcBorders>
              <w:top w:val="single" w:sz="4" w:space="0" w:color="auto"/>
              <w:left w:val="single" w:sz="4" w:space="0" w:color="auto"/>
              <w:bottom w:val="single" w:sz="4" w:space="0" w:color="auto"/>
              <w:right w:val="single" w:sz="4" w:space="0" w:color="auto"/>
            </w:tcBorders>
            <w:vAlign w:val="center"/>
          </w:tcPr>
          <w:p w14:paraId="6ED4C8BE" w14:textId="77777777" w:rsidR="000C1B35" w:rsidRDefault="000C1B35">
            <w:pPr>
              <w:widowControl/>
              <w:jc w:val="center"/>
              <w:rPr>
                <w:rFonts w:eastAsia="仿宋_GB2312"/>
                <w:kern w:val="0"/>
                <w:sz w:val="24"/>
              </w:rPr>
            </w:pPr>
          </w:p>
        </w:tc>
      </w:tr>
      <w:tr w:rsidR="000C1B35" w14:paraId="629C2F76" w14:textId="77777777">
        <w:trPr>
          <w:trHeight w:val="312"/>
        </w:trPr>
        <w:tc>
          <w:tcPr>
            <w:tcW w:w="1138" w:type="pct"/>
            <w:vMerge/>
            <w:tcBorders>
              <w:top w:val="single" w:sz="4" w:space="0" w:color="auto"/>
              <w:left w:val="single" w:sz="4" w:space="0" w:color="auto"/>
              <w:bottom w:val="single" w:sz="4" w:space="0" w:color="auto"/>
              <w:right w:val="single" w:sz="4" w:space="0" w:color="auto"/>
            </w:tcBorders>
            <w:vAlign w:val="center"/>
          </w:tcPr>
          <w:p w14:paraId="763FDAF4" w14:textId="77777777" w:rsidR="000C1B35" w:rsidRDefault="000C1B35">
            <w:pPr>
              <w:widowControl/>
              <w:jc w:val="center"/>
              <w:rPr>
                <w:rFonts w:eastAsia="仿宋_GB2312"/>
                <w:kern w:val="0"/>
                <w:sz w:val="24"/>
              </w:rPr>
            </w:pPr>
          </w:p>
        </w:tc>
        <w:tc>
          <w:tcPr>
            <w:tcW w:w="1364" w:type="pct"/>
            <w:tcBorders>
              <w:top w:val="single" w:sz="4" w:space="0" w:color="auto"/>
              <w:left w:val="single" w:sz="4" w:space="0" w:color="auto"/>
              <w:bottom w:val="single" w:sz="4" w:space="0" w:color="auto"/>
              <w:right w:val="single" w:sz="4" w:space="0" w:color="auto"/>
            </w:tcBorders>
            <w:vAlign w:val="center"/>
          </w:tcPr>
          <w:p w14:paraId="0ABFC372" w14:textId="77777777" w:rsidR="000C1B35" w:rsidRDefault="00000000">
            <w:pPr>
              <w:widowControl/>
              <w:jc w:val="center"/>
              <w:rPr>
                <w:rFonts w:eastAsia="仿宋_GB2312"/>
                <w:kern w:val="0"/>
                <w:sz w:val="24"/>
              </w:rPr>
            </w:pPr>
            <w:r>
              <w:rPr>
                <w:rFonts w:eastAsia="仿宋_GB2312"/>
                <w:kern w:val="0"/>
                <w:sz w:val="24"/>
              </w:rPr>
              <w:t>植保</w:t>
            </w:r>
          </w:p>
        </w:tc>
        <w:tc>
          <w:tcPr>
            <w:tcW w:w="2498" w:type="pct"/>
            <w:tcBorders>
              <w:top w:val="single" w:sz="4" w:space="0" w:color="auto"/>
              <w:left w:val="single" w:sz="4" w:space="0" w:color="auto"/>
              <w:bottom w:val="single" w:sz="4" w:space="0" w:color="auto"/>
              <w:right w:val="single" w:sz="4" w:space="0" w:color="auto"/>
            </w:tcBorders>
            <w:vAlign w:val="center"/>
          </w:tcPr>
          <w:p w14:paraId="79B9A92D" w14:textId="77777777" w:rsidR="000C1B35" w:rsidRDefault="000C1B35">
            <w:pPr>
              <w:widowControl/>
              <w:jc w:val="center"/>
              <w:rPr>
                <w:rFonts w:eastAsia="仿宋_GB2312"/>
                <w:kern w:val="0"/>
                <w:sz w:val="24"/>
              </w:rPr>
            </w:pPr>
          </w:p>
        </w:tc>
      </w:tr>
      <w:tr w:rsidR="000C1B35" w14:paraId="08B973E4" w14:textId="77777777">
        <w:trPr>
          <w:trHeight w:val="312"/>
        </w:trPr>
        <w:tc>
          <w:tcPr>
            <w:tcW w:w="1138" w:type="pct"/>
            <w:vMerge/>
            <w:tcBorders>
              <w:top w:val="single" w:sz="4" w:space="0" w:color="auto"/>
              <w:left w:val="single" w:sz="4" w:space="0" w:color="auto"/>
              <w:bottom w:val="single" w:sz="4" w:space="0" w:color="auto"/>
              <w:right w:val="single" w:sz="4" w:space="0" w:color="auto"/>
            </w:tcBorders>
            <w:vAlign w:val="center"/>
          </w:tcPr>
          <w:p w14:paraId="1CD5B57C" w14:textId="77777777" w:rsidR="000C1B35" w:rsidRDefault="000C1B35">
            <w:pPr>
              <w:widowControl/>
              <w:jc w:val="center"/>
              <w:rPr>
                <w:rFonts w:eastAsia="仿宋_GB2312"/>
                <w:kern w:val="0"/>
                <w:sz w:val="24"/>
              </w:rPr>
            </w:pPr>
          </w:p>
        </w:tc>
        <w:tc>
          <w:tcPr>
            <w:tcW w:w="1364" w:type="pct"/>
            <w:tcBorders>
              <w:top w:val="single" w:sz="4" w:space="0" w:color="auto"/>
              <w:left w:val="single" w:sz="4" w:space="0" w:color="auto"/>
              <w:bottom w:val="single" w:sz="4" w:space="0" w:color="auto"/>
              <w:right w:val="single" w:sz="4" w:space="0" w:color="auto"/>
            </w:tcBorders>
            <w:vAlign w:val="center"/>
          </w:tcPr>
          <w:p w14:paraId="4DA013F0" w14:textId="77777777" w:rsidR="000C1B35" w:rsidRDefault="00000000">
            <w:pPr>
              <w:widowControl/>
              <w:jc w:val="center"/>
              <w:rPr>
                <w:rFonts w:eastAsia="仿宋_GB2312"/>
                <w:kern w:val="0"/>
                <w:sz w:val="24"/>
              </w:rPr>
            </w:pPr>
            <w:r>
              <w:rPr>
                <w:rFonts w:eastAsia="仿宋_GB2312"/>
                <w:kern w:val="0"/>
                <w:sz w:val="24"/>
              </w:rPr>
              <w:t>土肥</w:t>
            </w:r>
          </w:p>
        </w:tc>
        <w:tc>
          <w:tcPr>
            <w:tcW w:w="2498" w:type="pct"/>
            <w:tcBorders>
              <w:top w:val="single" w:sz="4" w:space="0" w:color="auto"/>
              <w:left w:val="single" w:sz="4" w:space="0" w:color="auto"/>
              <w:bottom w:val="single" w:sz="4" w:space="0" w:color="auto"/>
              <w:right w:val="single" w:sz="4" w:space="0" w:color="auto"/>
            </w:tcBorders>
            <w:vAlign w:val="center"/>
          </w:tcPr>
          <w:p w14:paraId="1129B961" w14:textId="77777777" w:rsidR="000C1B35" w:rsidRDefault="000C1B35">
            <w:pPr>
              <w:widowControl/>
              <w:jc w:val="center"/>
              <w:rPr>
                <w:rFonts w:eastAsia="仿宋_GB2312"/>
                <w:kern w:val="0"/>
                <w:sz w:val="24"/>
              </w:rPr>
            </w:pPr>
          </w:p>
        </w:tc>
      </w:tr>
      <w:tr w:rsidR="000C1B35" w14:paraId="57132BCD" w14:textId="77777777">
        <w:trPr>
          <w:trHeight w:val="312"/>
        </w:trPr>
        <w:tc>
          <w:tcPr>
            <w:tcW w:w="1138" w:type="pct"/>
            <w:vMerge/>
            <w:tcBorders>
              <w:top w:val="single" w:sz="4" w:space="0" w:color="auto"/>
              <w:left w:val="single" w:sz="4" w:space="0" w:color="auto"/>
              <w:bottom w:val="single" w:sz="4" w:space="0" w:color="auto"/>
              <w:right w:val="single" w:sz="4" w:space="0" w:color="auto"/>
            </w:tcBorders>
            <w:vAlign w:val="center"/>
          </w:tcPr>
          <w:p w14:paraId="4D9FA767" w14:textId="77777777" w:rsidR="000C1B35" w:rsidRDefault="000C1B35">
            <w:pPr>
              <w:widowControl/>
              <w:jc w:val="center"/>
              <w:rPr>
                <w:rFonts w:eastAsia="仿宋_GB2312"/>
                <w:kern w:val="0"/>
                <w:sz w:val="24"/>
              </w:rPr>
            </w:pPr>
          </w:p>
        </w:tc>
        <w:tc>
          <w:tcPr>
            <w:tcW w:w="1364" w:type="pct"/>
            <w:tcBorders>
              <w:top w:val="single" w:sz="4" w:space="0" w:color="auto"/>
              <w:left w:val="single" w:sz="4" w:space="0" w:color="auto"/>
              <w:bottom w:val="single" w:sz="4" w:space="0" w:color="auto"/>
              <w:right w:val="single" w:sz="4" w:space="0" w:color="auto"/>
            </w:tcBorders>
            <w:vAlign w:val="center"/>
          </w:tcPr>
          <w:p w14:paraId="00E5EF64" w14:textId="77777777" w:rsidR="000C1B35" w:rsidRDefault="00000000">
            <w:pPr>
              <w:widowControl/>
              <w:jc w:val="center"/>
              <w:rPr>
                <w:rFonts w:eastAsia="仿宋_GB2312"/>
                <w:kern w:val="0"/>
                <w:sz w:val="24"/>
              </w:rPr>
            </w:pPr>
            <w:r>
              <w:rPr>
                <w:rFonts w:eastAsia="仿宋_GB2312"/>
                <w:kern w:val="0"/>
                <w:sz w:val="24"/>
              </w:rPr>
              <w:t>农产品加工</w:t>
            </w:r>
          </w:p>
        </w:tc>
        <w:tc>
          <w:tcPr>
            <w:tcW w:w="2498" w:type="pct"/>
            <w:tcBorders>
              <w:top w:val="single" w:sz="4" w:space="0" w:color="auto"/>
              <w:left w:val="single" w:sz="4" w:space="0" w:color="auto"/>
              <w:bottom w:val="single" w:sz="4" w:space="0" w:color="auto"/>
              <w:right w:val="single" w:sz="4" w:space="0" w:color="auto"/>
            </w:tcBorders>
            <w:vAlign w:val="center"/>
          </w:tcPr>
          <w:p w14:paraId="101D820F" w14:textId="77777777" w:rsidR="000C1B35" w:rsidRDefault="000C1B35">
            <w:pPr>
              <w:widowControl/>
              <w:jc w:val="center"/>
              <w:rPr>
                <w:rFonts w:eastAsia="仿宋_GB2312"/>
                <w:kern w:val="0"/>
                <w:sz w:val="24"/>
              </w:rPr>
            </w:pPr>
          </w:p>
        </w:tc>
      </w:tr>
      <w:tr w:rsidR="000C1B35" w14:paraId="482804B9" w14:textId="77777777">
        <w:trPr>
          <w:trHeight w:val="312"/>
        </w:trPr>
        <w:tc>
          <w:tcPr>
            <w:tcW w:w="1138" w:type="pct"/>
            <w:vMerge/>
            <w:tcBorders>
              <w:top w:val="single" w:sz="4" w:space="0" w:color="auto"/>
              <w:left w:val="single" w:sz="4" w:space="0" w:color="auto"/>
              <w:bottom w:val="single" w:sz="4" w:space="0" w:color="auto"/>
              <w:right w:val="single" w:sz="4" w:space="0" w:color="auto"/>
            </w:tcBorders>
            <w:vAlign w:val="center"/>
          </w:tcPr>
          <w:p w14:paraId="15843F37" w14:textId="77777777" w:rsidR="000C1B35" w:rsidRDefault="000C1B35">
            <w:pPr>
              <w:widowControl/>
              <w:jc w:val="center"/>
              <w:rPr>
                <w:rFonts w:eastAsia="仿宋_GB2312"/>
                <w:kern w:val="0"/>
                <w:sz w:val="24"/>
              </w:rPr>
            </w:pPr>
          </w:p>
        </w:tc>
        <w:tc>
          <w:tcPr>
            <w:tcW w:w="1364" w:type="pct"/>
            <w:tcBorders>
              <w:top w:val="single" w:sz="4" w:space="0" w:color="auto"/>
              <w:left w:val="single" w:sz="4" w:space="0" w:color="auto"/>
              <w:bottom w:val="single" w:sz="4" w:space="0" w:color="auto"/>
              <w:right w:val="single" w:sz="4" w:space="0" w:color="auto"/>
            </w:tcBorders>
            <w:vAlign w:val="center"/>
          </w:tcPr>
          <w:p w14:paraId="0D79D3C9" w14:textId="77777777" w:rsidR="000C1B35" w:rsidRDefault="00000000">
            <w:pPr>
              <w:widowControl/>
              <w:jc w:val="center"/>
              <w:rPr>
                <w:rFonts w:eastAsia="仿宋_GB2312"/>
                <w:kern w:val="0"/>
                <w:sz w:val="24"/>
              </w:rPr>
            </w:pPr>
            <w:r>
              <w:rPr>
                <w:rFonts w:eastAsia="仿宋_GB2312"/>
                <w:kern w:val="0"/>
                <w:sz w:val="24"/>
              </w:rPr>
              <w:t>林木加工</w:t>
            </w:r>
          </w:p>
        </w:tc>
        <w:tc>
          <w:tcPr>
            <w:tcW w:w="2498" w:type="pct"/>
            <w:tcBorders>
              <w:top w:val="single" w:sz="4" w:space="0" w:color="auto"/>
              <w:left w:val="single" w:sz="4" w:space="0" w:color="auto"/>
              <w:bottom w:val="single" w:sz="4" w:space="0" w:color="auto"/>
              <w:right w:val="single" w:sz="4" w:space="0" w:color="auto"/>
            </w:tcBorders>
            <w:vAlign w:val="center"/>
          </w:tcPr>
          <w:p w14:paraId="15BE7F58" w14:textId="77777777" w:rsidR="000C1B35" w:rsidRDefault="000C1B35">
            <w:pPr>
              <w:widowControl/>
              <w:jc w:val="center"/>
              <w:rPr>
                <w:rFonts w:eastAsia="仿宋_GB2312"/>
                <w:kern w:val="0"/>
                <w:sz w:val="24"/>
              </w:rPr>
            </w:pPr>
          </w:p>
        </w:tc>
      </w:tr>
      <w:tr w:rsidR="000C1B35" w14:paraId="42661648" w14:textId="77777777">
        <w:trPr>
          <w:trHeight w:val="312"/>
        </w:trPr>
        <w:tc>
          <w:tcPr>
            <w:tcW w:w="1138" w:type="pct"/>
            <w:vMerge/>
            <w:tcBorders>
              <w:top w:val="single" w:sz="4" w:space="0" w:color="auto"/>
              <w:left w:val="single" w:sz="4" w:space="0" w:color="auto"/>
              <w:bottom w:val="single" w:sz="4" w:space="0" w:color="auto"/>
              <w:right w:val="single" w:sz="4" w:space="0" w:color="auto"/>
            </w:tcBorders>
            <w:vAlign w:val="center"/>
          </w:tcPr>
          <w:p w14:paraId="4249F810" w14:textId="77777777" w:rsidR="000C1B35" w:rsidRDefault="000C1B35">
            <w:pPr>
              <w:widowControl/>
              <w:jc w:val="center"/>
              <w:rPr>
                <w:rFonts w:eastAsia="仿宋_GB2312"/>
                <w:kern w:val="0"/>
                <w:sz w:val="24"/>
              </w:rPr>
            </w:pPr>
          </w:p>
        </w:tc>
        <w:tc>
          <w:tcPr>
            <w:tcW w:w="1364" w:type="pct"/>
            <w:tcBorders>
              <w:top w:val="single" w:sz="4" w:space="0" w:color="auto"/>
              <w:left w:val="single" w:sz="4" w:space="0" w:color="auto"/>
              <w:bottom w:val="single" w:sz="4" w:space="0" w:color="auto"/>
              <w:right w:val="single" w:sz="4" w:space="0" w:color="auto"/>
            </w:tcBorders>
            <w:vAlign w:val="center"/>
          </w:tcPr>
          <w:p w14:paraId="2ABE42E6" w14:textId="77777777" w:rsidR="000C1B35" w:rsidRDefault="00000000">
            <w:pPr>
              <w:widowControl/>
              <w:jc w:val="center"/>
              <w:rPr>
                <w:rFonts w:eastAsia="仿宋_GB2312"/>
                <w:kern w:val="0"/>
                <w:sz w:val="24"/>
              </w:rPr>
            </w:pPr>
            <w:r>
              <w:rPr>
                <w:rFonts w:eastAsia="仿宋_GB2312"/>
                <w:kern w:val="0"/>
                <w:sz w:val="24"/>
              </w:rPr>
              <w:t>农业信息化技术</w:t>
            </w:r>
          </w:p>
        </w:tc>
        <w:tc>
          <w:tcPr>
            <w:tcW w:w="2498" w:type="pct"/>
            <w:tcBorders>
              <w:top w:val="single" w:sz="4" w:space="0" w:color="auto"/>
              <w:left w:val="single" w:sz="4" w:space="0" w:color="auto"/>
              <w:bottom w:val="single" w:sz="4" w:space="0" w:color="auto"/>
              <w:right w:val="single" w:sz="4" w:space="0" w:color="auto"/>
            </w:tcBorders>
            <w:vAlign w:val="center"/>
          </w:tcPr>
          <w:p w14:paraId="60193729" w14:textId="77777777" w:rsidR="000C1B35" w:rsidRDefault="000C1B35">
            <w:pPr>
              <w:widowControl/>
              <w:jc w:val="center"/>
              <w:rPr>
                <w:rFonts w:eastAsia="仿宋_GB2312"/>
                <w:kern w:val="0"/>
                <w:sz w:val="24"/>
              </w:rPr>
            </w:pPr>
          </w:p>
        </w:tc>
      </w:tr>
      <w:tr w:rsidR="000C1B35" w14:paraId="6FF05CC4" w14:textId="77777777">
        <w:trPr>
          <w:trHeight w:val="312"/>
        </w:trPr>
        <w:tc>
          <w:tcPr>
            <w:tcW w:w="1138" w:type="pct"/>
            <w:vMerge/>
            <w:tcBorders>
              <w:top w:val="single" w:sz="4" w:space="0" w:color="auto"/>
              <w:left w:val="single" w:sz="4" w:space="0" w:color="auto"/>
              <w:bottom w:val="single" w:sz="4" w:space="0" w:color="auto"/>
              <w:right w:val="single" w:sz="4" w:space="0" w:color="auto"/>
            </w:tcBorders>
            <w:vAlign w:val="center"/>
          </w:tcPr>
          <w:p w14:paraId="6171A1B2" w14:textId="77777777" w:rsidR="000C1B35" w:rsidRDefault="000C1B35">
            <w:pPr>
              <w:widowControl/>
              <w:jc w:val="center"/>
              <w:rPr>
                <w:rFonts w:eastAsia="仿宋_GB2312"/>
                <w:kern w:val="0"/>
                <w:sz w:val="24"/>
              </w:rPr>
            </w:pPr>
          </w:p>
        </w:tc>
        <w:tc>
          <w:tcPr>
            <w:tcW w:w="1364" w:type="pct"/>
            <w:tcBorders>
              <w:top w:val="single" w:sz="4" w:space="0" w:color="auto"/>
              <w:left w:val="single" w:sz="4" w:space="0" w:color="auto"/>
              <w:bottom w:val="single" w:sz="4" w:space="0" w:color="auto"/>
              <w:right w:val="single" w:sz="4" w:space="0" w:color="auto"/>
            </w:tcBorders>
            <w:vAlign w:val="center"/>
          </w:tcPr>
          <w:p w14:paraId="5F5505D3" w14:textId="77777777" w:rsidR="000C1B35" w:rsidRDefault="00000000">
            <w:pPr>
              <w:widowControl/>
              <w:jc w:val="center"/>
              <w:rPr>
                <w:rFonts w:eastAsia="仿宋_GB2312"/>
                <w:kern w:val="0"/>
                <w:sz w:val="24"/>
              </w:rPr>
            </w:pPr>
            <w:r>
              <w:rPr>
                <w:rFonts w:eastAsia="仿宋_GB2312"/>
                <w:kern w:val="0"/>
                <w:sz w:val="24"/>
              </w:rPr>
              <w:t>农业装备</w:t>
            </w:r>
          </w:p>
        </w:tc>
        <w:tc>
          <w:tcPr>
            <w:tcW w:w="2498" w:type="pct"/>
            <w:tcBorders>
              <w:top w:val="single" w:sz="4" w:space="0" w:color="auto"/>
              <w:left w:val="single" w:sz="4" w:space="0" w:color="auto"/>
              <w:bottom w:val="single" w:sz="4" w:space="0" w:color="auto"/>
              <w:right w:val="single" w:sz="4" w:space="0" w:color="auto"/>
            </w:tcBorders>
            <w:vAlign w:val="center"/>
          </w:tcPr>
          <w:p w14:paraId="5BCD5986" w14:textId="77777777" w:rsidR="000C1B35" w:rsidRDefault="000C1B35">
            <w:pPr>
              <w:widowControl/>
              <w:jc w:val="center"/>
              <w:rPr>
                <w:rFonts w:eastAsia="仿宋_GB2312"/>
                <w:kern w:val="0"/>
                <w:sz w:val="24"/>
              </w:rPr>
            </w:pPr>
          </w:p>
        </w:tc>
      </w:tr>
      <w:tr w:rsidR="000C1B35" w14:paraId="01CABE66" w14:textId="77777777">
        <w:trPr>
          <w:trHeight w:val="312"/>
        </w:trPr>
        <w:tc>
          <w:tcPr>
            <w:tcW w:w="1138" w:type="pct"/>
            <w:vMerge/>
            <w:tcBorders>
              <w:top w:val="single" w:sz="4" w:space="0" w:color="auto"/>
              <w:left w:val="single" w:sz="4" w:space="0" w:color="auto"/>
              <w:bottom w:val="single" w:sz="4" w:space="0" w:color="auto"/>
              <w:right w:val="single" w:sz="4" w:space="0" w:color="auto"/>
            </w:tcBorders>
            <w:vAlign w:val="center"/>
          </w:tcPr>
          <w:p w14:paraId="7323CB67" w14:textId="77777777" w:rsidR="000C1B35" w:rsidRDefault="000C1B35">
            <w:pPr>
              <w:widowControl/>
              <w:jc w:val="center"/>
              <w:rPr>
                <w:rFonts w:eastAsia="仿宋_GB2312"/>
                <w:kern w:val="0"/>
                <w:sz w:val="24"/>
              </w:rPr>
            </w:pPr>
          </w:p>
        </w:tc>
        <w:tc>
          <w:tcPr>
            <w:tcW w:w="1364" w:type="pct"/>
            <w:tcBorders>
              <w:top w:val="single" w:sz="4" w:space="0" w:color="auto"/>
              <w:left w:val="single" w:sz="4" w:space="0" w:color="auto"/>
              <w:bottom w:val="single" w:sz="4" w:space="0" w:color="auto"/>
              <w:right w:val="single" w:sz="4" w:space="0" w:color="auto"/>
            </w:tcBorders>
            <w:vAlign w:val="center"/>
          </w:tcPr>
          <w:p w14:paraId="3F3F2687" w14:textId="77777777" w:rsidR="000C1B35" w:rsidRDefault="00000000">
            <w:pPr>
              <w:widowControl/>
              <w:jc w:val="center"/>
              <w:rPr>
                <w:rFonts w:eastAsia="仿宋_GB2312"/>
                <w:kern w:val="0"/>
                <w:sz w:val="24"/>
              </w:rPr>
            </w:pPr>
            <w:r>
              <w:rPr>
                <w:rFonts w:eastAsia="仿宋_GB2312"/>
                <w:kern w:val="0"/>
                <w:sz w:val="24"/>
              </w:rPr>
              <w:t>农业固体废弃物处理</w:t>
            </w:r>
          </w:p>
        </w:tc>
        <w:tc>
          <w:tcPr>
            <w:tcW w:w="2498" w:type="pct"/>
            <w:tcBorders>
              <w:top w:val="single" w:sz="4" w:space="0" w:color="auto"/>
              <w:left w:val="single" w:sz="4" w:space="0" w:color="auto"/>
              <w:bottom w:val="single" w:sz="4" w:space="0" w:color="auto"/>
              <w:right w:val="single" w:sz="4" w:space="0" w:color="auto"/>
            </w:tcBorders>
            <w:vAlign w:val="center"/>
          </w:tcPr>
          <w:p w14:paraId="74B5E979" w14:textId="77777777" w:rsidR="000C1B35" w:rsidRDefault="000C1B35">
            <w:pPr>
              <w:widowControl/>
              <w:jc w:val="center"/>
              <w:rPr>
                <w:rFonts w:eastAsia="仿宋_GB2312"/>
                <w:kern w:val="0"/>
                <w:sz w:val="24"/>
              </w:rPr>
            </w:pPr>
          </w:p>
        </w:tc>
      </w:tr>
      <w:tr w:rsidR="000C1B35" w14:paraId="012B10B4" w14:textId="77777777">
        <w:trPr>
          <w:trHeight w:val="312"/>
        </w:trPr>
        <w:tc>
          <w:tcPr>
            <w:tcW w:w="1138" w:type="pct"/>
            <w:vMerge/>
            <w:tcBorders>
              <w:top w:val="single" w:sz="4" w:space="0" w:color="auto"/>
              <w:left w:val="single" w:sz="4" w:space="0" w:color="auto"/>
              <w:bottom w:val="single" w:sz="4" w:space="0" w:color="auto"/>
              <w:right w:val="single" w:sz="4" w:space="0" w:color="auto"/>
            </w:tcBorders>
            <w:vAlign w:val="center"/>
          </w:tcPr>
          <w:p w14:paraId="59F6F0D9" w14:textId="77777777" w:rsidR="000C1B35" w:rsidRDefault="000C1B35">
            <w:pPr>
              <w:widowControl/>
              <w:jc w:val="center"/>
              <w:rPr>
                <w:rFonts w:eastAsia="仿宋_GB2312"/>
                <w:kern w:val="0"/>
                <w:sz w:val="24"/>
              </w:rPr>
            </w:pPr>
          </w:p>
        </w:tc>
        <w:tc>
          <w:tcPr>
            <w:tcW w:w="1364" w:type="pct"/>
            <w:tcBorders>
              <w:top w:val="single" w:sz="4" w:space="0" w:color="auto"/>
              <w:left w:val="single" w:sz="4" w:space="0" w:color="auto"/>
              <w:bottom w:val="single" w:sz="4" w:space="0" w:color="auto"/>
              <w:right w:val="single" w:sz="4" w:space="0" w:color="auto"/>
            </w:tcBorders>
            <w:vAlign w:val="center"/>
          </w:tcPr>
          <w:p w14:paraId="71828B99" w14:textId="77777777" w:rsidR="000C1B35" w:rsidRDefault="00000000">
            <w:pPr>
              <w:widowControl/>
              <w:jc w:val="center"/>
              <w:rPr>
                <w:rFonts w:eastAsia="仿宋_GB2312"/>
                <w:kern w:val="0"/>
                <w:sz w:val="24"/>
              </w:rPr>
            </w:pPr>
            <w:r>
              <w:rPr>
                <w:rFonts w:eastAsia="仿宋_GB2312"/>
                <w:kern w:val="0"/>
                <w:sz w:val="24"/>
              </w:rPr>
              <w:t>森林</w:t>
            </w:r>
          </w:p>
        </w:tc>
        <w:tc>
          <w:tcPr>
            <w:tcW w:w="2498" w:type="pct"/>
            <w:tcBorders>
              <w:top w:val="single" w:sz="4" w:space="0" w:color="auto"/>
              <w:left w:val="single" w:sz="4" w:space="0" w:color="auto"/>
              <w:bottom w:val="single" w:sz="4" w:space="0" w:color="auto"/>
              <w:right w:val="single" w:sz="4" w:space="0" w:color="auto"/>
            </w:tcBorders>
            <w:vAlign w:val="center"/>
          </w:tcPr>
          <w:p w14:paraId="38326A76" w14:textId="77777777" w:rsidR="000C1B35" w:rsidRDefault="000C1B35">
            <w:pPr>
              <w:widowControl/>
              <w:jc w:val="center"/>
              <w:rPr>
                <w:rFonts w:eastAsia="仿宋_GB2312"/>
                <w:kern w:val="0"/>
                <w:sz w:val="24"/>
              </w:rPr>
            </w:pPr>
          </w:p>
        </w:tc>
      </w:tr>
    </w:tbl>
    <w:p w14:paraId="6C2C8914" w14:textId="77777777" w:rsidR="000C1B35" w:rsidRDefault="000C1B35">
      <w:pPr>
        <w:rPr>
          <w:rFonts w:eastAsia="仿宋_GB23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2440"/>
        <w:gridCol w:w="4334"/>
      </w:tblGrid>
      <w:tr w:rsidR="000C1B35" w14:paraId="2EAED024" w14:textId="77777777">
        <w:trPr>
          <w:trHeight w:val="312"/>
        </w:trPr>
        <w:tc>
          <w:tcPr>
            <w:tcW w:w="1141" w:type="pct"/>
            <w:vMerge w:val="restart"/>
            <w:tcBorders>
              <w:top w:val="single" w:sz="4" w:space="0" w:color="auto"/>
              <w:left w:val="single" w:sz="4" w:space="0" w:color="auto"/>
              <w:bottom w:val="single" w:sz="4" w:space="0" w:color="auto"/>
              <w:right w:val="single" w:sz="4" w:space="0" w:color="auto"/>
            </w:tcBorders>
            <w:vAlign w:val="center"/>
          </w:tcPr>
          <w:p w14:paraId="0393AD3F" w14:textId="77777777" w:rsidR="000C1B35" w:rsidRDefault="00000000">
            <w:pPr>
              <w:widowControl/>
              <w:jc w:val="center"/>
              <w:rPr>
                <w:rFonts w:eastAsia="仿宋_GB2312"/>
                <w:kern w:val="0"/>
                <w:sz w:val="24"/>
              </w:rPr>
            </w:pPr>
            <w:r>
              <w:rPr>
                <w:rFonts w:eastAsia="仿宋_GB2312"/>
                <w:kern w:val="0"/>
                <w:sz w:val="24"/>
              </w:rPr>
              <w:t>社会事业</w:t>
            </w:r>
          </w:p>
        </w:tc>
        <w:tc>
          <w:tcPr>
            <w:tcW w:w="1390" w:type="pct"/>
            <w:tcBorders>
              <w:top w:val="single" w:sz="4" w:space="0" w:color="auto"/>
              <w:left w:val="single" w:sz="4" w:space="0" w:color="auto"/>
              <w:bottom w:val="single" w:sz="4" w:space="0" w:color="auto"/>
              <w:right w:val="single" w:sz="4" w:space="0" w:color="auto"/>
            </w:tcBorders>
            <w:vAlign w:val="center"/>
          </w:tcPr>
          <w:p w14:paraId="5369F4F8" w14:textId="77777777" w:rsidR="000C1B35" w:rsidRDefault="00000000">
            <w:pPr>
              <w:widowControl/>
              <w:jc w:val="center"/>
              <w:rPr>
                <w:rFonts w:eastAsia="仿宋_GB2312"/>
                <w:kern w:val="0"/>
                <w:sz w:val="24"/>
              </w:rPr>
            </w:pPr>
            <w:r>
              <w:rPr>
                <w:rFonts w:eastAsia="仿宋_GB2312"/>
                <w:kern w:val="0"/>
                <w:sz w:val="24"/>
              </w:rPr>
              <w:t>人口与健康</w:t>
            </w:r>
          </w:p>
        </w:tc>
        <w:tc>
          <w:tcPr>
            <w:tcW w:w="2469" w:type="pct"/>
            <w:tcBorders>
              <w:top w:val="single" w:sz="4" w:space="0" w:color="auto"/>
              <w:left w:val="single" w:sz="4" w:space="0" w:color="auto"/>
              <w:bottom w:val="single" w:sz="4" w:space="0" w:color="auto"/>
              <w:right w:val="single" w:sz="4" w:space="0" w:color="auto"/>
            </w:tcBorders>
            <w:vAlign w:val="center"/>
          </w:tcPr>
          <w:p w14:paraId="22E7B8F2" w14:textId="77777777" w:rsidR="000C1B35" w:rsidRDefault="000C1B35">
            <w:pPr>
              <w:widowControl/>
              <w:jc w:val="center"/>
              <w:rPr>
                <w:rFonts w:eastAsia="仿宋_GB2312"/>
                <w:kern w:val="0"/>
                <w:sz w:val="24"/>
              </w:rPr>
            </w:pPr>
          </w:p>
        </w:tc>
      </w:tr>
      <w:tr w:rsidR="000C1B35" w14:paraId="53454507" w14:textId="77777777">
        <w:trPr>
          <w:trHeight w:val="312"/>
        </w:trPr>
        <w:tc>
          <w:tcPr>
            <w:tcW w:w="1141" w:type="pct"/>
            <w:vMerge/>
            <w:tcBorders>
              <w:top w:val="single" w:sz="4" w:space="0" w:color="auto"/>
              <w:left w:val="single" w:sz="4" w:space="0" w:color="auto"/>
              <w:bottom w:val="single" w:sz="4" w:space="0" w:color="auto"/>
              <w:right w:val="single" w:sz="4" w:space="0" w:color="auto"/>
            </w:tcBorders>
            <w:vAlign w:val="center"/>
          </w:tcPr>
          <w:p w14:paraId="0373BFB6" w14:textId="77777777" w:rsidR="000C1B35" w:rsidRDefault="000C1B35">
            <w:pPr>
              <w:widowControl/>
              <w:jc w:val="center"/>
              <w:rPr>
                <w:rFonts w:eastAsia="仿宋_GB2312"/>
                <w:kern w:val="0"/>
                <w:sz w:val="24"/>
              </w:rPr>
            </w:pPr>
          </w:p>
        </w:tc>
        <w:tc>
          <w:tcPr>
            <w:tcW w:w="1390" w:type="pct"/>
            <w:tcBorders>
              <w:top w:val="single" w:sz="4" w:space="0" w:color="auto"/>
              <w:left w:val="single" w:sz="4" w:space="0" w:color="auto"/>
              <w:bottom w:val="single" w:sz="4" w:space="0" w:color="auto"/>
              <w:right w:val="single" w:sz="4" w:space="0" w:color="auto"/>
            </w:tcBorders>
            <w:vAlign w:val="center"/>
          </w:tcPr>
          <w:p w14:paraId="0A8E594D" w14:textId="77777777" w:rsidR="000C1B35" w:rsidRDefault="00000000">
            <w:pPr>
              <w:widowControl/>
              <w:jc w:val="center"/>
              <w:rPr>
                <w:rFonts w:eastAsia="仿宋_GB2312"/>
                <w:kern w:val="0"/>
                <w:sz w:val="24"/>
              </w:rPr>
            </w:pPr>
            <w:r>
              <w:rPr>
                <w:rFonts w:eastAsia="仿宋_GB2312"/>
                <w:kern w:val="0"/>
                <w:sz w:val="24"/>
              </w:rPr>
              <w:t>公共安全</w:t>
            </w:r>
          </w:p>
        </w:tc>
        <w:tc>
          <w:tcPr>
            <w:tcW w:w="2469" w:type="pct"/>
            <w:tcBorders>
              <w:top w:val="single" w:sz="4" w:space="0" w:color="auto"/>
              <w:left w:val="single" w:sz="4" w:space="0" w:color="auto"/>
              <w:bottom w:val="single" w:sz="4" w:space="0" w:color="auto"/>
              <w:right w:val="single" w:sz="4" w:space="0" w:color="auto"/>
            </w:tcBorders>
            <w:vAlign w:val="center"/>
          </w:tcPr>
          <w:p w14:paraId="12048A96" w14:textId="77777777" w:rsidR="000C1B35" w:rsidRDefault="000C1B35">
            <w:pPr>
              <w:widowControl/>
              <w:jc w:val="center"/>
              <w:rPr>
                <w:rFonts w:eastAsia="仿宋_GB2312"/>
                <w:kern w:val="0"/>
                <w:sz w:val="24"/>
              </w:rPr>
            </w:pPr>
          </w:p>
        </w:tc>
      </w:tr>
      <w:tr w:rsidR="000C1B35" w14:paraId="725C8C4B" w14:textId="77777777">
        <w:trPr>
          <w:trHeight w:val="312"/>
        </w:trPr>
        <w:tc>
          <w:tcPr>
            <w:tcW w:w="1141" w:type="pct"/>
            <w:vMerge/>
            <w:tcBorders>
              <w:top w:val="single" w:sz="4" w:space="0" w:color="auto"/>
              <w:left w:val="single" w:sz="4" w:space="0" w:color="auto"/>
              <w:bottom w:val="single" w:sz="4" w:space="0" w:color="auto"/>
              <w:right w:val="single" w:sz="4" w:space="0" w:color="auto"/>
            </w:tcBorders>
            <w:vAlign w:val="center"/>
          </w:tcPr>
          <w:p w14:paraId="237601A6" w14:textId="77777777" w:rsidR="000C1B35" w:rsidRDefault="000C1B35">
            <w:pPr>
              <w:widowControl/>
              <w:jc w:val="center"/>
              <w:rPr>
                <w:rFonts w:eastAsia="仿宋_GB2312"/>
                <w:kern w:val="0"/>
                <w:sz w:val="24"/>
              </w:rPr>
            </w:pPr>
          </w:p>
        </w:tc>
        <w:tc>
          <w:tcPr>
            <w:tcW w:w="1390" w:type="pct"/>
            <w:tcBorders>
              <w:top w:val="single" w:sz="4" w:space="0" w:color="auto"/>
              <w:left w:val="single" w:sz="4" w:space="0" w:color="auto"/>
              <w:bottom w:val="single" w:sz="4" w:space="0" w:color="auto"/>
              <w:right w:val="single" w:sz="4" w:space="0" w:color="auto"/>
            </w:tcBorders>
            <w:vAlign w:val="center"/>
          </w:tcPr>
          <w:p w14:paraId="012A0A8F" w14:textId="77777777" w:rsidR="000C1B35" w:rsidRDefault="00000000">
            <w:pPr>
              <w:widowControl/>
              <w:jc w:val="center"/>
              <w:rPr>
                <w:rFonts w:eastAsia="仿宋_GB2312"/>
                <w:kern w:val="0"/>
                <w:sz w:val="24"/>
              </w:rPr>
            </w:pPr>
            <w:r>
              <w:rPr>
                <w:rFonts w:eastAsia="仿宋_GB2312"/>
                <w:kern w:val="0"/>
                <w:sz w:val="24"/>
              </w:rPr>
              <w:t>人居环境</w:t>
            </w:r>
          </w:p>
        </w:tc>
        <w:tc>
          <w:tcPr>
            <w:tcW w:w="2469" w:type="pct"/>
            <w:tcBorders>
              <w:top w:val="single" w:sz="4" w:space="0" w:color="auto"/>
              <w:left w:val="single" w:sz="4" w:space="0" w:color="auto"/>
              <w:bottom w:val="single" w:sz="4" w:space="0" w:color="auto"/>
              <w:right w:val="single" w:sz="4" w:space="0" w:color="auto"/>
            </w:tcBorders>
            <w:vAlign w:val="center"/>
          </w:tcPr>
          <w:p w14:paraId="44E3CDD7" w14:textId="77777777" w:rsidR="000C1B35" w:rsidRDefault="000C1B35">
            <w:pPr>
              <w:widowControl/>
              <w:jc w:val="center"/>
              <w:rPr>
                <w:rFonts w:eastAsia="仿宋_GB2312"/>
                <w:kern w:val="0"/>
                <w:sz w:val="24"/>
              </w:rPr>
            </w:pPr>
          </w:p>
        </w:tc>
      </w:tr>
      <w:tr w:rsidR="000C1B35" w14:paraId="1F3A99D4" w14:textId="77777777">
        <w:trPr>
          <w:trHeight w:val="312"/>
        </w:trPr>
        <w:tc>
          <w:tcPr>
            <w:tcW w:w="1141" w:type="pct"/>
            <w:vMerge/>
            <w:tcBorders>
              <w:top w:val="single" w:sz="4" w:space="0" w:color="auto"/>
              <w:left w:val="single" w:sz="4" w:space="0" w:color="auto"/>
              <w:bottom w:val="single" w:sz="4" w:space="0" w:color="auto"/>
              <w:right w:val="single" w:sz="4" w:space="0" w:color="auto"/>
            </w:tcBorders>
            <w:vAlign w:val="center"/>
          </w:tcPr>
          <w:p w14:paraId="637F00B8" w14:textId="77777777" w:rsidR="000C1B35" w:rsidRDefault="000C1B35">
            <w:pPr>
              <w:widowControl/>
              <w:jc w:val="center"/>
              <w:rPr>
                <w:rFonts w:eastAsia="仿宋_GB2312"/>
                <w:kern w:val="0"/>
                <w:sz w:val="24"/>
              </w:rPr>
            </w:pPr>
          </w:p>
        </w:tc>
        <w:tc>
          <w:tcPr>
            <w:tcW w:w="1390" w:type="pct"/>
            <w:tcBorders>
              <w:top w:val="single" w:sz="4" w:space="0" w:color="auto"/>
              <w:left w:val="single" w:sz="4" w:space="0" w:color="auto"/>
              <w:bottom w:val="single" w:sz="4" w:space="0" w:color="auto"/>
              <w:right w:val="single" w:sz="4" w:space="0" w:color="auto"/>
            </w:tcBorders>
            <w:vAlign w:val="center"/>
          </w:tcPr>
          <w:p w14:paraId="1A4B8D34" w14:textId="77777777" w:rsidR="000C1B35" w:rsidRDefault="00000000">
            <w:pPr>
              <w:widowControl/>
              <w:jc w:val="center"/>
              <w:rPr>
                <w:rFonts w:eastAsia="仿宋_GB2312"/>
                <w:kern w:val="0"/>
                <w:sz w:val="24"/>
              </w:rPr>
            </w:pPr>
            <w:r>
              <w:rPr>
                <w:rFonts w:eastAsia="仿宋_GB2312"/>
                <w:kern w:val="0"/>
                <w:sz w:val="24"/>
              </w:rPr>
              <w:t>其他社会事业</w:t>
            </w:r>
          </w:p>
        </w:tc>
        <w:tc>
          <w:tcPr>
            <w:tcW w:w="2469" w:type="pct"/>
            <w:tcBorders>
              <w:top w:val="single" w:sz="4" w:space="0" w:color="auto"/>
              <w:left w:val="single" w:sz="4" w:space="0" w:color="auto"/>
              <w:bottom w:val="single" w:sz="4" w:space="0" w:color="auto"/>
              <w:right w:val="single" w:sz="4" w:space="0" w:color="auto"/>
            </w:tcBorders>
            <w:vAlign w:val="center"/>
          </w:tcPr>
          <w:p w14:paraId="5F74CF1E" w14:textId="77777777" w:rsidR="000C1B35" w:rsidRDefault="000C1B35">
            <w:pPr>
              <w:widowControl/>
              <w:jc w:val="center"/>
              <w:rPr>
                <w:rFonts w:eastAsia="仿宋_GB2312"/>
                <w:kern w:val="0"/>
                <w:sz w:val="24"/>
              </w:rPr>
            </w:pPr>
          </w:p>
        </w:tc>
      </w:tr>
      <w:tr w:rsidR="000C1B35" w14:paraId="19979860" w14:textId="77777777">
        <w:trPr>
          <w:trHeight w:val="312"/>
        </w:trPr>
        <w:tc>
          <w:tcPr>
            <w:tcW w:w="1141" w:type="pct"/>
            <w:vMerge/>
            <w:tcBorders>
              <w:top w:val="single" w:sz="4" w:space="0" w:color="auto"/>
              <w:left w:val="single" w:sz="4" w:space="0" w:color="auto"/>
              <w:bottom w:val="single" w:sz="4" w:space="0" w:color="auto"/>
              <w:right w:val="single" w:sz="4" w:space="0" w:color="auto"/>
            </w:tcBorders>
            <w:vAlign w:val="center"/>
          </w:tcPr>
          <w:p w14:paraId="262C0B05" w14:textId="77777777" w:rsidR="000C1B35" w:rsidRDefault="000C1B35">
            <w:pPr>
              <w:widowControl/>
              <w:jc w:val="center"/>
              <w:rPr>
                <w:rFonts w:eastAsia="仿宋_GB2312"/>
                <w:kern w:val="0"/>
                <w:sz w:val="24"/>
              </w:rPr>
            </w:pPr>
          </w:p>
        </w:tc>
        <w:tc>
          <w:tcPr>
            <w:tcW w:w="1390" w:type="pct"/>
            <w:tcBorders>
              <w:top w:val="single" w:sz="4" w:space="0" w:color="auto"/>
              <w:left w:val="single" w:sz="4" w:space="0" w:color="auto"/>
              <w:bottom w:val="single" w:sz="4" w:space="0" w:color="auto"/>
              <w:right w:val="single" w:sz="4" w:space="0" w:color="auto"/>
            </w:tcBorders>
            <w:vAlign w:val="center"/>
          </w:tcPr>
          <w:p w14:paraId="02AF90B8" w14:textId="77777777" w:rsidR="000C1B35" w:rsidRDefault="00000000">
            <w:pPr>
              <w:widowControl/>
              <w:jc w:val="center"/>
              <w:rPr>
                <w:rFonts w:eastAsia="仿宋_GB2312"/>
                <w:kern w:val="0"/>
                <w:sz w:val="24"/>
              </w:rPr>
            </w:pPr>
            <w:r>
              <w:rPr>
                <w:rFonts w:eastAsia="仿宋_GB2312"/>
                <w:kern w:val="0"/>
                <w:sz w:val="24"/>
              </w:rPr>
              <w:t>工程技术</w:t>
            </w:r>
          </w:p>
        </w:tc>
        <w:tc>
          <w:tcPr>
            <w:tcW w:w="2469" w:type="pct"/>
            <w:tcBorders>
              <w:top w:val="single" w:sz="4" w:space="0" w:color="auto"/>
              <w:left w:val="single" w:sz="4" w:space="0" w:color="auto"/>
              <w:bottom w:val="single" w:sz="4" w:space="0" w:color="auto"/>
              <w:right w:val="single" w:sz="4" w:space="0" w:color="auto"/>
            </w:tcBorders>
            <w:vAlign w:val="center"/>
          </w:tcPr>
          <w:p w14:paraId="244F846A" w14:textId="77777777" w:rsidR="000C1B35" w:rsidRDefault="000C1B35">
            <w:pPr>
              <w:widowControl/>
              <w:jc w:val="center"/>
              <w:rPr>
                <w:rFonts w:eastAsia="仿宋_GB2312"/>
                <w:kern w:val="0"/>
                <w:sz w:val="24"/>
              </w:rPr>
            </w:pPr>
          </w:p>
        </w:tc>
      </w:tr>
    </w:tbl>
    <w:p w14:paraId="67BD5864" w14:textId="77777777" w:rsidR="000C1B35" w:rsidRDefault="000C1B35">
      <w:pPr>
        <w:rPr>
          <w:rFonts w:eastAsia="仿宋_GB23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394"/>
        <w:gridCol w:w="4385"/>
      </w:tblGrid>
      <w:tr w:rsidR="000C1B35" w14:paraId="5CD837C5" w14:textId="77777777">
        <w:trPr>
          <w:trHeight w:val="327"/>
        </w:trPr>
        <w:tc>
          <w:tcPr>
            <w:tcW w:w="1138" w:type="pct"/>
            <w:vMerge w:val="restart"/>
            <w:tcBorders>
              <w:top w:val="single" w:sz="4" w:space="0" w:color="auto"/>
              <w:left w:val="single" w:sz="4" w:space="0" w:color="auto"/>
              <w:right w:val="single" w:sz="4" w:space="0" w:color="auto"/>
            </w:tcBorders>
            <w:vAlign w:val="center"/>
          </w:tcPr>
          <w:p w14:paraId="65F4D309" w14:textId="77777777" w:rsidR="000C1B35" w:rsidRDefault="00000000">
            <w:pPr>
              <w:widowControl/>
              <w:jc w:val="center"/>
              <w:rPr>
                <w:rFonts w:eastAsia="仿宋_GB2312"/>
                <w:kern w:val="0"/>
                <w:sz w:val="24"/>
              </w:rPr>
            </w:pPr>
            <w:r>
              <w:rPr>
                <w:rFonts w:eastAsia="仿宋_GB2312"/>
                <w:kern w:val="0"/>
                <w:sz w:val="24"/>
              </w:rPr>
              <w:t>其他</w:t>
            </w:r>
          </w:p>
        </w:tc>
        <w:tc>
          <w:tcPr>
            <w:tcW w:w="1364" w:type="pct"/>
            <w:tcBorders>
              <w:top w:val="single" w:sz="4" w:space="0" w:color="auto"/>
              <w:left w:val="single" w:sz="4" w:space="0" w:color="auto"/>
              <w:right w:val="single" w:sz="4" w:space="0" w:color="auto"/>
            </w:tcBorders>
            <w:vAlign w:val="center"/>
          </w:tcPr>
          <w:p w14:paraId="7C50F0E2" w14:textId="77777777" w:rsidR="000C1B35" w:rsidRDefault="00000000">
            <w:pPr>
              <w:jc w:val="center"/>
              <w:rPr>
                <w:rFonts w:eastAsia="仿宋_GB2312"/>
                <w:kern w:val="0"/>
                <w:sz w:val="24"/>
              </w:rPr>
            </w:pPr>
            <w:r>
              <w:rPr>
                <w:rFonts w:eastAsia="仿宋_GB2312"/>
                <w:kern w:val="0"/>
                <w:sz w:val="24"/>
              </w:rPr>
              <w:t>物流</w:t>
            </w:r>
          </w:p>
        </w:tc>
        <w:tc>
          <w:tcPr>
            <w:tcW w:w="2498" w:type="pct"/>
            <w:tcBorders>
              <w:top w:val="single" w:sz="4" w:space="0" w:color="auto"/>
              <w:left w:val="single" w:sz="4" w:space="0" w:color="auto"/>
              <w:right w:val="single" w:sz="4" w:space="0" w:color="auto"/>
            </w:tcBorders>
            <w:vAlign w:val="center"/>
          </w:tcPr>
          <w:p w14:paraId="48360E87" w14:textId="77777777" w:rsidR="000C1B35" w:rsidRDefault="000C1B35">
            <w:pPr>
              <w:widowControl/>
              <w:jc w:val="center"/>
              <w:rPr>
                <w:rFonts w:eastAsia="仿宋_GB2312"/>
                <w:kern w:val="0"/>
                <w:sz w:val="24"/>
              </w:rPr>
            </w:pPr>
          </w:p>
        </w:tc>
      </w:tr>
      <w:tr w:rsidR="000C1B35" w14:paraId="5763D28B" w14:textId="77777777">
        <w:trPr>
          <w:trHeight w:val="312"/>
        </w:trPr>
        <w:tc>
          <w:tcPr>
            <w:tcW w:w="1138" w:type="pct"/>
            <w:vMerge/>
            <w:tcBorders>
              <w:left w:val="single" w:sz="4" w:space="0" w:color="auto"/>
              <w:bottom w:val="single" w:sz="4" w:space="0" w:color="auto"/>
              <w:right w:val="single" w:sz="4" w:space="0" w:color="auto"/>
            </w:tcBorders>
            <w:vAlign w:val="center"/>
          </w:tcPr>
          <w:p w14:paraId="6DE05B87" w14:textId="77777777" w:rsidR="000C1B35" w:rsidRDefault="000C1B35">
            <w:pPr>
              <w:widowControl/>
              <w:jc w:val="center"/>
              <w:rPr>
                <w:rFonts w:eastAsia="仿宋_GB2312"/>
                <w:kern w:val="0"/>
                <w:sz w:val="24"/>
              </w:rPr>
            </w:pPr>
          </w:p>
        </w:tc>
        <w:tc>
          <w:tcPr>
            <w:tcW w:w="1364" w:type="pct"/>
            <w:tcBorders>
              <w:top w:val="single" w:sz="4" w:space="0" w:color="auto"/>
              <w:left w:val="single" w:sz="4" w:space="0" w:color="auto"/>
              <w:bottom w:val="single" w:sz="4" w:space="0" w:color="auto"/>
              <w:right w:val="single" w:sz="4" w:space="0" w:color="auto"/>
            </w:tcBorders>
            <w:vAlign w:val="center"/>
          </w:tcPr>
          <w:p w14:paraId="53243783" w14:textId="77777777" w:rsidR="000C1B35" w:rsidRDefault="00000000">
            <w:pPr>
              <w:widowControl/>
              <w:jc w:val="center"/>
              <w:rPr>
                <w:rFonts w:eastAsia="仿宋_GB2312"/>
                <w:kern w:val="0"/>
                <w:sz w:val="24"/>
              </w:rPr>
            </w:pPr>
            <w:r>
              <w:rPr>
                <w:rFonts w:eastAsia="仿宋_GB2312"/>
                <w:kern w:val="0"/>
                <w:sz w:val="24"/>
              </w:rPr>
              <w:t>航空航天</w:t>
            </w:r>
          </w:p>
        </w:tc>
        <w:tc>
          <w:tcPr>
            <w:tcW w:w="2498" w:type="pct"/>
            <w:tcBorders>
              <w:top w:val="single" w:sz="4" w:space="0" w:color="auto"/>
              <w:left w:val="single" w:sz="4" w:space="0" w:color="auto"/>
              <w:bottom w:val="single" w:sz="4" w:space="0" w:color="auto"/>
              <w:right w:val="single" w:sz="4" w:space="0" w:color="auto"/>
            </w:tcBorders>
            <w:vAlign w:val="center"/>
          </w:tcPr>
          <w:p w14:paraId="2F7284F7" w14:textId="77777777" w:rsidR="000C1B35" w:rsidRDefault="000C1B35">
            <w:pPr>
              <w:widowControl/>
              <w:jc w:val="center"/>
              <w:rPr>
                <w:rFonts w:eastAsia="仿宋_GB2312"/>
                <w:kern w:val="0"/>
                <w:sz w:val="24"/>
              </w:rPr>
            </w:pPr>
          </w:p>
        </w:tc>
      </w:tr>
    </w:tbl>
    <w:p w14:paraId="2B90FE08" w14:textId="77777777" w:rsidR="000C1B35" w:rsidRDefault="000C1B35">
      <w:pPr>
        <w:rPr>
          <w:rFonts w:eastAsia="仿宋_GB2312"/>
        </w:rPr>
      </w:pPr>
    </w:p>
    <w:p w14:paraId="746E4315" w14:textId="77777777" w:rsidR="000C1B35" w:rsidRDefault="000C1B35">
      <w:pPr>
        <w:rPr>
          <w:rFonts w:eastAsia="仿宋_GB2312"/>
          <w:spacing w:val="30"/>
          <w:sz w:val="28"/>
          <w:szCs w:val="28"/>
        </w:rPr>
      </w:pPr>
    </w:p>
    <w:p w14:paraId="45107616" w14:textId="77777777" w:rsidR="000C1B35" w:rsidRDefault="00000000">
      <w:pPr>
        <w:rPr>
          <w:rFonts w:eastAsia="仿宋_GB2312"/>
          <w:sz w:val="32"/>
          <w:szCs w:val="32"/>
        </w:rPr>
      </w:pPr>
      <w:r>
        <w:rPr>
          <w:rFonts w:eastAsia="仿宋_GB2312" w:hint="eastAsia"/>
          <w:sz w:val="32"/>
          <w:szCs w:val="32"/>
        </w:rPr>
        <w:br w:type="page"/>
      </w:r>
    </w:p>
    <w:p w14:paraId="238F14C4" w14:textId="77777777" w:rsidR="000C1B35" w:rsidRDefault="00000000">
      <w:pPr>
        <w:autoSpaceDE w:val="0"/>
        <w:autoSpaceDN w:val="0"/>
        <w:adjustRightInd w:val="0"/>
        <w:snapToGrid w:val="0"/>
        <w:spacing w:line="590" w:lineRule="exact"/>
        <w:rPr>
          <w:rFonts w:ascii="黑体" w:eastAsia="黑体" w:hAnsi="黑体"/>
          <w:snapToGrid w:val="0"/>
          <w:kern w:val="0"/>
          <w:sz w:val="32"/>
          <w:szCs w:val="32"/>
        </w:rPr>
      </w:pPr>
      <w:bookmarkStart w:id="3" w:name="_Hlk139372401"/>
      <w:r>
        <w:rPr>
          <w:rFonts w:ascii="黑体" w:eastAsia="黑体" w:hAnsi="黑体"/>
          <w:snapToGrid w:val="0"/>
          <w:kern w:val="0"/>
          <w:sz w:val="32"/>
          <w:szCs w:val="32"/>
        </w:rPr>
        <w:lastRenderedPageBreak/>
        <w:t>附件</w:t>
      </w:r>
      <w:r>
        <w:rPr>
          <w:rFonts w:ascii="黑体" w:eastAsia="黑体" w:hAnsi="黑体" w:hint="eastAsia"/>
          <w:snapToGrid w:val="0"/>
          <w:kern w:val="0"/>
          <w:sz w:val="32"/>
          <w:szCs w:val="32"/>
        </w:rPr>
        <w:t>5</w:t>
      </w:r>
    </w:p>
    <w:p w14:paraId="431C76D3" w14:textId="77777777" w:rsidR="000C1B35" w:rsidRDefault="000C1B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小标宋_GBK" w:eastAsia="方正小标宋_GBK"/>
          <w:color w:val="000000"/>
          <w:sz w:val="40"/>
          <w:szCs w:val="32"/>
        </w:rPr>
      </w:pPr>
    </w:p>
    <w:p w14:paraId="36074B67" w14:textId="77777777" w:rsidR="000C1B35"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小标宋_GBK" w:eastAsia="方正小标宋_GBK"/>
          <w:color w:val="000000"/>
          <w:sz w:val="40"/>
          <w:szCs w:val="32"/>
        </w:rPr>
      </w:pPr>
      <w:r>
        <w:rPr>
          <w:rFonts w:ascii="方正小标宋_GBK" w:eastAsia="方正小标宋_GBK" w:hint="eastAsia"/>
          <w:color w:val="000000"/>
          <w:sz w:val="40"/>
          <w:szCs w:val="32"/>
        </w:rPr>
        <w:t>省级</w:t>
      </w:r>
      <w:proofErr w:type="gramStart"/>
      <w:r>
        <w:rPr>
          <w:rFonts w:ascii="方正小标宋_GBK" w:eastAsia="方正小标宋_GBK" w:hint="eastAsia"/>
          <w:color w:val="000000"/>
          <w:sz w:val="40"/>
          <w:szCs w:val="32"/>
        </w:rPr>
        <w:t>企业</w:t>
      </w:r>
      <w:r>
        <w:rPr>
          <w:rFonts w:ascii="方正小标宋_GBK" w:eastAsia="方正小标宋_GBK"/>
          <w:color w:val="000000"/>
          <w:sz w:val="40"/>
          <w:szCs w:val="32"/>
        </w:rPr>
        <w:t>院士</w:t>
      </w:r>
      <w:proofErr w:type="gramEnd"/>
      <w:r>
        <w:rPr>
          <w:rFonts w:ascii="方正小标宋_GBK" w:eastAsia="方正小标宋_GBK"/>
          <w:color w:val="000000"/>
          <w:sz w:val="40"/>
          <w:szCs w:val="32"/>
        </w:rPr>
        <w:t>工作站立项标准</w:t>
      </w:r>
    </w:p>
    <w:p w14:paraId="50E48496" w14:textId="77777777" w:rsidR="000C1B35" w:rsidRDefault="00000000">
      <w:pPr>
        <w:adjustRightInd w:val="0"/>
        <w:snapToGrid w:val="0"/>
        <w:spacing w:line="60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、符合国家政策，符合</w:t>
      </w:r>
      <w:proofErr w:type="gramStart"/>
      <w:r>
        <w:rPr>
          <w:rFonts w:eastAsia="仿宋_GB2312" w:hint="eastAsia"/>
          <w:sz w:val="32"/>
          <w:szCs w:val="32"/>
        </w:rPr>
        <w:t>企业院士</w:t>
      </w:r>
      <w:proofErr w:type="gramEnd"/>
      <w:r>
        <w:rPr>
          <w:rFonts w:eastAsia="仿宋_GB2312" w:hint="eastAsia"/>
          <w:sz w:val="32"/>
          <w:szCs w:val="32"/>
        </w:rPr>
        <w:t>工作站功能定位。</w:t>
      </w:r>
      <w:r>
        <w:rPr>
          <w:rFonts w:eastAsia="仿宋_GB2312" w:hint="eastAsia"/>
          <w:sz w:val="32"/>
          <w:szCs w:val="32"/>
        </w:rPr>
        <w:t xml:space="preserve"> </w:t>
      </w:r>
    </w:p>
    <w:p w14:paraId="69BF43FC" w14:textId="77777777" w:rsidR="000C1B35" w:rsidRDefault="00000000">
      <w:pPr>
        <w:adjustRightInd w:val="0"/>
        <w:snapToGrid w:val="0"/>
        <w:spacing w:line="60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、建站企业与院士有较好的合作基础，院士团队研发方向</w:t>
      </w:r>
      <w:r>
        <w:rPr>
          <w:rFonts w:eastAsia="仿宋_GB2312" w:hint="eastAsia"/>
          <w:sz w:val="32"/>
          <w:szCs w:val="32"/>
        </w:rPr>
        <w:t xml:space="preserve"> </w:t>
      </w:r>
      <w:r>
        <w:rPr>
          <w:rFonts w:eastAsia="仿宋_GB2312" w:hint="eastAsia"/>
          <w:sz w:val="32"/>
          <w:szCs w:val="32"/>
        </w:rPr>
        <w:t>与企业主营业务一致，企业与院士及院士所在单位有具体合作</w:t>
      </w:r>
      <w:r>
        <w:rPr>
          <w:rFonts w:eastAsia="仿宋_GB2312" w:hint="eastAsia"/>
          <w:sz w:val="32"/>
          <w:szCs w:val="32"/>
        </w:rPr>
        <w:t xml:space="preserve"> </w:t>
      </w:r>
      <w:r>
        <w:rPr>
          <w:rFonts w:eastAsia="仿宋_GB2312" w:hint="eastAsia"/>
          <w:sz w:val="32"/>
          <w:szCs w:val="32"/>
        </w:rPr>
        <w:t>内容并签署具体合作协议。</w:t>
      </w:r>
      <w:r>
        <w:rPr>
          <w:rFonts w:eastAsia="仿宋_GB2312" w:hint="eastAsia"/>
          <w:sz w:val="32"/>
          <w:szCs w:val="32"/>
        </w:rPr>
        <w:t xml:space="preserve"> </w:t>
      </w:r>
    </w:p>
    <w:p w14:paraId="699FFE0D" w14:textId="77777777" w:rsidR="000C1B35" w:rsidRDefault="00000000">
      <w:pPr>
        <w:adjustRightInd w:val="0"/>
        <w:snapToGrid w:val="0"/>
        <w:spacing w:line="60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、建站企业有稳定的经费投入，具备一定规模，上年度</w:t>
      </w:r>
      <w:proofErr w:type="gramStart"/>
      <w:r>
        <w:rPr>
          <w:rFonts w:eastAsia="仿宋_GB2312" w:hint="eastAsia"/>
          <w:sz w:val="32"/>
          <w:szCs w:val="32"/>
        </w:rPr>
        <w:t>研</w:t>
      </w:r>
      <w:proofErr w:type="gramEnd"/>
      <w:r>
        <w:rPr>
          <w:rFonts w:eastAsia="仿宋_GB2312" w:hint="eastAsia"/>
          <w:sz w:val="32"/>
          <w:szCs w:val="32"/>
        </w:rPr>
        <w:t xml:space="preserve"> </w:t>
      </w:r>
      <w:proofErr w:type="gramStart"/>
      <w:r>
        <w:rPr>
          <w:rFonts w:eastAsia="仿宋_GB2312" w:hint="eastAsia"/>
          <w:sz w:val="32"/>
          <w:szCs w:val="32"/>
        </w:rPr>
        <w:t>发投入</w:t>
      </w:r>
      <w:proofErr w:type="gramEnd"/>
      <w:r>
        <w:rPr>
          <w:rFonts w:eastAsia="仿宋_GB2312" w:hint="eastAsia"/>
          <w:sz w:val="32"/>
          <w:szCs w:val="32"/>
        </w:rPr>
        <w:t>支出占比不低于</w:t>
      </w:r>
      <w:r>
        <w:rPr>
          <w:rFonts w:eastAsia="仿宋_GB2312" w:hint="eastAsia"/>
          <w:sz w:val="32"/>
          <w:szCs w:val="32"/>
        </w:rPr>
        <w:t>3%</w:t>
      </w:r>
      <w:r>
        <w:rPr>
          <w:rFonts w:eastAsia="仿宋_GB2312" w:hint="eastAsia"/>
          <w:sz w:val="32"/>
          <w:szCs w:val="32"/>
        </w:rPr>
        <w:t>。</w:t>
      </w:r>
      <w:r>
        <w:rPr>
          <w:rFonts w:eastAsia="仿宋_GB2312" w:hint="eastAsia"/>
          <w:sz w:val="32"/>
          <w:szCs w:val="32"/>
        </w:rPr>
        <w:t xml:space="preserve"> </w:t>
      </w:r>
    </w:p>
    <w:p w14:paraId="39E21AF4" w14:textId="77777777" w:rsidR="000C1B35" w:rsidRDefault="00000000">
      <w:pPr>
        <w:adjustRightInd w:val="0"/>
        <w:snapToGrid w:val="0"/>
        <w:spacing w:line="600" w:lineRule="exact"/>
        <w:ind w:firstLineChars="200" w:firstLine="640"/>
        <w:rPr>
          <w:rFonts w:eastAsia="仿宋_GB2312"/>
          <w:sz w:val="32"/>
          <w:szCs w:val="32"/>
        </w:rPr>
      </w:pPr>
      <w:r>
        <w:rPr>
          <w:rFonts w:eastAsia="仿宋_GB2312" w:hint="eastAsia"/>
          <w:sz w:val="32"/>
          <w:szCs w:val="32"/>
        </w:rPr>
        <w:t>建站企业有一定的创新能力，企业拥有与合作院士研究方</w:t>
      </w:r>
      <w:r>
        <w:rPr>
          <w:rFonts w:eastAsia="仿宋_GB2312" w:hint="eastAsia"/>
          <w:sz w:val="32"/>
          <w:szCs w:val="32"/>
        </w:rPr>
        <w:t xml:space="preserve"> </w:t>
      </w:r>
      <w:r>
        <w:rPr>
          <w:rFonts w:eastAsia="仿宋_GB2312" w:hint="eastAsia"/>
          <w:sz w:val="32"/>
          <w:szCs w:val="32"/>
        </w:rPr>
        <w:t>向相一致的</w:t>
      </w:r>
      <w:r>
        <w:rPr>
          <w:rFonts w:eastAsia="仿宋_GB2312" w:hint="eastAsia"/>
          <w:sz w:val="32"/>
          <w:szCs w:val="32"/>
        </w:rPr>
        <w:t>1</w:t>
      </w:r>
      <w:r>
        <w:rPr>
          <w:rFonts w:eastAsia="仿宋_GB2312" w:hint="eastAsia"/>
          <w:sz w:val="32"/>
          <w:szCs w:val="32"/>
        </w:rPr>
        <w:t>项以上知识产权授权。</w:t>
      </w:r>
      <w:r>
        <w:rPr>
          <w:rFonts w:eastAsia="仿宋_GB2312" w:hint="eastAsia"/>
          <w:sz w:val="32"/>
          <w:szCs w:val="32"/>
        </w:rPr>
        <w:t xml:space="preserve"> </w:t>
      </w:r>
    </w:p>
    <w:p w14:paraId="3230E180" w14:textId="77777777" w:rsidR="000C1B35" w:rsidRDefault="00000000">
      <w:pPr>
        <w:adjustRightInd w:val="0"/>
        <w:snapToGrid w:val="0"/>
        <w:spacing w:line="600" w:lineRule="exact"/>
        <w:ind w:firstLineChars="200" w:firstLine="640"/>
        <w:rPr>
          <w:rFonts w:eastAsia="仿宋_GB2312"/>
          <w:sz w:val="32"/>
          <w:szCs w:val="32"/>
        </w:rPr>
      </w:pPr>
      <w:r>
        <w:rPr>
          <w:rFonts w:eastAsia="仿宋_GB2312" w:hint="eastAsia"/>
          <w:sz w:val="32"/>
          <w:szCs w:val="32"/>
        </w:rPr>
        <w:t>建站企业拥有一支相适应的专业技术人员队伍，其中企业</w:t>
      </w:r>
      <w:r>
        <w:rPr>
          <w:rFonts w:eastAsia="仿宋_GB2312" w:hint="eastAsia"/>
          <w:sz w:val="32"/>
          <w:szCs w:val="32"/>
        </w:rPr>
        <w:t xml:space="preserve"> </w:t>
      </w:r>
      <w:r>
        <w:rPr>
          <w:rFonts w:eastAsia="仿宋_GB2312" w:hint="eastAsia"/>
          <w:sz w:val="32"/>
          <w:szCs w:val="32"/>
        </w:rPr>
        <w:t>专职研发人员与院士团队人员原则上为</w:t>
      </w:r>
      <w:r>
        <w:rPr>
          <w:rFonts w:eastAsia="仿宋_GB2312" w:hint="eastAsia"/>
          <w:sz w:val="32"/>
          <w:szCs w:val="32"/>
        </w:rPr>
        <w:t>5:1</w:t>
      </w:r>
      <w:r>
        <w:rPr>
          <w:rFonts w:eastAsia="仿宋_GB2312" w:hint="eastAsia"/>
          <w:sz w:val="32"/>
          <w:szCs w:val="32"/>
        </w:rPr>
        <w:t>。</w:t>
      </w:r>
      <w:r>
        <w:rPr>
          <w:rFonts w:eastAsia="仿宋_GB2312" w:hint="eastAsia"/>
          <w:sz w:val="32"/>
          <w:szCs w:val="32"/>
        </w:rPr>
        <w:t xml:space="preserve"> </w:t>
      </w:r>
    </w:p>
    <w:p w14:paraId="1847C3B1" w14:textId="77777777" w:rsidR="000C1B35" w:rsidRDefault="00000000">
      <w:pPr>
        <w:adjustRightInd w:val="0"/>
        <w:snapToGrid w:val="0"/>
        <w:spacing w:line="600" w:lineRule="exact"/>
        <w:ind w:firstLineChars="200" w:firstLine="640"/>
        <w:rPr>
          <w:rFonts w:eastAsia="仿宋_GB2312"/>
          <w:sz w:val="32"/>
          <w:szCs w:val="32"/>
        </w:rPr>
      </w:pPr>
      <w:proofErr w:type="gramStart"/>
      <w:r>
        <w:rPr>
          <w:rFonts w:eastAsia="仿宋_GB2312" w:hint="eastAsia"/>
          <w:sz w:val="32"/>
          <w:szCs w:val="32"/>
        </w:rPr>
        <w:t>企业院士</w:t>
      </w:r>
      <w:proofErr w:type="gramEnd"/>
      <w:r>
        <w:rPr>
          <w:rFonts w:eastAsia="仿宋_GB2312" w:hint="eastAsia"/>
          <w:sz w:val="32"/>
          <w:szCs w:val="32"/>
        </w:rPr>
        <w:t>工作站独立研发面积不少于</w:t>
      </w:r>
      <w:r>
        <w:rPr>
          <w:rFonts w:eastAsia="仿宋_GB2312" w:hint="eastAsia"/>
          <w:sz w:val="32"/>
          <w:szCs w:val="32"/>
        </w:rPr>
        <w:t>500</w:t>
      </w:r>
      <w:r>
        <w:rPr>
          <w:rFonts w:eastAsia="仿宋_GB2312" w:hint="eastAsia"/>
          <w:sz w:val="32"/>
          <w:szCs w:val="32"/>
        </w:rPr>
        <w:t>平方米，并建有院</w:t>
      </w:r>
      <w:r>
        <w:rPr>
          <w:rFonts w:eastAsia="仿宋_GB2312" w:hint="eastAsia"/>
          <w:sz w:val="32"/>
          <w:szCs w:val="32"/>
        </w:rPr>
        <w:t xml:space="preserve"> </w:t>
      </w:r>
      <w:r>
        <w:rPr>
          <w:rFonts w:eastAsia="仿宋_GB2312" w:hint="eastAsia"/>
          <w:sz w:val="32"/>
          <w:szCs w:val="32"/>
        </w:rPr>
        <w:t>士及其团队必需的生活保障配套，配有院士专职秘书。</w:t>
      </w:r>
      <w:r>
        <w:rPr>
          <w:rFonts w:eastAsia="仿宋_GB2312" w:hint="eastAsia"/>
          <w:sz w:val="32"/>
          <w:szCs w:val="32"/>
        </w:rPr>
        <w:t xml:space="preserve"> </w:t>
      </w:r>
    </w:p>
    <w:p w14:paraId="142B2F20" w14:textId="77777777" w:rsidR="000C1B35" w:rsidRDefault="00000000">
      <w:pPr>
        <w:adjustRightInd w:val="0"/>
        <w:snapToGrid w:val="0"/>
        <w:spacing w:line="60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、重点支持建有省级重点企业研发机构的企业建立企业院</w:t>
      </w:r>
      <w:r>
        <w:rPr>
          <w:rFonts w:eastAsia="仿宋_GB2312" w:hint="eastAsia"/>
          <w:sz w:val="32"/>
          <w:szCs w:val="32"/>
        </w:rPr>
        <w:t xml:space="preserve"> </w:t>
      </w:r>
      <w:r>
        <w:rPr>
          <w:rFonts w:eastAsia="仿宋_GB2312" w:hint="eastAsia"/>
          <w:sz w:val="32"/>
          <w:szCs w:val="32"/>
        </w:rPr>
        <w:t>士工作站。</w:t>
      </w:r>
    </w:p>
    <w:bookmarkEnd w:id="3"/>
    <w:p w14:paraId="57BB9F96" w14:textId="77777777" w:rsidR="000C1B35" w:rsidRDefault="000C1B35">
      <w:pPr>
        <w:adjustRightInd w:val="0"/>
        <w:snapToGrid w:val="0"/>
        <w:spacing w:line="600" w:lineRule="exact"/>
        <w:ind w:right="640" w:firstLineChars="1600" w:firstLine="5120"/>
        <w:rPr>
          <w:rFonts w:eastAsia="仿宋_GB2312"/>
          <w:sz w:val="32"/>
        </w:rPr>
      </w:pPr>
    </w:p>
    <w:p w14:paraId="53E629D6" w14:textId="77777777" w:rsidR="000C1B35" w:rsidRDefault="00000000">
      <w:pPr>
        <w:widowControl/>
        <w:spacing w:line="600" w:lineRule="exact"/>
        <w:jc w:val="left"/>
        <w:rPr>
          <w:rFonts w:eastAsia="仿宋_GB2312"/>
          <w:sz w:val="32"/>
        </w:rPr>
      </w:pPr>
      <w:r>
        <w:rPr>
          <w:rFonts w:eastAsia="仿宋_GB2312"/>
          <w:sz w:val="32"/>
        </w:rPr>
        <w:br w:type="page"/>
      </w:r>
    </w:p>
    <w:p w14:paraId="3FDFE99C" w14:textId="77777777" w:rsidR="000C1B35" w:rsidRDefault="000C1B35">
      <w:pPr>
        <w:adjustRightInd w:val="0"/>
        <w:snapToGrid w:val="0"/>
        <w:spacing w:line="600" w:lineRule="exact"/>
        <w:ind w:right="640" w:firstLineChars="1600" w:firstLine="5120"/>
        <w:rPr>
          <w:rFonts w:eastAsia="仿宋_GB2312"/>
          <w:sz w:val="32"/>
        </w:rPr>
        <w:sectPr w:rsidR="000C1B35">
          <w:footerReference w:type="default" r:id="rId8"/>
          <w:pgSz w:w="11906" w:h="16838"/>
          <w:pgMar w:top="1418" w:right="1418" w:bottom="1474" w:left="1701" w:header="964" w:footer="964" w:gutter="0"/>
          <w:cols w:space="425"/>
          <w:docGrid w:type="lines" w:linePitch="312"/>
        </w:sectPr>
      </w:pPr>
    </w:p>
    <w:p w14:paraId="0C11CA9C" w14:textId="77777777" w:rsidR="000C1B35" w:rsidRDefault="00000000">
      <w:pPr>
        <w:autoSpaceDE w:val="0"/>
        <w:autoSpaceDN w:val="0"/>
        <w:adjustRightInd w:val="0"/>
        <w:snapToGrid w:val="0"/>
        <w:spacing w:line="590" w:lineRule="exact"/>
        <w:rPr>
          <w:rFonts w:ascii="黑体" w:eastAsia="黑体" w:hAnsi="黑体"/>
          <w:snapToGrid w:val="0"/>
          <w:kern w:val="0"/>
          <w:sz w:val="32"/>
          <w:szCs w:val="32"/>
        </w:rPr>
      </w:pPr>
      <w:bookmarkStart w:id="4" w:name="_Hlk139372462"/>
      <w:r>
        <w:rPr>
          <w:rFonts w:ascii="黑体" w:eastAsia="黑体" w:hAnsi="黑体"/>
          <w:snapToGrid w:val="0"/>
          <w:kern w:val="0"/>
          <w:sz w:val="32"/>
          <w:szCs w:val="32"/>
        </w:rPr>
        <w:lastRenderedPageBreak/>
        <w:t>附件</w:t>
      </w:r>
      <w:r>
        <w:rPr>
          <w:rFonts w:ascii="黑体" w:eastAsia="黑体" w:hAnsi="黑体" w:hint="eastAsia"/>
          <w:snapToGrid w:val="0"/>
          <w:kern w:val="0"/>
          <w:sz w:val="32"/>
          <w:szCs w:val="32"/>
        </w:rPr>
        <w:t>6</w:t>
      </w:r>
    </w:p>
    <w:p w14:paraId="21967A59" w14:textId="77777777" w:rsidR="000C1B35" w:rsidRDefault="00000000">
      <w:pPr>
        <w:adjustRightInd w:val="0"/>
        <w:jc w:val="center"/>
        <w:rPr>
          <w:rFonts w:eastAsia="方正小标宋_GBK"/>
          <w:sz w:val="44"/>
          <w:szCs w:val="44"/>
        </w:rPr>
      </w:pPr>
      <w:r>
        <w:rPr>
          <w:rFonts w:eastAsia="方正小标宋_GBK" w:hint="eastAsia"/>
          <w:sz w:val="44"/>
          <w:szCs w:val="44"/>
        </w:rPr>
        <w:t>2</w:t>
      </w:r>
      <w:r>
        <w:rPr>
          <w:rFonts w:eastAsia="方正小标宋_GBK"/>
          <w:sz w:val="44"/>
          <w:szCs w:val="44"/>
        </w:rPr>
        <w:t>02</w:t>
      </w:r>
      <w:r>
        <w:rPr>
          <w:rFonts w:eastAsia="方正小标宋_GBK" w:hint="eastAsia"/>
          <w:sz w:val="44"/>
          <w:szCs w:val="44"/>
        </w:rPr>
        <w:t>3</w:t>
      </w:r>
      <w:r>
        <w:rPr>
          <w:rFonts w:eastAsia="方正小标宋_GBK" w:hint="eastAsia"/>
          <w:sz w:val="44"/>
          <w:szCs w:val="44"/>
        </w:rPr>
        <w:t>年新建省级院士工作站登记汇总表</w:t>
      </w:r>
    </w:p>
    <w:p w14:paraId="24E05A3C" w14:textId="77777777" w:rsidR="000C1B35" w:rsidRDefault="00000000">
      <w:pPr>
        <w:adjustRightInd w:val="0"/>
        <w:spacing w:line="590" w:lineRule="exact"/>
        <w:rPr>
          <w:szCs w:val="32"/>
        </w:rPr>
      </w:pPr>
      <w:r>
        <w:rPr>
          <w:rFonts w:hint="eastAsia"/>
          <w:szCs w:val="32"/>
        </w:rPr>
        <w:t>县级市（区）</w:t>
      </w:r>
      <w:r>
        <w:rPr>
          <w:szCs w:val="32"/>
        </w:rPr>
        <w:t>科技局（盖章）：</w:t>
      </w:r>
      <w:r>
        <w:rPr>
          <w:szCs w:val="32"/>
          <w:u w:val="single"/>
        </w:rPr>
        <w:t xml:space="preserve">                       </w:t>
      </w:r>
    </w:p>
    <w:tbl>
      <w:tblPr>
        <w:tblW w:w="14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843"/>
        <w:gridCol w:w="1418"/>
        <w:gridCol w:w="992"/>
        <w:gridCol w:w="993"/>
        <w:gridCol w:w="850"/>
        <w:gridCol w:w="1134"/>
        <w:gridCol w:w="992"/>
        <w:gridCol w:w="2127"/>
        <w:gridCol w:w="914"/>
        <w:gridCol w:w="837"/>
        <w:gridCol w:w="773"/>
        <w:gridCol w:w="796"/>
      </w:tblGrid>
      <w:tr w:rsidR="000C1B35" w14:paraId="1D0BFF1E" w14:textId="77777777">
        <w:trPr>
          <w:trHeight w:val="336"/>
          <w:jc w:val="center"/>
        </w:trPr>
        <w:tc>
          <w:tcPr>
            <w:tcW w:w="675" w:type="dxa"/>
            <w:vMerge w:val="restart"/>
            <w:vAlign w:val="center"/>
          </w:tcPr>
          <w:p w14:paraId="4DF28896" w14:textId="77777777" w:rsidR="000C1B35" w:rsidRDefault="00000000">
            <w:pPr>
              <w:adjustRightInd w:val="0"/>
              <w:spacing w:line="360" w:lineRule="exact"/>
              <w:jc w:val="center"/>
              <w:rPr>
                <w:rFonts w:eastAsia="黑体"/>
                <w:szCs w:val="21"/>
              </w:rPr>
            </w:pPr>
            <w:r>
              <w:rPr>
                <w:rFonts w:eastAsia="黑体"/>
                <w:szCs w:val="21"/>
              </w:rPr>
              <w:t>序号</w:t>
            </w:r>
          </w:p>
        </w:tc>
        <w:tc>
          <w:tcPr>
            <w:tcW w:w="1843" w:type="dxa"/>
            <w:vMerge w:val="restart"/>
            <w:vAlign w:val="center"/>
          </w:tcPr>
          <w:p w14:paraId="6C6EC5B2" w14:textId="77777777" w:rsidR="000C1B35" w:rsidRDefault="00000000">
            <w:pPr>
              <w:adjustRightInd w:val="0"/>
              <w:spacing w:line="360" w:lineRule="exact"/>
              <w:jc w:val="center"/>
              <w:rPr>
                <w:rFonts w:eastAsia="黑体"/>
                <w:szCs w:val="21"/>
              </w:rPr>
            </w:pPr>
            <w:r>
              <w:rPr>
                <w:rFonts w:eastAsia="黑体"/>
                <w:szCs w:val="21"/>
              </w:rPr>
              <w:t>依托单位</w:t>
            </w:r>
          </w:p>
        </w:tc>
        <w:tc>
          <w:tcPr>
            <w:tcW w:w="1418" w:type="dxa"/>
            <w:vMerge w:val="restart"/>
            <w:vAlign w:val="center"/>
          </w:tcPr>
          <w:p w14:paraId="70A32A62" w14:textId="77777777" w:rsidR="000C1B35" w:rsidRDefault="00000000">
            <w:pPr>
              <w:adjustRightInd w:val="0"/>
              <w:spacing w:line="360" w:lineRule="exact"/>
              <w:jc w:val="center"/>
              <w:rPr>
                <w:rFonts w:eastAsia="黑体"/>
                <w:szCs w:val="21"/>
              </w:rPr>
            </w:pPr>
            <w:r>
              <w:rPr>
                <w:rFonts w:eastAsia="黑体"/>
                <w:szCs w:val="21"/>
              </w:rPr>
              <w:t>主管部门</w:t>
            </w:r>
          </w:p>
        </w:tc>
        <w:tc>
          <w:tcPr>
            <w:tcW w:w="992" w:type="dxa"/>
            <w:vMerge w:val="restart"/>
            <w:vAlign w:val="center"/>
          </w:tcPr>
          <w:p w14:paraId="3E9DE105" w14:textId="77777777" w:rsidR="000C1B35" w:rsidRDefault="00000000">
            <w:pPr>
              <w:adjustRightInd w:val="0"/>
              <w:spacing w:line="360" w:lineRule="exact"/>
              <w:jc w:val="center"/>
              <w:rPr>
                <w:rFonts w:eastAsia="黑体"/>
                <w:szCs w:val="21"/>
              </w:rPr>
            </w:pPr>
            <w:r>
              <w:rPr>
                <w:rFonts w:eastAsia="黑体" w:hint="eastAsia"/>
                <w:szCs w:val="21"/>
              </w:rPr>
              <w:t>建设期新增</w:t>
            </w:r>
          </w:p>
          <w:p w14:paraId="49CE5A8D" w14:textId="77777777" w:rsidR="000C1B35" w:rsidRDefault="00000000">
            <w:pPr>
              <w:adjustRightInd w:val="0"/>
              <w:spacing w:line="360" w:lineRule="exact"/>
              <w:jc w:val="center"/>
              <w:rPr>
                <w:rFonts w:eastAsia="黑体"/>
                <w:szCs w:val="21"/>
              </w:rPr>
            </w:pPr>
            <w:r>
              <w:rPr>
                <w:rFonts w:eastAsia="黑体"/>
                <w:szCs w:val="21"/>
              </w:rPr>
              <w:t>经费</w:t>
            </w:r>
          </w:p>
          <w:p w14:paraId="0C74B5FB" w14:textId="77777777" w:rsidR="000C1B35" w:rsidRDefault="00000000">
            <w:pPr>
              <w:adjustRightInd w:val="0"/>
              <w:spacing w:line="360" w:lineRule="exact"/>
              <w:jc w:val="center"/>
              <w:rPr>
                <w:rFonts w:eastAsia="黑体"/>
                <w:szCs w:val="21"/>
              </w:rPr>
            </w:pPr>
            <w:r>
              <w:rPr>
                <w:rFonts w:eastAsia="黑体" w:hint="eastAsia"/>
                <w:szCs w:val="21"/>
              </w:rPr>
              <w:t>(</w:t>
            </w:r>
            <w:r>
              <w:rPr>
                <w:rFonts w:eastAsia="黑体" w:hint="eastAsia"/>
                <w:szCs w:val="21"/>
              </w:rPr>
              <w:t>万元</w:t>
            </w:r>
            <w:r>
              <w:rPr>
                <w:rFonts w:eastAsia="黑体" w:hint="eastAsia"/>
                <w:szCs w:val="21"/>
              </w:rPr>
              <w:t>)</w:t>
            </w:r>
          </w:p>
        </w:tc>
        <w:tc>
          <w:tcPr>
            <w:tcW w:w="993" w:type="dxa"/>
            <w:vMerge w:val="restart"/>
            <w:vAlign w:val="center"/>
          </w:tcPr>
          <w:p w14:paraId="74762117" w14:textId="77777777" w:rsidR="000C1B35" w:rsidRDefault="00000000">
            <w:pPr>
              <w:adjustRightInd w:val="0"/>
              <w:spacing w:line="360" w:lineRule="exact"/>
              <w:jc w:val="center"/>
              <w:rPr>
                <w:rFonts w:eastAsia="黑体"/>
                <w:szCs w:val="21"/>
              </w:rPr>
            </w:pPr>
            <w:r>
              <w:rPr>
                <w:rFonts w:eastAsia="黑体"/>
                <w:szCs w:val="21"/>
              </w:rPr>
              <w:t>项目</w:t>
            </w:r>
          </w:p>
          <w:p w14:paraId="72E0776C" w14:textId="77777777" w:rsidR="000C1B35" w:rsidRDefault="00000000">
            <w:pPr>
              <w:adjustRightInd w:val="0"/>
              <w:spacing w:line="360" w:lineRule="exact"/>
              <w:jc w:val="center"/>
              <w:rPr>
                <w:rFonts w:eastAsia="黑体"/>
                <w:szCs w:val="21"/>
              </w:rPr>
            </w:pPr>
            <w:r>
              <w:rPr>
                <w:rFonts w:eastAsia="黑体"/>
                <w:szCs w:val="21"/>
              </w:rPr>
              <w:t>负责人</w:t>
            </w:r>
          </w:p>
        </w:tc>
        <w:tc>
          <w:tcPr>
            <w:tcW w:w="850" w:type="dxa"/>
            <w:vMerge w:val="restart"/>
            <w:vAlign w:val="center"/>
          </w:tcPr>
          <w:p w14:paraId="2852650B" w14:textId="77777777" w:rsidR="000C1B35" w:rsidRDefault="00000000">
            <w:pPr>
              <w:adjustRightInd w:val="0"/>
              <w:spacing w:line="360" w:lineRule="exact"/>
              <w:jc w:val="center"/>
              <w:rPr>
                <w:rFonts w:eastAsia="黑体"/>
                <w:szCs w:val="21"/>
              </w:rPr>
            </w:pPr>
            <w:r>
              <w:rPr>
                <w:rFonts w:eastAsia="黑体"/>
                <w:szCs w:val="21"/>
              </w:rPr>
              <w:t>院士</w:t>
            </w:r>
          </w:p>
          <w:p w14:paraId="7BFB25BE" w14:textId="77777777" w:rsidR="000C1B35" w:rsidRDefault="00000000">
            <w:pPr>
              <w:adjustRightInd w:val="0"/>
              <w:spacing w:line="360" w:lineRule="exact"/>
              <w:jc w:val="center"/>
              <w:rPr>
                <w:rFonts w:eastAsia="黑体"/>
                <w:szCs w:val="21"/>
              </w:rPr>
            </w:pPr>
            <w:r>
              <w:rPr>
                <w:rFonts w:eastAsia="黑体" w:hint="eastAsia"/>
                <w:szCs w:val="21"/>
              </w:rPr>
              <w:t>姓名</w:t>
            </w:r>
          </w:p>
        </w:tc>
        <w:tc>
          <w:tcPr>
            <w:tcW w:w="1134" w:type="dxa"/>
            <w:vMerge w:val="restart"/>
            <w:vAlign w:val="center"/>
          </w:tcPr>
          <w:p w14:paraId="6CE3E68D" w14:textId="77777777" w:rsidR="000C1B35" w:rsidRDefault="00000000">
            <w:pPr>
              <w:adjustRightInd w:val="0"/>
              <w:spacing w:line="360" w:lineRule="exact"/>
              <w:jc w:val="center"/>
              <w:rPr>
                <w:rFonts w:eastAsia="黑体"/>
                <w:szCs w:val="21"/>
              </w:rPr>
            </w:pPr>
            <w:r>
              <w:rPr>
                <w:rFonts w:eastAsia="黑体"/>
                <w:szCs w:val="21"/>
              </w:rPr>
              <w:t>院士及团队所在单位</w:t>
            </w:r>
          </w:p>
        </w:tc>
        <w:tc>
          <w:tcPr>
            <w:tcW w:w="992" w:type="dxa"/>
            <w:vMerge w:val="restart"/>
            <w:vAlign w:val="center"/>
          </w:tcPr>
          <w:p w14:paraId="7E10AB3A" w14:textId="77777777" w:rsidR="000C1B35" w:rsidRDefault="00000000">
            <w:pPr>
              <w:adjustRightInd w:val="0"/>
              <w:spacing w:line="360" w:lineRule="exact"/>
              <w:jc w:val="center"/>
              <w:rPr>
                <w:rFonts w:eastAsia="黑体"/>
                <w:szCs w:val="21"/>
              </w:rPr>
            </w:pPr>
            <w:r>
              <w:rPr>
                <w:rFonts w:eastAsia="黑体"/>
                <w:szCs w:val="21"/>
              </w:rPr>
              <w:t>院士受聘</w:t>
            </w:r>
            <w:r>
              <w:rPr>
                <w:rFonts w:eastAsia="黑体" w:hint="eastAsia"/>
                <w:szCs w:val="21"/>
              </w:rPr>
              <w:t>起止</w:t>
            </w:r>
            <w:r>
              <w:rPr>
                <w:rFonts w:eastAsia="黑体"/>
                <w:szCs w:val="21"/>
              </w:rPr>
              <w:t>时间</w:t>
            </w:r>
          </w:p>
        </w:tc>
        <w:tc>
          <w:tcPr>
            <w:tcW w:w="2127" w:type="dxa"/>
            <w:vMerge w:val="restart"/>
            <w:vAlign w:val="center"/>
          </w:tcPr>
          <w:p w14:paraId="6085C196" w14:textId="77777777" w:rsidR="000C1B35" w:rsidRDefault="00000000">
            <w:pPr>
              <w:adjustRightInd w:val="0"/>
              <w:spacing w:line="360" w:lineRule="exact"/>
              <w:jc w:val="center"/>
              <w:rPr>
                <w:rFonts w:eastAsia="黑体"/>
                <w:szCs w:val="21"/>
              </w:rPr>
            </w:pPr>
            <w:r>
              <w:rPr>
                <w:rFonts w:eastAsia="黑体" w:hint="eastAsia"/>
                <w:szCs w:val="21"/>
              </w:rPr>
              <w:t>建站协议</w:t>
            </w:r>
          </w:p>
          <w:p w14:paraId="06607887" w14:textId="77777777" w:rsidR="000C1B35" w:rsidRDefault="00000000">
            <w:pPr>
              <w:adjustRightInd w:val="0"/>
              <w:spacing w:line="360" w:lineRule="exact"/>
              <w:jc w:val="center"/>
              <w:rPr>
                <w:rFonts w:eastAsia="黑体"/>
                <w:szCs w:val="21"/>
              </w:rPr>
            </w:pPr>
            <w:r>
              <w:rPr>
                <w:rFonts w:eastAsia="黑体" w:hint="eastAsia"/>
                <w:szCs w:val="21"/>
              </w:rPr>
              <w:t>签订情况</w:t>
            </w:r>
          </w:p>
        </w:tc>
        <w:tc>
          <w:tcPr>
            <w:tcW w:w="3320" w:type="dxa"/>
            <w:gridSpan w:val="4"/>
            <w:vAlign w:val="center"/>
          </w:tcPr>
          <w:p w14:paraId="3DFC8F23" w14:textId="77777777" w:rsidR="000C1B35" w:rsidRDefault="00000000">
            <w:pPr>
              <w:adjustRightInd w:val="0"/>
              <w:spacing w:line="360" w:lineRule="exact"/>
              <w:jc w:val="center"/>
              <w:rPr>
                <w:rFonts w:eastAsia="黑体"/>
                <w:szCs w:val="21"/>
              </w:rPr>
            </w:pPr>
            <w:r>
              <w:rPr>
                <w:rFonts w:eastAsia="黑体" w:hint="eastAsia"/>
                <w:szCs w:val="21"/>
              </w:rPr>
              <w:t>依托单位基本情况（</w:t>
            </w:r>
            <w:r>
              <w:rPr>
                <w:rFonts w:eastAsia="黑体" w:hint="eastAsia"/>
                <w:szCs w:val="21"/>
              </w:rPr>
              <w:t>2022</w:t>
            </w:r>
            <w:r>
              <w:rPr>
                <w:rFonts w:eastAsia="黑体" w:hint="eastAsia"/>
                <w:szCs w:val="21"/>
              </w:rPr>
              <w:t>年）</w:t>
            </w:r>
          </w:p>
        </w:tc>
      </w:tr>
      <w:tr w:rsidR="000C1B35" w14:paraId="0AD3D2A4" w14:textId="77777777">
        <w:trPr>
          <w:trHeight w:val="588"/>
          <w:jc w:val="center"/>
        </w:trPr>
        <w:tc>
          <w:tcPr>
            <w:tcW w:w="675" w:type="dxa"/>
            <w:vMerge/>
            <w:vAlign w:val="center"/>
          </w:tcPr>
          <w:p w14:paraId="7046EDB9" w14:textId="77777777" w:rsidR="000C1B35" w:rsidRDefault="000C1B35">
            <w:pPr>
              <w:adjustRightInd w:val="0"/>
              <w:spacing w:line="360" w:lineRule="exact"/>
              <w:jc w:val="center"/>
              <w:rPr>
                <w:rFonts w:eastAsia="黑体"/>
                <w:szCs w:val="21"/>
              </w:rPr>
            </w:pPr>
          </w:p>
        </w:tc>
        <w:tc>
          <w:tcPr>
            <w:tcW w:w="1843" w:type="dxa"/>
            <w:vMerge/>
            <w:vAlign w:val="center"/>
          </w:tcPr>
          <w:p w14:paraId="6C1ACB83" w14:textId="77777777" w:rsidR="000C1B35" w:rsidRDefault="000C1B35">
            <w:pPr>
              <w:adjustRightInd w:val="0"/>
              <w:spacing w:line="360" w:lineRule="exact"/>
              <w:jc w:val="center"/>
              <w:rPr>
                <w:rFonts w:eastAsia="黑体"/>
                <w:szCs w:val="21"/>
              </w:rPr>
            </w:pPr>
          </w:p>
        </w:tc>
        <w:tc>
          <w:tcPr>
            <w:tcW w:w="1418" w:type="dxa"/>
            <w:vMerge/>
            <w:vAlign w:val="center"/>
          </w:tcPr>
          <w:p w14:paraId="5AFE63CA" w14:textId="77777777" w:rsidR="000C1B35" w:rsidRDefault="000C1B35">
            <w:pPr>
              <w:adjustRightInd w:val="0"/>
              <w:spacing w:line="360" w:lineRule="exact"/>
              <w:jc w:val="center"/>
              <w:rPr>
                <w:rFonts w:eastAsia="黑体"/>
                <w:szCs w:val="21"/>
              </w:rPr>
            </w:pPr>
          </w:p>
        </w:tc>
        <w:tc>
          <w:tcPr>
            <w:tcW w:w="992" w:type="dxa"/>
            <w:vMerge/>
            <w:vAlign w:val="center"/>
          </w:tcPr>
          <w:p w14:paraId="6C471851" w14:textId="77777777" w:rsidR="000C1B35" w:rsidRDefault="000C1B35">
            <w:pPr>
              <w:adjustRightInd w:val="0"/>
              <w:spacing w:line="360" w:lineRule="exact"/>
              <w:jc w:val="center"/>
              <w:rPr>
                <w:rFonts w:eastAsia="黑体"/>
                <w:szCs w:val="21"/>
              </w:rPr>
            </w:pPr>
          </w:p>
        </w:tc>
        <w:tc>
          <w:tcPr>
            <w:tcW w:w="993" w:type="dxa"/>
            <w:vMerge/>
            <w:vAlign w:val="center"/>
          </w:tcPr>
          <w:p w14:paraId="7E7CD6C1" w14:textId="77777777" w:rsidR="000C1B35" w:rsidRDefault="000C1B35">
            <w:pPr>
              <w:adjustRightInd w:val="0"/>
              <w:spacing w:line="360" w:lineRule="exact"/>
              <w:jc w:val="center"/>
              <w:rPr>
                <w:rFonts w:eastAsia="黑体"/>
                <w:szCs w:val="21"/>
              </w:rPr>
            </w:pPr>
          </w:p>
        </w:tc>
        <w:tc>
          <w:tcPr>
            <w:tcW w:w="850" w:type="dxa"/>
            <w:vMerge/>
            <w:vAlign w:val="center"/>
          </w:tcPr>
          <w:p w14:paraId="1647A9B8" w14:textId="77777777" w:rsidR="000C1B35" w:rsidRDefault="000C1B35">
            <w:pPr>
              <w:adjustRightInd w:val="0"/>
              <w:spacing w:line="360" w:lineRule="exact"/>
              <w:jc w:val="center"/>
              <w:rPr>
                <w:rFonts w:eastAsia="黑体"/>
                <w:szCs w:val="21"/>
              </w:rPr>
            </w:pPr>
          </w:p>
        </w:tc>
        <w:tc>
          <w:tcPr>
            <w:tcW w:w="1134" w:type="dxa"/>
            <w:vMerge/>
            <w:vAlign w:val="center"/>
          </w:tcPr>
          <w:p w14:paraId="5646B835" w14:textId="77777777" w:rsidR="000C1B35" w:rsidRDefault="000C1B35">
            <w:pPr>
              <w:adjustRightInd w:val="0"/>
              <w:spacing w:line="360" w:lineRule="exact"/>
              <w:jc w:val="center"/>
              <w:rPr>
                <w:rFonts w:eastAsia="黑体"/>
                <w:szCs w:val="21"/>
              </w:rPr>
            </w:pPr>
          </w:p>
        </w:tc>
        <w:tc>
          <w:tcPr>
            <w:tcW w:w="992" w:type="dxa"/>
            <w:vMerge/>
            <w:vAlign w:val="center"/>
          </w:tcPr>
          <w:p w14:paraId="7215A437" w14:textId="77777777" w:rsidR="000C1B35" w:rsidRDefault="000C1B35">
            <w:pPr>
              <w:adjustRightInd w:val="0"/>
              <w:spacing w:line="360" w:lineRule="exact"/>
              <w:jc w:val="center"/>
              <w:rPr>
                <w:rFonts w:eastAsia="黑体"/>
                <w:szCs w:val="21"/>
              </w:rPr>
            </w:pPr>
          </w:p>
        </w:tc>
        <w:tc>
          <w:tcPr>
            <w:tcW w:w="2127" w:type="dxa"/>
            <w:vMerge/>
            <w:vAlign w:val="center"/>
          </w:tcPr>
          <w:p w14:paraId="4349BF73" w14:textId="77777777" w:rsidR="000C1B35" w:rsidRDefault="000C1B35">
            <w:pPr>
              <w:adjustRightInd w:val="0"/>
              <w:spacing w:line="360" w:lineRule="exact"/>
              <w:jc w:val="center"/>
              <w:rPr>
                <w:rFonts w:eastAsia="黑体"/>
                <w:szCs w:val="21"/>
              </w:rPr>
            </w:pPr>
          </w:p>
        </w:tc>
        <w:tc>
          <w:tcPr>
            <w:tcW w:w="914" w:type="dxa"/>
            <w:vAlign w:val="center"/>
          </w:tcPr>
          <w:p w14:paraId="7F428726" w14:textId="77777777" w:rsidR="000C1B35" w:rsidRDefault="00000000">
            <w:pPr>
              <w:adjustRightInd w:val="0"/>
              <w:spacing w:line="360" w:lineRule="exact"/>
              <w:jc w:val="center"/>
              <w:rPr>
                <w:rFonts w:eastAsia="黑体"/>
                <w:szCs w:val="21"/>
              </w:rPr>
            </w:pPr>
            <w:r>
              <w:rPr>
                <w:rFonts w:eastAsia="黑体" w:hint="eastAsia"/>
                <w:szCs w:val="21"/>
              </w:rPr>
              <w:t>销售</w:t>
            </w:r>
          </w:p>
          <w:p w14:paraId="3647BDFB" w14:textId="77777777" w:rsidR="000C1B35" w:rsidRDefault="00000000">
            <w:pPr>
              <w:adjustRightInd w:val="0"/>
              <w:spacing w:line="360" w:lineRule="exact"/>
              <w:jc w:val="center"/>
              <w:rPr>
                <w:rFonts w:eastAsia="黑体"/>
                <w:szCs w:val="21"/>
              </w:rPr>
            </w:pPr>
            <w:r>
              <w:rPr>
                <w:rFonts w:eastAsia="黑体" w:hint="eastAsia"/>
                <w:szCs w:val="21"/>
              </w:rPr>
              <w:t>收入</w:t>
            </w:r>
          </w:p>
          <w:p w14:paraId="795025B7" w14:textId="77777777" w:rsidR="000C1B35" w:rsidRDefault="00000000">
            <w:pPr>
              <w:adjustRightInd w:val="0"/>
              <w:spacing w:line="360" w:lineRule="exact"/>
              <w:jc w:val="center"/>
              <w:rPr>
                <w:rFonts w:eastAsia="黑体"/>
                <w:szCs w:val="21"/>
              </w:rPr>
            </w:pPr>
            <w:r>
              <w:rPr>
                <w:rFonts w:eastAsia="黑体" w:hint="eastAsia"/>
                <w:szCs w:val="21"/>
              </w:rPr>
              <w:t>(</w:t>
            </w:r>
            <w:r>
              <w:rPr>
                <w:rFonts w:eastAsia="黑体" w:hint="eastAsia"/>
                <w:szCs w:val="21"/>
              </w:rPr>
              <w:t>万元</w:t>
            </w:r>
            <w:r>
              <w:rPr>
                <w:rFonts w:eastAsia="黑体" w:hint="eastAsia"/>
                <w:szCs w:val="21"/>
              </w:rPr>
              <w:t>)</w:t>
            </w:r>
          </w:p>
        </w:tc>
        <w:tc>
          <w:tcPr>
            <w:tcW w:w="837" w:type="dxa"/>
            <w:vAlign w:val="center"/>
          </w:tcPr>
          <w:p w14:paraId="12C3CE07" w14:textId="77777777" w:rsidR="000C1B35" w:rsidRDefault="00000000">
            <w:pPr>
              <w:adjustRightInd w:val="0"/>
              <w:spacing w:line="360" w:lineRule="exact"/>
              <w:jc w:val="center"/>
              <w:rPr>
                <w:rFonts w:eastAsia="黑体"/>
                <w:szCs w:val="21"/>
              </w:rPr>
            </w:pPr>
            <w:r>
              <w:rPr>
                <w:rFonts w:eastAsia="黑体" w:hint="eastAsia"/>
                <w:szCs w:val="21"/>
              </w:rPr>
              <w:t>研发</w:t>
            </w:r>
          </w:p>
          <w:p w14:paraId="7CC38F6C" w14:textId="77777777" w:rsidR="000C1B35" w:rsidRDefault="00000000">
            <w:pPr>
              <w:adjustRightInd w:val="0"/>
              <w:spacing w:line="360" w:lineRule="exact"/>
              <w:jc w:val="center"/>
              <w:rPr>
                <w:rFonts w:eastAsia="黑体"/>
                <w:szCs w:val="21"/>
              </w:rPr>
            </w:pPr>
            <w:r>
              <w:rPr>
                <w:rFonts w:eastAsia="黑体" w:hint="eastAsia"/>
                <w:szCs w:val="21"/>
              </w:rPr>
              <w:t>投入</w:t>
            </w:r>
          </w:p>
          <w:p w14:paraId="75621ADE" w14:textId="77777777" w:rsidR="000C1B35" w:rsidRDefault="00000000">
            <w:pPr>
              <w:adjustRightInd w:val="0"/>
              <w:spacing w:line="360" w:lineRule="exact"/>
              <w:jc w:val="center"/>
              <w:rPr>
                <w:rFonts w:eastAsia="黑体"/>
                <w:szCs w:val="21"/>
              </w:rPr>
            </w:pPr>
            <w:r>
              <w:rPr>
                <w:rFonts w:eastAsia="黑体" w:hint="eastAsia"/>
                <w:szCs w:val="21"/>
              </w:rPr>
              <w:t>占比</w:t>
            </w:r>
          </w:p>
          <w:p w14:paraId="4FADA192" w14:textId="77777777" w:rsidR="000C1B35" w:rsidRDefault="00000000">
            <w:pPr>
              <w:adjustRightInd w:val="0"/>
              <w:spacing w:line="360" w:lineRule="exact"/>
              <w:jc w:val="center"/>
              <w:rPr>
                <w:rFonts w:eastAsia="黑体"/>
                <w:szCs w:val="21"/>
              </w:rPr>
            </w:pPr>
            <w:r>
              <w:rPr>
                <w:rFonts w:eastAsia="黑体" w:hint="eastAsia"/>
                <w:szCs w:val="21"/>
              </w:rPr>
              <w:t>(%)</w:t>
            </w:r>
          </w:p>
        </w:tc>
        <w:tc>
          <w:tcPr>
            <w:tcW w:w="773" w:type="dxa"/>
            <w:vAlign w:val="center"/>
          </w:tcPr>
          <w:p w14:paraId="531C3FAB" w14:textId="77777777" w:rsidR="000C1B35" w:rsidRDefault="00000000">
            <w:pPr>
              <w:adjustRightInd w:val="0"/>
              <w:spacing w:line="360" w:lineRule="exact"/>
              <w:jc w:val="center"/>
              <w:rPr>
                <w:rFonts w:eastAsia="黑体"/>
                <w:szCs w:val="21"/>
              </w:rPr>
            </w:pPr>
            <w:r>
              <w:rPr>
                <w:rFonts w:eastAsia="黑体" w:hint="eastAsia"/>
                <w:szCs w:val="21"/>
              </w:rPr>
              <w:t>专职研发团队</w:t>
            </w:r>
          </w:p>
          <w:p w14:paraId="7DC376F5" w14:textId="77777777" w:rsidR="000C1B35" w:rsidRDefault="00000000">
            <w:pPr>
              <w:adjustRightInd w:val="0"/>
              <w:spacing w:line="360" w:lineRule="exact"/>
              <w:jc w:val="center"/>
              <w:rPr>
                <w:rFonts w:eastAsia="黑体"/>
                <w:szCs w:val="21"/>
              </w:rPr>
            </w:pPr>
            <w:r>
              <w:rPr>
                <w:rFonts w:eastAsia="黑体" w:hint="eastAsia"/>
                <w:szCs w:val="21"/>
              </w:rPr>
              <w:t>(</w:t>
            </w:r>
            <w:r>
              <w:rPr>
                <w:rFonts w:eastAsia="黑体" w:hint="eastAsia"/>
                <w:szCs w:val="21"/>
              </w:rPr>
              <w:t>人</w:t>
            </w:r>
            <w:r>
              <w:rPr>
                <w:rFonts w:eastAsia="黑体" w:hint="eastAsia"/>
                <w:szCs w:val="21"/>
              </w:rPr>
              <w:t>)</w:t>
            </w:r>
          </w:p>
        </w:tc>
        <w:tc>
          <w:tcPr>
            <w:tcW w:w="796" w:type="dxa"/>
            <w:vAlign w:val="center"/>
          </w:tcPr>
          <w:p w14:paraId="4EB78E2A" w14:textId="77777777" w:rsidR="000C1B35" w:rsidRDefault="00000000">
            <w:pPr>
              <w:adjustRightInd w:val="0"/>
              <w:spacing w:line="360" w:lineRule="exact"/>
              <w:jc w:val="center"/>
              <w:rPr>
                <w:rFonts w:eastAsia="黑体"/>
                <w:szCs w:val="21"/>
              </w:rPr>
            </w:pPr>
            <w:r>
              <w:rPr>
                <w:rFonts w:eastAsia="黑体" w:hint="eastAsia"/>
                <w:szCs w:val="21"/>
              </w:rPr>
              <w:t>研发场地面积</w:t>
            </w:r>
          </w:p>
          <w:p w14:paraId="72D5B028" w14:textId="77777777" w:rsidR="000C1B35" w:rsidRDefault="00000000">
            <w:pPr>
              <w:adjustRightInd w:val="0"/>
              <w:spacing w:line="360" w:lineRule="exact"/>
              <w:jc w:val="center"/>
              <w:rPr>
                <w:rFonts w:eastAsia="黑体"/>
                <w:szCs w:val="21"/>
              </w:rPr>
            </w:pPr>
            <w:r>
              <w:rPr>
                <w:rFonts w:eastAsia="黑体" w:hint="eastAsia"/>
                <w:szCs w:val="21"/>
              </w:rPr>
              <w:t>(m</w:t>
            </w:r>
            <w:r>
              <w:rPr>
                <w:rFonts w:eastAsia="黑体" w:hint="eastAsia"/>
                <w:szCs w:val="21"/>
                <w:vertAlign w:val="superscript"/>
              </w:rPr>
              <w:t>2</w:t>
            </w:r>
            <w:r>
              <w:rPr>
                <w:rFonts w:eastAsia="黑体" w:hint="eastAsia"/>
                <w:szCs w:val="21"/>
              </w:rPr>
              <w:t>)</w:t>
            </w:r>
          </w:p>
        </w:tc>
      </w:tr>
      <w:tr w:rsidR="000C1B35" w14:paraId="5F4CFAA8" w14:textId="77777777">
        <w:trPr>
          <w:trHeight w:val="588"/>
          <w:jc w:val="center"/>
        </w:trPr>
        <w:tc>
          <w:tcPr>
            <w:tcW w:w="675" w:type="dxa"/>
            <w:vAlign w:val="center"/>
          </w:tcPr>
          <w:p w14:paraId="7B448476" w14:textId="77777777" w:rsidR="000C1B35" w:rsidRDefault="00000000">
            <w:pPr>
              <w:adjustRightInd w:val="0"/>
              <w:jc w:val="center"/>
              <w:rPr>
                <w:rFonts w:eastAsia="黑体"/>
                <w:szCs w:val="21"/>
              </w:rPr>
            </w:pPr>
            <w:r>
              <w:rPr>
                <w:rFonts w:eastAsia="黑体" w:hint="eastAsia"/>
                <w:szCs w:val="21"/>
              </w:rPr>
              <w:t>1</w:t>
            </w:r>
          </w:p>
        </w:tc>
        <w:tc>
          <w:tcPr>
            <w:tcW w:w="1843" w:type="dxa"/>
            <w:vAlign w:val="center"/>
          </w:tcPr>
          <w:p w14:paraId="0E9AAD7D" w14:textId="77777777" w:rsidR="000C1B35" w:rsidRDefault="000C1B35">
            <w:pPr>
              <w:adjustRightInd w:val="0"/>
              <w:jc w:val="center"/>
              <w:rPr>
                <w:rFonts w:eastAsia="黑体"/>
                <w:szCs w:val="21"/>
              </w:rPr>
            </w:pPr>
          </w:p>
        </w:tc>
        <w:tc>
          <w:tcPr>
            <w:tcW w:w="1418" w:type="dxa"/>
            <w:vAlign w:val="center"/>
          </w:tcPr>
          <w:p w14:paraId="5EFE4962" w14:textId="77777777" w:rsidR="000C1B35" w:rsidRDefault="000C1B35">
            <w:pPr>
              <w:adjustRightInd w:val="0"/>
              <w:jc w:val="center"/>
              <w:rPr>
                <w:rFonts w:eastAsia="黑体"/>
                <w:szCs w:val="21"/>
              </w:rPr>
            </w:pPr>
          </w:p>
        </w:tc>
        <w:tc>
          <w:tcPr>
            <w:tcW w:w="992" w:type="dxa"/>
            <w:vAlign w:val="center"/>
          </w:tcPr>
          <w:p w14:paraId="5C521E8C" w14:textId="77777777" w:rsidR="000C1B35" w:rsidRDefault="000C1B35">
            <w:pPr>
              <w:adjustRightInd w:val="0"/>
              <w:jc w:val="center"/>
              <w:rPr>
                <w:rFonts w:eastAsia="黑体"/>
                <w:szCs w:val="21"/>
              </w:rPr>
            </w:pPr>
          </w:p>
        </w:tc>
        <w:tc>
          <w:tcPr>
            <w:tcW w:w="993" w:type="dxa"/>
            <w:vAlign w:val="center"/>
          </w:tcPr>
          <w:p w14:paraId="556ADAEB" w14:textId="77777777" w:rsidR="000C1B35" w:rsidRDefault="000C1B35">
            <w:pPr>
              <w:adjustRightInd w:val="0"/>
              <w:jc w:val="center"/>
              <w:rPr>
                <w:rFonts w:eastAsia="黑体"/>
                <w:szCs w:val="21"/>
              </w:rPr>
            </w:pPr>
          </w:p>
        </w:tc>
        <w:tc>
          <w:tcPr>
            <w:tcW w:w="850" w:type="dxa"/>
            <w:vAlign w:val="center"/>
          </w:tcPr>
          <w:p w14:paraId="7F5D3F16" w14:textId="77777777" w:rsidR="000C1B35" w:rsidRDefault="000C1B35">
            <w:pPr>
              <w:adjustRightInd w:val="0"/>
              <w:jc w:val="center"/>
              <w:rPr>
                <w:rFonts w:eastAsia="黑体"/>
                <w:szCs w:val="21"/>
              </w:rPr>
            </w:pPr>
          </w:p>
        </w:tc>
        <w:tc>
          <w:tcPr>
            <w:tcW w:w="1134" w:type="dxa"/>
            <w:vAlign w:val="center"/>
          </w:tcPr>
          <w:p w14:paraId="374A2767" w14:textId="77777777" w:rsidR="000C1B35" w:rsidRDefault="000C1B35">
            <w:pPr>
              <w:adjustRightInd w:val="0"/>
              <w:jc w:val="center"/>
              <w:rPr>
                <w:rFonts w:eastAsia="黑体"/>
                <w:szCs w:val="21"/>
              </w:rPr>
            </w:pPr>
          </w:p>
        </w:tc>
        <w:tc>
          <w:tcPr>
            <w:tcW w:w="992" w:type="dxa"/>
            <w:vAlign w:val="center"/>
          </w:tcPr>
          <w:p w14:paraId="32D6705D" w14:textId="77777777" w:rsidR="000C1B35" w:rsidRDefault="000C1B35">
            <w:pPr>
              <w:adjustRightInd w:val="0"/>
              <w:jc w:val="center"/>
              <w:rPr>
                <w:rFonts w:eastAsia="黑体"/>
                <w:szCs w:val="21"/>
              </w:rPr>
            </w:pPr>
          </w:p>
        </w:tc>
        <w:tc>
          <w:tcPr>
            <w:tcW w:w="2127" w:type="dxa"/>
            <w:vAlign w:val="center"/>
          </w:tcPr>
          <w:p w14:paraId="67A1605F" w14:textId="77777777" w:rsidR="000C1B35" w:rsidRDefault="000C1B35">
            <w:pPr>
              <w:adjustRightInd w:val="0"/>
              <w:jc w:val="center"/>
              <w:rPr>
                <w:rFonts w:eastAsia="黑体"/>
                <w:szCs w:val="21"/>
              </w:rPr>
            </w:pPr>
          </w:p>
        </w:tc>
        <w:tc>
          <w:tcPr>
            <w:tcW w:w="914" w:type="dxa"/>
            <w:vAlign w:val="center"/>
          </w:tcPr>
          <w:p w14:paraId="34FB0C61" w14:textId="77777777" w:rsidR="000C1B35" w:rsidRDefault="000C1B35">
            <w:pPr>
              <w:adjustRightInd w:val="0"/>
              <w:jc w:val="center"/>
              <w:rPr>
                <w:rFonts w:eastAsia="黑体"/>
                <w:szCs w:val="21"/>
              </w:rPr>
            </w:pPr>
          </w:p>
        </w:tc>
        <w:tc>
          <w:tcPr>
            <w:tcW w:w="837" w:type="dxa"/>
            <w:vAlign w:val="center"/>
          </w:tcPr>
          <w:p w14:paraId="1E16C659" w14:textId="77777777" w:rsidR="000C1B35" w:rsidRDefault="000C1B35">
            <w:pPr>
              <w:adjustRightInd w:val="0"/>
              <w:jc w:val="center"/>
              <w:rPr>
                <w:rFonts w:eastAsia="黑体"/>
                <w:szCs w:val="21"/>
              </w:rPr>
            </w:pPr>
          </w:p>
        </w:tc>
        <w:tc>
          <w:tcPr>
            <w:tcW w:w="773" w:type="dxa"/>
            <w:vAlign w:val="center"/>
          </w:tcPr>
          <w:p w14:paraId="6AC40764" w14:textId="77777777" w:rsidR="000C1B35" w:rsidRDefault="000C1B35">
            <w:pPr>
              <w:adjustRightInd w:val="0"/>
              <w:jc w:val="center"/>
              <w:rPr>
                <w:rFonts w:eastAsia="黑体"/>
                <w:szCs w:val="21"/>
              </w:rPr>
            </w:pPr>
          </w:p>
        </w:tc>
        <w:tc>
          <w:tcPr>
            <w:tcW w:w="796" w:type="dxa"/>
            <w:vAlign w:val="center"/>
          </w:tcPr>
          <w:p w14:paraId="7D5C76F8" w14:textId="77777777" w:rsidR="000C1B35" w:rsidRDefault="000C1B35">
            <w:pPr>
              <w:adjustRightInd w:val="0"/>
              <w:jc w:val="center"/>
              <w:rPr>
                <w:rFonts w:eastAsia="黑体"/>
                <w:szCs w:val="21"/>
              </w:rPr>
            </w:pPr>
          </w:p>
        </w:tc>
      </w:tr>
      <w:tr w:rsidR="000C1B35" w14:paraId="15671718" w14:textId="77777777">
        <w:trPr>
          <w:trHeight w:val="588"/>
          <w:jc w:val="center"/>
        </w:trPr>
        <w:tc>
          <w:tcPr>
            <w:tcW w:w="675" w:type="dxa"/>
            <w:vAlign w:val="center"/>
          </w:tcPr>
          <w:p w14:paraId="2738F4E5" w14:textId="77777777" w:rsidR="000C1B35" w:rsidRDefault="00000000">
            <w:pPr>
              <w:adjustRightInd w:val="0"/>
              <w:jc w:val="center"/>
              <w:rPr>
                <w:rFonts w:eastAsia="黑体"/>
                <w:szCs w:val="21"/>
              </w:rPr>
            </w:pPr>
            <w:r>
              <w:rPr>
                <w:rFonts w:eastAsia="黑体" w:hint="eastAsia"/>
                <w:szCs w:val="21"/>
              </w:rPr>
              <w:t>2</w:t>
            </w:r>
          </w:p>
        </w:tc>
        <w:tc>
          <w:tcPr>
            <w:tcW w:w="1843" w:type="dxa"/>
            <w:vAlign w:val="center"/>
          </w:tcPr>
          <w:p w14:paraId="4F17C451" w14:textId="77777777" w:rsidR="000C1B35" w:rsidRDefault="000C1B35">
            <w:pPr>
              <w:adjustRightInd w:val="0"/>
              <w:jc w:val="center"/>
              <w:rPr>
                <w:rFonts w:eastAsia="黑体"/>
                <w:szCs w:val="21"/>
              </w:rPr>
            </w:pPr>
          </w:p>
        </w:tc>
        <w:tc>
          <w:tcPr>
            <w:tcW w:w="1418" w:type="dxa"/>
            <w:vAlign w:val="center"/>
          </w:tcPr>
          <w:p w14:paraId="5DD32A12" w14:textId="77777777" w:rsidR="000C1B35" w:rsidRDefault="000C1B35">
            <w:pPr>
              <w:adjustRightInd w:val="0"/>
              <w:jc w:val="center"/>
              <w:rPr>
                <w:rFonts w:eastAsia="黑体"/>
                <w:szCs w:val="21"/>
              </w:rPr>
            </w:pPr>
          </w:p>
        </w:tc>
        <w:tc>
          <w:tcPr>
            <w:tcW w:w="992" w:type="dxa"/>
            <w:vAlign w:val="center"/>
          </w:tcPr>
          <w:p w14:paraId="0901DBCB" w14:textId="77777777" w:rsidR="000C1B35" w:rsidRDefault="000C1B35">
            <w:pPr>
              <w:adjustRightInd w:val="0"/>
              <w:jc w:val="center"/>
              <w:rPr>
                <w:rFonts w:eastAsia="黑体"/>
                <w:szCs w:val="21"/>
              </w:rPr>
            </w:pPr>
          </w:p>
        </w:tc>
        <w:tc>
          <w:tcPr>
            <w:tcW w:w="993" w:type="dxa"/>
            <w:vAlign w:val="center"/>
          </w:tcPr>
          <w:p w14:paraId="2759B9C3" w14:textId="77777777" w:rsidR="000C1B35" w:rsidRDefault="000C1B35">
            <w:pPr>
              <w:adjustRightInd w:val="0"/>
              <w:jc w:val="center"/>
              <w:rPr>
                <w:rFonts w:eastAsia="黑体"/>
                <w:szCs w:val="21"/>
              </w:rPr>
            </w:pPr>
          </w:p>
        </w:tc>
        <w:tc>
          <w:tcPr>
            <w:tcW w:w="850" w:type="dxa"/>
            <w:vAlign w:val="center"/>
          </w:tcPr>
          <w:p w14:paraId="38383E77" w14:textId="77777777" w:rsidR="000C1B35" w:rsidRDefault="000C1B35">
            <w:pPr>
              <w:adjustRightInd w:val="0"/>
              <w:jc w:val="center"/>
              <w:rPr>
                <w:rFonts w:eastAsia="黑体"/>
                <w:szCs w:val="21"/>
              </w:rPr>
            </w:pPr>
          </w:p>
        </w:tc>
        <w:tc>
          <w:tcPr>
            <w:tcW w:w="1134" w:type="dxa"/>
            <w:vAlign w:val="center"/>
          </w:tcPr>
          <w:p w14:paraId="60C11FCA" w14:textId="77777777" w:rsidR="000C1B35" w:rsidRDefault="000C1B35">
            <w:pPr>
              <w:adjustRightInd w:val="0"/>
              <w:jc w:val="center"/>
              <w:rPr>
                <w:rFonts w:eastAsia="黑体"/>
                <w:szCs w:val="21"/>
              </w:rPr>
            </w:pPr>
          </w:p>
        </w:tc>
        <w:tc>
          <w:tcPr>
            <w:tcW w:w="992" w:type="dxa"/>
            <w:vAlign w:val="center"/>
          </w:tcPr>
          <w:p w14:paraId="6BED69F0" w14:textId="77777777" w:rsidR="000C1B35" w:rsidRDefault="000C1B35">
            <w:pPr>
              <w:adjustRightInd w:val="0"/>
              <w:jc w:val="center"/>
              <w:rPr>
                <w:rFonts w:eastAsia="黑体"/>
                <w:szCs w:val="21"/>
              </w:rPr>
            </w:pPr>
          </w:p>
        </w:tc>
        <w:tc>
          <w:tcPr>
            <w:tcW w:w="2127" w:type="dxa"/>
            <w:vAlign w:val="center"/>
          </w:tcPr>
          <w:p w14:paraId="0E060910" w14:textId="77777777" w:rsidR="000C1B35" w:rsidRDefault="000C1B35">
            <w:pPr>
              <w:adjustRightInd w:val="0"/>
              <w:jc w:val="center"/>
              <w:rPr>
                <w:rFonts w:eastAsia="黑体"/>
                <w:szCs w:val="21"/>
              </w:rPr>
            </w:pPr>
          </w:p>
        </w:tc>
        <w:tc>
          <w:tcPr>
            <w:tcW w:w="914" w:type="dxa"/>
            <w:vAlign w:val="center"/>
          </w:tcPr>
          <w:p w14:paraId="18965B72" w14:textId="77777777" w:rsidR="000C1B35" w:rsidRDefault="000C1B35">
            <w:pPr>
              <w:adjustRightInd w:val="0"/>
              <w:jc w:val="center"/>
              <w:rPr>
                <w:rFonts w:eastAsia="黑体"/>
                <w:szCs w:val="21"/>
              </w:rPr>
            </w:pPr>
          </w:p>
        </w:tc>
        <w:tc>
          <w:tcPr>
            <w:tcW w:w="837" w:type="dxa"/>
            <w:vAlign w:val="center"/>
          </w:tcPr>
          <w:p w14:paraId="5B3ED378" w14:textId="77777777" w:rsidR="000C1B35" w:rsidRDefault="000C1B35">
            <w:pPr>
              <w:adjustRightInd w:val="0"/>
              <w:jc w:val="center"/>
              <w:rPr>
                <w:rFonts w:eastAsia="黑体"/>
                <w:szCs w:val="21"/>
              </w:rPr>
            </w:pPr>
          </w:p>
        </w:tc>
        <w:tc>
          <w:tcPr>
            <w:tcW w:w="773" w:type="dxa"/>
            <w:vAlign w:val="center"/>
          </w:tcPr>
          <w:p w14:paraId="14437F22" w14:textId="77777777" w:rsidR="000C1B35" w:rsidRDefault="000C1B35">
            <w:pPr>
              <w:adjustRightInd w:val="0"/>
              <w:jc w:val="center"/>
              <w:rPr>
                <w:rFonts w:eastAsia="黑体"/>
                <w:szCs w:val="21"/>
              </w:rPr>
            </w:pPr>
          </w:p>
        </w:tc>
        <w:tc>
          <w:tcPr>
            <w:tcW w:w="796" w:type="dxa"/>
            <w:vAlign w:val="center"/>
          </w:tcPr>
          <w:p w14:paraId="7C70FB56" w14:textId="77777777" w:rsidR="000C1B35" w:rsidRDefault="000C1B35">
            <w:pPr>
              <w:adjustRightInd w:val="0"/>
              <w:jc w:val="center"/>
              <w:rPr>
                <w:rFonts w:eastAsia="黑体"/>
                <w:szCs w:val="21"/>
              </w:rPr>
            </w:pPr>
          </w:p>
        </w:tc>
      </w:tr>
      <w:tr w:rsidR="000C1B35" w14:paraId="55405F70" w14:textId="77777777">
        <w:trPr>
          <w:trHeight w:val="588"/>
          <w:jc w:val="center"/>
        </w:trPr>
        <w:tc>
          <w:tcPr>
            <w:tcW w:w="675" w:type="dxa"/>
            <w:vAlign w:val="center"/>
          </w:tcPr>
          <w:p w14:paraId="2EEDA925" w14:textId="77777777" w:rsidR="000C1B35" w:rsidRDefault="00000000">
            <w:pPr>
              <w:adjustRightInd w:val="0"/>
              <w:jc w:val="center"/>
              <w:rPr>
                <w:rFonts w:eastAsia="黑体"/>
                <w:szCs w:val="21"/>
              </w:rPr>
            </w:pPr>
            <w:r>
              <w:rPr>
                <w:rFonts w:eastAsia="黑体" w:hint="eastAsia"/>
                <w:szCs w:val="21"/>
              </w:rPr>
              <w:t>3</w:t>
            </w:r>
          </w:p>
        </w:tc>
        <w:tc>
          <w:tcPr>
            <w:tcW w:w="1843" w:type="dxa"/>
            <w:vAlign w:val="center"/>
          </w:tcPr>
          <w:p w14:paraId="6E7EB779" w14:textId="77777777" w:rsidR="000C1B35" w:rsidRDefault="000C1B35">
            <w:pPr>
              <w:adjustRightInd w:val="0"/>
              <w:jc w:val="center"/>
              <w:rPr>
                <w:rFonts w:eastAsia="黑体"/>
                <w:szCs w:val="21"/>
              </w:rPr>
            </w:pPr>
          </w:p>
        </w:tc>
        <w:tc>
          <w:tcPr>
            <w:tcW w:w="1418" w:type="dxa"/>
            <w:vAlign w:val="center"/>
          </w:tcPr>
          <w:p w14:paraId="0E517E4B" w14:textId="77777777" w:rsidR="000C1B35" w:rsidRDefault="000C1B35">
            <w:pPr>
              <w:adjustRightInd w:val="0"/>
              <w:jc w:val="center"/>
              <w:rPr>
                <w:rFonts w:eastAsia="黑体"/>
                <w:szCs w:val="21"/>
              </w:rPr>
            </w:pPr>
          </w:p>
        </w:tc>
        <w:tc>
          <w:tcPr>
            <w:tcW w:w="992" w:type="dxa"/>
            <w:vAlign w:val="center"/>
          </w:tcPr>
          <w:p w14:paraId="6766B4EC" w14:textId="77777777" w:rsidR="000C1B35" w:rsidRDefault="000C1B35">
            <w:pPr>
              <w:adjustRightInd w:val="0"/>
              <w:jc w:val="center"/>
              <w:rPr>
                <w:rFonts w:eastAsia="黑体"/>
                <w:szCs w:val="21"/>
              </w:rPr>
            </w:pPr>
          </w:p>
        </w:tc>
        <w:tc>
          <w:tcPr>
            <w:tcW w:w="993" w:type="dxa"/>
            <w:vAlign w:val="center"/>
          </w:tcPr>
          <w:p w14:paraId="6A37ABFB" w14:textId="77777777" w:rsidR="000C1B35" w:rsidRDefault="000C1B35">
            <w:pPr>
              <w:adjustRightInd w:val="0"/>
              <w:jc w:val="center"/>
              <w:rPr>
                <w:rFonts w:eastAsia="黑体"/>
                <w:szCs w:val="21"/>
              </w:rPr>
            </w:pPr>
          </w:p>
        </w:tc>
        <w:tc>
          <w:tcPr>
            <w:tcW w:w="850" w:type="dxa"/>
            <w:vAlign w:val="center"/>
          </w:tcPr>
          <w:p w14:paraId="74CDABC0" w14:textId="77777777" w:rsidR="000C1B35" w:rsidRDefault="000C1B35">
            <w:pPr>
              <w:adjustRightInd w:val="0"/>
              <w:jc w:val="center"/>
              <w:rPr>
                <w:rFonts w:eastAsia="黑体"/>
                <w:szCs w:val="21"/>
              </w:rPr>
            </w:pPr>
          </w:p>
        </w:tc>
        <w:tc>
          <w:tcPr>
            <w:tcW w:w="1134" w:type="dxa"/>
            <w:vAlign w:val="center"/>
          </w:tcPr>
          <w:p w14:paraId="1142D05A" w14:textId="77777777" w:rsidR="000C1B35" w:rsidRDefault="000C1B35">
            <w:pPr>
              <w:adjustRightInd w:val="0"/>
              <w:jc w:val="center"/>
              <w:rPr>
                <w:rFonts w:eastAsia="黑体"/>
                <w:szCs w:val="21"/>
              </w:rPr>
            </w:pPr>
          </w:p>
        </w:tc>
        <w:tc>
          <w:tcPr>
            <w:tcW w:w="992" w:type="dxa"/>
            <w:vAlign w:val="center"/>
          </w:tcPr>
          <w:p w14:paraId="4B3FB9E0" w14:textId="77777777" w:rsidR="000C1B35" w:rsidRDefault="000C1B35">
            <w:pPr>
              <w:adjustRightInd w:val="0"/>
              <w:jc w:val="center"/>
              <w:rPr>
                <w:rFonts w:eastAsia="黑体"/>
                <w:szCs w:val="21"/>
              </w:rPr>
            </w:pPr>
          </w:p>
        </w:tc>
        <w:tc>
          <w:tcPr>
            <w:tcW w:w="2127" w:type="dxa"/>
            <w:vAlign w:val="center"/>
          </w:tcPr>
          <w:p w14:paraId="66CAB484" w14:textId="77777777" w:rsidR="000C1B35" w:rsidRDefault="000C1B35">
            <w:pPr>
              <w:adjustRightInd w:val="0"/>
              <w:jc w:val="center"/>
              <w:rPr>
                <w:rFonts w:eastAsia="黑体"/>
                <w:szCs w:val="21"/>
              </w:rPr>
            </w:pPr>
          </w:p>
        </w:tc>
        <w:tc>
          <w:tcPr>
            <w:tcW w:w="914" w:type="dxa"/>
            <w:vAlign w:val="center"/>
          </w:tcPr>
          <w:p w14:paraId="097C2C9C" w14:textId="77777777" w:rsidR="000C1B35" w:rsidRDefault="000C1B35">
            <w:pPr>
              <w:adjustRightInd w:val="0"/>
              <w:jc w:val="center"/>
              <w:rPr>
                <w:rFonts w:eastAsia="黑体"/>
                <w:szCs w:val="21"/>
              </w:rPr>
            </w:pPr>
          </w:p>
        </w:tc>
        <w:tc>
          <w:tcPr>
            <w:tcW w:w="837" w:type="dxa"/>
            <w:vAlign w:val="center"/>
          </w:tcPr>
          <w:p w14:paraId="7BC80B6C" w14:textId="77777777" w:rsidR="000C1B35" w:rsidRDefault="000C1B35">
            <w:pPr>
              <w:adjustRightInd w:val="0"/>
              <w:jc w:val="center"/>
              <w:rPr>
                <w:rFonts w:eastAsia="黑体"/>
                <w:szCs w:val="21"/>
              </w:rPr>
            </w:pPr>
          </w:p>
        </w:tc>
        <w:tc>
          <w:tcPr>
            <w:tcW w:w="773" w:type="dxa"/>
            <w:vAlign w:val="center"/>
          </w:tcPr>
          <w:p w14:paraId="446B3BA0" w14:textId="77777777" w:rsidR="000C1B35" w:rsidRDefault="000C1B35">
            <w:pPr>
              <w:adjustRightInd w:val="0"/>
              <w:jc w:val="center"/>
              <w:rPr>
                <w:rFonts w:eastAsia="黑体"/>
                <w:szCs w:val="21"/>
              </w:rPr>
            </w:pPr>
          </w:p>
        </w:tc>
        <w:tc>
          <w:tcPr>
            <w:tcW w:w="796" w:type="dxa"/>
            <w:vAlign w:val="center"/>
          </w:tcPr>
          <w:p w14:paraId="60DB39AC" w14:textId="77777777" w:rsidR="000C1B35" w:rsidRDefault="000C1B35">
            <w:pPr>
              <w:adjustRightInd w:val="0"/>
              <w:jc w:val="center"/>
              <w:rPr>
                <w:rFonts w:eastAsia="黑体"/>
                <w:szCs w:val="21"/>
              </w:rPr>
            </w:pPr>
          </w:p>
        </w:tc>
      </w:tr>
      <w:tr w:rsidR="000C1B35" w14:paraId="0D72677D" w14:textId="77777777">
        <w:trPr>
          <w:trHeight w:val="588"/>
          <w:jc w:val="center"/>
        </w:trPr>
        <w:tc>
          <w:tcPr>
            <w:tcW w:w="675" w:type="dxa"/>
            <w:vAlign w:val="center"/>
          </w:tcPr>
          <w:p w14:paraId="219A315E" w14:textId="77777777" w:rsidR="000C1B35" w:rsidRDefault="00000000">
            <w:pPr>
              <w:adjustRightInd w:val="0"/>
              <w:jc w:val="center"/>
              <w:rPr>
                <w:rFonts w:eastAsia="黑体"/>
                <w:szCs w:val="21"/>
              </w:rPr>
            </w:pPr>
            <w:r>
              <w:rPr>
                <w:rFonts w:eastAsia="黑体" w:hint="eastAsia"/>
                <w:szCs w:val="21"/>
              </w:rPr>
              <w:t>4</w:t>
            </w:r>
          </w:p>
        </w:tc>
        <w:tc>
          <w:tcPr>
            <w:tcW w:w="1843" w:type="dxa"/>
            <w:vAlign w:val="center"/>
          </w:tcPr>
          <w:p w14:paraId="3364A948" w14:textId="77777777" w:rsidR="000C1B35" w:rsidRDefault="000C1B35">
            <w:pPr>
              <w:adjustRightInd w:val="0"/>
              <w:jc w:val="center"/>
              <w:rPr>
                <w:rFonts w:eastAsia="黑体"/>
                <w:szCs w:val="21"/>
              </w:rPr>
            </w:pPr>
          </w:p>
        </w:tc>
        <w:tc>
          <w:tcPr>
            <w:tcW w:w="1418" w:type="dxa"/>
            <w:vAlign w:val="center"/>
          </w:tcPr>
          <w:p w14:paraId="37BF0998" w14:textId="77777777" w:rsidR="000C1B35" w:rsidRDefault="000C1B35">
            <w:pPr>
              <w:adjustRightInd w:val="0"/>
              <w:jc w:val="center"/>
              <w:rPr>
                <w:rFonts w:eastAsia="黑体"/>
                <w:szCs w:val="21"/>
              </w:rPr>
            </w:pPr>
          </w:p>
        </w:tc>
        <w:tc>
          <w:tcPr>
            <w:tcW w:w="992" w:type="dxa"/>
            <w:vAlign w:val="center"/>
          </w:tcPr>
          <w:p w14:paraId="36DFEF46" w14:textId="77777777" w:rsidR="000C1B35" w:rsidRDefault="000C1B35">
            <w:pPr>
              <w:adjustRightInd w:val="0"/>
              <w:jc w:val="center"/>
              <w:rPr>
                <w:rFonts w:eastAsia="黑体"/>
                <w:szCs w:val="21"/>
              </w:rPr>
            </w:pPr>
          </w:p>
        </w:tc>
        <w:tc>
          <w:tcPr>
            <w:tcW w:w="993" w:type="dxa"/>
            <w:vAlign w:val="center"/>
          </w:tcPr>
          <w:p w14:paraId="47EB2F37" w14:textId="77777777" w:rsidR="000C1B35" w:rsidRDefault="000C1B35">
            <w:pPr>
              <w:adjustRightInd w:val="0"/>
              <w:jc w:val="center"/>
              <w:rPr>
                <w:rFonts w:eastAsia="黑体"/>
                <w:szCs w:val="21"/>
              </w:rPr>
            </w:pPr>
          </w:p>
        </w:tc>
        <w:tc>
          <w:tcPr>
            <w:tcW w:w="850" w:type="dxa"/>
            <w:vAlign w:val="center"/>
          </w:tcPr>
          <w:p w14:paraId="247F2234" w14:textId="77777777" w:rsidR="000C1B35" w:rsidRDefault="000C1B35">
            <w:pPr>
              <w:adjustRightInd w:val="0"/>
              <w:jc w:val="center"/>
              <w:rPr>
                <w:rFonts w:eastAsia="黑体"/>
                <w:szCs w:val="21"/>
              </w:rPr>
            </w:pPr>
          </w:p>
        </w:tc>
        <w:tc>
          <w:tcPr>
            <w:tcW w:w="1134" w:type="dxa"/>
            <w:vAlign w:val="center"/>
          </w:tcPr>
          <w:p w14:paraId="3C4FFAD5" w14:textId="77777777" w:rsidR="000C1B35" w:rsidRDefault="000C1B35">
            <w:pPr>
              <w:adjustRightInd w:val="0"/>
              <w:jc w:val="center"/>
              <w:rPr>
                <w:rFonts w:eastAsia="黑体"/>
                <w:szCs w:val="21"/>
              </w:rPr>
            </w:pPr>
          </w:p>
        </w:tc>
        <w:tc>
          <w:tcPr>
            <w:tcW w:w="992" w:type="dxa"/>
            <w:vAlign w:val="center"/>
          </w:tcPr>
          <w:p w14:paraId="6356A454" w14:textId="77777777" w:rsidR="000C1B35" w:rsidRDefault="000C1B35">
            <w:pPr>
              <w:adjustRightInd w:val="0"/>
              <w:jc w:val="center"/>
              <w:rPr>
                <w:rFonts w:eastAsia="黑体"/>
                <w:szCs w:val="21"/>
              </w:rPr>
            </w:pPr>
          </w:p>
        </w:tc>
        <w:tc>
          <w:tcPr>
            <w:tcW w:w="2127" w:type="dxa"/>
            <w:vAlign w:val="center"/>
          </w:tcPr>
          <w:p w14:paraId="0DEB1A63" w14:textId="77777777" w:rsidR="000C1B35" w:rsidRDefault="000C1B35">
            <w:pPr>
              <w:adjustRightInd w:val="0"/>
              <w:jc w:val="center"/>
              <w:rPr>
                <w:rFonts w:eastAsia="黑体"/>
                <w:szCs w:val="21"/>
              </w:rPr>
            </w:pPr>
          </w:p>
        </w:tc>
        <w:tc>
          <w:tcPr>
            <w:tcW w:w="914" w:type="dxa"/>
            <w:vAlign w:val="center"/>
          </w:tcPr>
          <w:p w14:paraId="0F6002B6" w14:textId="77777777" w:rsidR="000C1B35" w:rsidRDefault="000C1B35">
            <w:pPr>
              <w:adjustRightInd w:val="0"/>
              <w:jc w:val="center"/>
              <w:rPr>
                <w:rFonts w:eastAsia="黑体"/>
                <w:szCs w:val="21"/>
              </w:rPr>
            </w:pPr>
          </w:p>
        </w:tc>
        <w:tc>
          <w:tcPr>
            <w:tcW w:w="837" w:type="dxa"/>
            <w:vAlign w:val="center"/>
          </w:tcPr>
          <w:p w14:paraId="7154C32D" w14:textId="77777777" w:rsidR="000C1B35" w:rsidRDefault="000C1B35">
            <w:pPr>
              <w:adjustRightInd w:val="0"/>
              <w:jc w:val="center"/>
              <w:rPr>
                <w:rFonts w:eastAsia="黑体"/>
                <w:szCs w:val="21"/>
              </w:rPr>
            </w:pPr>
          </w:p>
        </w:tc>
        <w:tc>
          <w:tcPr>
            <w:tcW w:w="773" w:type="dxa"/>
            <w:vAlign w:val="center"/>
          </w:tcPr>
          <w:p w14:paraId="5BD084FD" w14:textId="77777777" w:rsidR="000C1B35" w:rsidRDefault="000C1B35">
            <w:pPr>
              <w:adjustRightInd w:val="0"/>
              <w:jc w:val="center"/>
              <w:rPr>
                <w:rFonts w:eastAsia="黑体"/>
                <w:szCs w:val="21"/>
              </w:rPr>
            </w:pPr>
          </w:p>
        </w:tc>
        <w:tc>
          <w:tcPr>
            <w:tcW w:w="796" w:type="dxa"/>
            <w:vAlign w:val="center"/>
          </w:tcPr>
          <w:p w14:paraId="698AD0A0" w14:textId="77777777" w:rsidR="000C1B35" w:rsidRDefault="000C1B35">
            <w:pPr>
              <w:adjustRightInd w:val="0"/>
              <w:jc w:val="center"/>
              <w:rPr>
                <w:rFonts w:eastAsia="黑体"/>
                <w:szCs w:val="21"/>
              </w:rPr>
            </w:pPr>
          </w:p>
        </w:tc>
      </w:tr>
    </w:tbl>
    <w:p w14:paraId="78F8E652" w14:textId="77777777" w:rsidR="000C1B35" w:rsidRDefault="000C1B35">
      <w:pPr>
        <w:adjustRightInd w:val="0"/>
        <w:rPr>
          <w:sz w:val="24"/>
          <w:szCs w:val="32"/>
        </w:rPr>
      </w:pPr>
    </w:p>
    <w:p w14:paraId="7FA8D5AA" w14:textId="77777777" w:rsidR="000C1B35" w:rsidRDefault="00000000">
      <w:pPr>
        <w:adjustRightInd w:val="0"/>
        <w:spacing w:line="320" w:lineRule="exact"/>
        <w:rPr>
          <w:sz w:val="24"/>
          <w:szCs w:val="32"/>
        </w:rPr>
      </w:pPr>
      <w:r>
        <w:rPr>
          <w:rFonts w:hint="eastAsia"/>
          <w:sz w:val="24"/>
          <w:szCs w:val="32"/>
        </w:rPr>
        <w:t>备注：</w:t>
      </w:r>
      <w:r>
        <w:rPr>
          <w:rFonts w:hint="eastAsia"/>
          <w:sz w:val="24"/>
          <w:szCs w:val="32"/>
        </w:rPr>
        <w:t>1</w:t>
      </w:r>
      <w:r>
        <w:rPr>
          <w:rFonts w:hint="eastAsia"/>
          <w:sz w:val="24"/>
          <w:szCs w:val="32"/>
        </w:rPr>
        <w:t>、“主管部门”填写至县级市（区）科技局；</w:t>
      </w:r>
    </w:p>
    <w:p w14:paraId="0B19E0F5" w14:textId="77777777" w:rsidR="000C1B35" w:rsidRDefault="00000000">
      <w:pPr>
        <w:adjustRightInd w:val="0"/>
        <w:spacing w:line="320" w:lineRule="exact"/>
        <w:ind w:firstLineChars="295" w:firstLine="708"/>
        <w:rPr>
          <w:sz w:val="24"/>
          <w:szCs w:val="32"/>
        </w:rPr>
      </w:pPr>
      <w:r>
        <w:rPr>
          <w:rFonts w:hint="eastAsia"/>
          <w:sz w:val="24"/>
          <w:szCs w:val="32"/>
        </w:rPr>
        <w:t>2</w:t>
      </w:r>
      <w:r>
        <w:rPr>
          <w:rFonts w:hint="eastAsia"/>
          <w:sz w:val="24"/>
          <w:szCs w:val="32"/>
        </w:rPr>
        <w:t>、“受聘起止时间”填写“</w:t>
      </w:r>
      <w:r>
        <w:rPr>
          <w:rFonts w:hint="eastAsia"/>
          <w:sz w:val="24"/>
          <w:szCs w:val="32"/>
        </w:rPr>
        <w:t>20XX</w:t>
      </w:r>
      <w:r>
        <w:rPr>
          <w:rFonts w:hint="eastAsia"/>
          <w:sz w:val="24"/>
          <w:szCs w:val="32"/>
        </w:rPr>
        <w:t>年</w:t>
      </w:r>
      <w:r>
        <w:rPr>
          <w:rFonts w:hint="eastAsia"/>
          <w:sz w:val="24"/>
          <w:szCs w:val="32"/>
        </w:rPr>
        <w:t>X</w:t>
      </w:r>
      <w:r>
        <w:rPr>
          <w:rFonts w:hint="eastAsia"/>
          <w:sz w:val="24"/>
          <w:szCs w:val="32"/>
        </w:rPr>
        <w:t>月</w:t>
      </w:r>
      <w:r>
        <w:rPr>
          <w:rFonts w:hint="eastAsia"/>
          <w:sz w:val="24"/>
          <w:szCs w:val="32"/>
        </w:rPr>
        <w:t>X</w:t>
      </w:r>
      <w:r>
        <w:rPr>
          <w:rFonts w:hint="eastAsia"/>
          <w:sz w:val="24"/>
          <w:szCs w:val="32"/>
        </w:rPr>
        <w:t>日</w:t>
      </w:r>
      <w:r>
        <w:rPr>
          <w:rFonts w:hint="eastAsia"/>
          <w:sz w:val="24"/>
          <w:szCs w:val="32"/>
        </w:rPr>
        <w:t>-20XX</w:t>
      </w:r>
      <w:r>
        <w:rPr>
          <w:rFonts w:hint="eastAsia"/>
          <w:sz w:val="24"/>
          <w:szCs w:val="32"/>
        </w:rPr>
        <w:t>年</w:t>
      </w:r>
      <w:r>
        <w:rPr>
          <w:rFonts w:hint="eastAsia"/>
          <w:sz w:val="24"/>
          <w:szCs w:val="32"/>
        </w:rPr>
        <w:t>X</w:t>
      </w:r>
      <w:r>
        <w:rPr>
          <w:rFonts w:hint="eastAsia"/>
          <w:sz w:val="24"/>
          <w:szCs w:val="32"/>
        </w:rPr>
        <w:t>月</w:t>
      </w:r>
      <w:r>
        <w:rPr>
          <w:rFonts w:hint="eastAsia"/>
          <w:sz w:val="24"/>
          <w:szCs w:val="32"/>
        </w:rPr>
        <w:t>X</w:t>
      </w:r>
      <w:r>
        <w:rPr>
          <w:rFonts w:hint="eastAsia"/>
          <w:sz w:val="24"/>
          <w:szCs w:val="32"/>
        </w:rPr>
        <w:t>日”；</w:t>
      </w:r>
    </w:p>
    <w:p w14:paraId="7AD7D6C4" w14:textId="77777777" w:rsidR="000C1B35" w:rsidRDefault="00000000">
      <w:pPr>
        <w:adjustRightInd w:val="0"/>
        <w:spacing w:line="320" w:lineRule="exact"/>
        <w:ind w:firstLineChars="295" w:firstLine="708"/>
        <w:rPr>
          <w:sz w:val="24"/>
          <w:szCs w:val="32"/>
        </w:rPr>
      </w:pPr>
      <w:r>
        <w:rPr>
          <w:rFonts w:hint="eastAsia"/>
          <w:sz w:val="24"/>
          <w:szCs w:val="32"/>
        </w:rPr>
        <w:t>3</w:t>
      </w:r>
      <w:r>
        <w:rPr>
          <w:rFonts w:hint="eastAsia"/>
          <w:sz w:val="24"/>
          <w:szCs w:val="32"/>
        </w:rPr>
        <w:t>、“建站协议签订情况”填写和院士签订的建站协议或具体合作协议情况；</w:t>
      </w:r>
    </w:p>
    <w:p w14:paraId="45570D25" w14:textId="77777777" w:rsidR="000C1B35" w:rsidRDefault="00000000">
      <w:pPr>
        <w:adjustRightInd w:val="0"/>
        <w:spacing w:line="320" w:lineRule="exact"/>
        <w:ind w:firstLineChars="295" w:firstLine="708"/>
        <w:rPr>
          <w:sz w:val="24"/>
          <w:szCs w:val="32"/>
        </w:rPr>
        <w:sectPr w:rsidR="000C1B35">
          <w:headerReference w:type="even" r:id="rId9"/>
          <w:headerReference w:type="default" r:id="rId10"/>
          <w:footerReference w:type="even" r:id="rId11"/>
          <w:footerReference w:type="default" r:id="rId12"/>
          <w:pgSz w:w="16838" w:h="11906" w:orient="landscape"/>
          <w:pgMar w:top="1531" w:right="1814" w:bottom="1531" w:left="1985" w:header="720" w:footer="1474" w:gutter="0"/>
          <w:pgNumType w:start="5"/>
          <w:cols w:space="720"/>
          <w:docGrid w:type="lines" w:linePitch="590" w:charSpace="-1024"/>
        </w:sectPr>
      </w:pPr>
      <w:r>
        <w:rPr>
          <w:rFonts w:hint="eastAsia"/>
          <w:sz w:val="24"/>
          <w:szCs w:val="32"/>
        </w:rPr>
        <w:t>4</w:t>
      </w:r>
      <w:r>
        <w:rPr>
          <w:rFonts w:hint="eastAsia"/>
          <w:sz w:val="24"/>
          <w:szCs w:val="32"/>
        </w:rPr>
        <w:t>、“专职研发团队”和“研发场地面积”填写工作站点的情况。</w:t>
      </w:r>
    </w:p>
    <w:p w14:paraId="37A02CAB" w14:textId="77777777" w:rsidR="000C1B35" w:rsidRDefault="00000000">
      <w:pPr>
        <w:adjustRightInd w:val="0"/>
        <w:spacing w:line="590" w:lineRule="exact"/>
        <w:rPr>
          <w:rFonts w:ascii="黑体" w:eastAsia="黑体" w:hAnsi="黑体"/>
          <w:sz w:val="32"/>
          <w:szCs w:val="32"/>
        </w:rPr>
      </w:pPr>
      <w:bookmarkStart w:id="5" w:name="_Hlk139372432"/>
      <w:bookmarkEnd w:id="4"/>
      <w:r>
        <w:rPr>
          <w:rFonts w:ascii="黑体" w:eastAsia="黑体" w:hAnsi="黑体" w:hint="eastAsia"/>
          <w:sz w:val="32"/>
          <w:szCs w:val="32"/>
        </w:rPr>
        <w:lastRenderedPageBreak/>
        <w:t>附件7</w:t>
      </w:r>
    </w:p>
    <w:p w14:paraId="16DE6900" w14:textId="77777777" w:rsidR="000C1B35" w:rsidRDefault="00000000">
      <w:pPr>
        <w:adjustRightInd w:val="0"/>
        <w:spacing w:line="590" w:lineRule="exact"/>
        <w:jc w:val="center"/>
        <w:rPr>
          <w:rFonts w:eastAsia="方正小标宋_GBK"/>
          <w:sz w:val="44"/>
          <w:szCs w:val="44"/>
        </w:rPr>
      </w:pPr>
      <w:r>
        <w:rPr>
          <w:rFonts w:eastAsia="方正小标宋_GBK" w:hint="eastAsia"/>
          <w:sz w:val="44"/>
          <w:szCs w:val="44"/>
        </w:rPr>
        <w:t>院士工作站建站确认书</w:t>
      </w:r>
    </w:p>
    <w:p w14:paraId="6D6EE669" w14:textId="77777777" w:rsidR="000C1B35" w:rsidRDefault="000C1B35">
      <w:pPr>
        <w:adjustRightInd w:val="0"/>
        <w:spacing w:line="590" w:lineRule="exact"/>
        <w:rPr>
          <w:szCs w:val="32"/>
        </w:rPr>
      </w:pPr>
    </w:p>
    <w:p w14:paraId="528A39F0" w14:textId="77777777" w:rsidR="000C1B35" w:rsidRDefault="00000000">
      <w:pPr>
        <w:adjustRightInd w:val="0"/>
        <w:spacing w:line="800" w:lineRule="exact"/>
        <w:rPr>
          <w:rFonts w:eastAsia="仿宋_GB2312"/>
          <w:sz w:val="32"/>
          <w:szCs w:val="32"/>
        </w:rPr>
      </w:pPr>
      <w:r>
        <w:rPr>
          <w:rFonts w:eastAsia="仿宋_GB2312"/>
          <w:sz w:val="32"/>
          <w:szCs w:val="32"/>
        </w:rPr>
        <w:t>江苏省科技厅：</w:t>
      </w:r>
    </w:p>
    <w:p w14:paraId="1BDD8654" w14:textId="77777777" w:rsidR="000C1B35" w:rsidRDefault="00000000">
      <w:pPr>
        <w:adjustRightInd w:val="0"/>
        <w:spacing w:line="800" w:lineRule="exact"/>
        <w:ind w:firstLineChars="200" w:firstLine="640"/>
        <w:rPr>
          <w:rFonts w:eastAsia="仿宋_GB2312"/>
          <w:sz w:val="32"/>
          <w:szCs w:val="32"/>
        </w:rPr>
      </w:pPr>
      <w:r>
        <w:rPr>
          <w:rFonts w:eastAsia="仿宋_GB2312"/>
          <w:sz w:val="32"/>
          <w:szCs w:val="32"/>
        </w:rPr>
        <w:t>本人同意与</w:t>
      </w:r>
      <w:r>
        <w:rPr>
          <w:rFonts w:eastAsia="仿宋_GB2312"/>
          <w:sz w:val="32"/>
          <w:szCs w:val="32"/>
          <w:u w:val="single"/>
        </w:rPr>
        <w:t xml:space="preserve">                             </w:t>
      </w:r>
      <w:r>
        <w:rPr>
          <w:rFonts w:eastAsia="仿宋_GB2312"/>
          <w:sz w:val="32"/>
          <w:szCs w:val="32"/>
        </w:rPr>
        <w:t>（单位名称）共建江苏省院士工作站，受聘时间</w:t>
      </w:r>
      <w:r>
        <w:rPr>
          <w:rFonts w:eastAsia="仿宋_GB2312"/>
          <w:sz w:val="32"/>
          <w:szCs w:val="32"/>
        </w:rPr>
        <w:t>20</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日至</w:t>
      </w:r>
    </w:p>
    <w:p w14:paraId="1C770BB3" w14:textId="77777777" w:rsidR="000C1B35" w:rsidRDefault="00000000">
      <w:pPr>
        <w:adjustRightInd w:val="0"/>
        <w:spacing w:line="800" w:lineRule="exact"/>
        <w:rPr>
          <w:rFonts w:eastAsia="仿宋_GB2312"/>
          <w:sz w:val="32"/>
          <w:szCs w:val="32"/>
        </w:rPr>
      </w:pPr>
      <w:r>
        <w:rPr>
          <w:rFonts w:eastAsia="仿宋_GB2312"/>
          <w:sz w:val="32"/>
          <w:szCs w:val="32"/>
        </w:rPr>
        <w:t>20</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日，特此确认。</w:t>
      </w:r>
    </w:p>
    <w:p w14:paraId="1E089AEF" w14:textId="77777777" w:rsidR="000C1B35" w:rsidRDefault="000C1B35">
      <w:pPr>
        <w:adjustRightInd w:val="0"/>
        <w:spacing w:line="590" w:lineRule="exact"/>
        <w:rPr>
          <w:sz w:val="32"/>
          <w:szCs w:val="32"/>
        </w:rPr>
      </w:pPr>
    </w:p>
    <w:p w14:paraId="4B2C928C" w14:textId="77777777" w:rsidR="000C1B35" w:rsidRDefault="000C1B35">
      <w:pPr>
        <w:adjustRightInd w:val="0"/>
        <w:spacing w:line="590" w:lineRule="exact"/>
        <w:rPr>
          <w:sz w:val="32"/>
          <w:szCs w:val="32"/>
        </w:rPr>
      </w:pPr>
    </w:p>
    <w:p w14:paraId="07FEE8E4" w14:textId="77777777" w:rsidR="000C1B35" w:rsidRDefault="000C1B35">
      <w:pPr>
        <w:adjustRightInd w:val="0"/>
        <w:spacing w:line="590" w:lineRule="exact"/>
        <w:rPr>
          <w:sz w:val="32"/>
          <w:szCs w:val="32"/>
        </w:rPr>
      </w:pPr>
    </w:p>
    <w:p w14:paraId="5939391C" w14:textId="77777777" w:rsidR="000C1B35" w:rsidRDefault="000C1B35">
      <w:pPr>
        <w:adjustRightInd w:val="0"/>
        <w:spacing w:line="590" w:lineRule="exact"/>
        <w:rPr>
          <w:sz w:val="32"/>
          <w:szCs w:val="32"/>
        </w:rPr>
      </w:pPr>
    </w:p>
    <w:p w14:paraId="0350CF8D" w14:textId="77777777" w:rsidR="000C1B35" w:rsidRDefault="000C1B35">
      <w:pPr>
        <w:adjustRightInd w:val="0"/>
        <w:spacing w:line="590" w:lineRule="exact"/>
        <w:rPr>
          <w:sz w:val="32"/>
          <w:szCs w:val="32"/>
        </w:rPr>
      </w:pPr>
    </w:p>
    <w:p w14:paraId="4E3708AC" w14:textId="77777777" w:rsidR="000C1B35" w:rsidRDefault="000C1B35">
      <w:pPr>
        <w:adjustRightInd w:val="0"/>
        <w:spacing w:line="590" w:lineRule="exact"/>
        <w:rPr>
          <w:sz w:val="32"/>
          <w:szCs w:val="32"/>
        </w:rPr>
      </w:pPr>
    </w:p>
    <w:p w14:paraId="30548E06" w14:textId="77777777" w:rsidR="000C1B35" w:rsidRDefault="00000000">
      <w:pPr>
        <w:adjustRightInd w:val="0"/>
        <w:spacing w:line="590" w:lineRule="exact"/>
        <w:ind w:firstLineChars="1450" w:firstLine="4640"/>
        <w:rPr>
          <w:rFonts w:ascii="仿宋_GB2312" w:eastAsia="仿宋_GB2312" w:hAnsi="仿宋_GB2312" w:cs="仿宋_GB2312"/>
          <w:sz w:val="32"/>
          <w:szCs w:val="32"/>
        </w:rPr>
      </w:pPr>
      <w:r>
        <w:rPr>
          <w:rFonts w:ascii="仿宋_GB2312" w:eastAsia="仿宋_GB2312" w:hAnsi="仿宋_GB2312" w:cs="仿宋_GB2312" w:hint="eastAsia"/>
          <w:sz w:val="32"/>
          <w:szCs w:val="32"/>
        </w:rPr>
        <w:t>院士本人签字：</w:t>
      </w:r>
    </w:p>
    <w:p w14:paraId="36D93700" w14:textId="77777777" w:rsidR="000C1B35" w:rsidRDefault="00000000">
      <w:pPr>
        <w:adjustRightInd w:val="0"/>
        <w:spacing w:line="590" w:lineRule="exact"/>
        <w:ind w:firstLineChars="1450" w:firstLine="4640"/>
        <w:rPr>
          <w:rFonts w:ascii="仿宋_GB2312" w:eastAsia="仿宋_GB2312" w:hAnsi="仿宋_GB2312" w:cs="仿宋_GB2312"/>
          <w:sz w:val="32"/>
          <w:szCs w:val="32"/>
        </w:rPr>
      </w:pPr>
      <w:r>
        <w:rPr>
          <w:rFonts w:ascii="仿宋_GB2312" w:eastAsia="仿宋_GB2312" w:hAnsi="仿宋_GB2312" w:cs="仿宋_GB2312" w:hint="eastAsia"/>
          <w:sz w:val="32"/>
          <w:szCs w:val="32"/>
        </w:rPr>
        <w:t>联 系 方 式：</w:t>
      </w:r>
    </w:p>
    <w:p w14:paraId="461FC507" w14:textId="77777777" w:rsidR="000C1B35" w:rsidRDefault="000C1B35">
      <w:pPr>
        <w:adjustRightInd w:val="0"/>
        <w:spacing w:line="590" w:lineRule="exact"/>
        <w:rPr>
          <w:rFonts w:ascii="仿宋_GB2312" w:eastAsia="仿宋_GB2312" w:hAnsi="仿宋_GB2312" w:cs="仿宋_GB2312"/>
          <w:sz w:val="32"/>
          <w:szCs w:val="32"/>
        </w:rPr>
      </w:pPr>
    </w:p>
    <w:p w14:paraId="4BD68911" w14:textId="77777777" w:rsidR="000C1B35" w:rsidRDefault="00000000">
      <w:pPr>
        <w:adjustRightInd w:val="0"/>
        <w:spacing w:line="590" w:lineRule="exact"/>
        <w:ind w:firstLineChars="1900" w:firstLine="6080"/>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w:t>
      </w:r>
    </w:p>
    <w:bookmarkEnd w:id="5"/>
    <w:p w14:paraId="00551DC2" w14:textId="77777777" w:rsidR="000C1B35" w:rsidRDefault="000C1B35">
      <w:pPr>
        <w:autoSpaceDE w:val="0"/>
        <w:autoSpaceDN w:val="0"/>
        <w:adjustRightInd w:val="0"/>
        <w:snapToGrid w:val="0"/>
        <w:spacing w:line="20" w:lineRule="atLeast"/>
        <w:rPr>
          <w:rFonts w:eastAsia="方正仿宋_GBK"/>
          <w:snapToGrid w:val="0"/>
          <w:kern w:val="0"/>
          <w:sz w:val="28"/>
          <w:szCs w:val="28"/>
        </w:rPr>
      </w:pPr>
    </w:p>
    <w:p w14:paraId="5C634104" w14:textId="77777777" w:rsidR="000C1B35" w:rsidRDefault="000C1B35">
      <w:pPr>
        <w:adjustRightInd w:val="0"/>
        <w:snapToGrid w:val="0"/>
        <w:spacing w:line="580" w:lineRule="exact"/>
        <w:ind w:firstLineChars="200" w:firstLine="640"/>
        <w:rPr>
          <w:rFonts w:eastAsia="仿宋_GB2312"/>
          <w:sz w:val="32"/>
          <w:szCs w:val="32"/>
        </w:rPr>
      </w:pPr>
    </w:p>
    <w:sectPr w:rsidR="000C1B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B417" w14:textId="77777777" w:rsidR="000902D7" w:rsidRDefault="000902D7">
      <w:r>
        <w:separator/>
      </w:r>
    </w:p>
  </w:endnote>
  <w:endnote w:type="continuationSeparator" w:id="0">
    <w:p w14:paraId="39E6F839" w14:textId="77777777" w:rsidR="000902D7" w:rsidRDefault="00090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7DEF6" w14:textId="77777777" w:rsidR="000C1B35" w:rsidRDefault="00000000">
    <w:pPr>
      <w:pStyle w:val="a4"/>
    </w:pPr>
    <w:r>
      <w:rPr>
        <w:noProof/>
      </w:rPr>
      <mc:AlternateContent>
        <mc:Choice Requires="wps">
          <w:drawing>
            <wp:anchor distT="0" distB="0" distL="114300" distR="114300" simplePos="0" relativeHeight="251660288" behindDoc="0" locked="0" layoutInCell="1" allowOverlap="1" wp14:anchorId="26D33335" wp14:editId="0F60376C">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DA0DF6" w14:textId="77777777" w:rsidR="000C1B35" w:rsidRDefault="00000000">
                          <w:pPr>
                            <w:pStyle w:val="a4"/>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26D33335"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16DA0DF6" w14:textId="77777777" w:rsidR="000C1B35"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14:paraId="1941418F" w14:textId="77777777" w:rsidR="000C1B35" w:rsidRDefault="000C1B3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5F92A" w14:textId="77777777" w:rsidR="000C1B35" w:rsidRDefault="00000000">
    <w:pPr>
      <w:pStyle w:val="a4"/>
      <w:framePr w:wrap="around" w:vAnchor="text" w:hAnchor="page" w:x="770" w:y="-8492"/>
      <w:rPr>
        <w:rStyle w:val="a5"/>
      </w:rPr>
    </w:pPr>
    <w:r>
      <w:rPr>
        <w:rFonts w:hint="eastAsia"/>
      </w:rPr>
      <w:t>—</w:t>
    </w:r>
    <w:r>
      <w:rPr>
        <w:rFonts w:hint="eastAsia"/>
      </w:rPr>
      <w:t xml:space="preserve"> </w:t>
    </w:r>
    <w:r>
      <w:rPr>
        <w:rStyle w:val="a5"/>
      </w:rPr>
      <w:fldChar w:fldCharType="begin"/>
    </w:r>
    <w:r>
      <w:rPr>
        <w:rStyle w:val="a5"/>
      </w:rPr>
      <w:instrText xml:space="preserve">PAGE  </w:instrText>
    </w:r>
    <w:r>
      <w:rPr>
        <w:rStyle w:val="a5"/>
      </w:rPr>
      <w:fldChar w:fldCharType="separate"/>
    </w:r>
    <w:r>
      <w:rPr>
        <w:rStyle w:val="a5"/>
      </w:rPr>
      <w:t>6</w:t>
    </w:r>
    <w:r>
      <w:rPr>
        <w:rStyle w:val="a5"/>
      </w:rPr>
      <w:fldChar w:fldCharType="end"/>
    </w:r>
    <w:r>
      <w:rPr>
        <w:rStyle w:val="a5"/>
        <w:rFonts w:hint="eastAsia"/>
      </w:rPr>
      <w:t xml:space="preserve"> </w:t>
    </w:r>
    <w:r>
      <w:rPr>
        <w:rFonts w:hint="eastAsia"/>
      </w:rPr>
      <w:t>—</w:t>
    </w:r>
  </w:p>
  <w:p w14:paraId="5A84C0E9" w14:textId="77777777" w:rsidR="000C1B35" w:rsidRDefault="000C1B35">
    <w:pPr>
      <w:pStyle w:val="a4"/>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22BC" w14:textId="77777777" w:rsidR="000C1B35" w:rsidRDefault="00000000">
    <w:pPr>
      <w:pStyle w:val="a4"/>
      <w:ind w:right="360" w:firstLine="360"/>
    </w:pPr>
    <w:r>
      <w:rPr>
        <w:noProof/>
      </w:rPr>
      <mc:AlternateContent>
        <mc:Choice Requires="wps">
          <w:drawing>
            <wp:anchor distT="0" distB="0" distL="114300" distR="114300" simplePos="0" relativeHeight="251661312" behindDoc="0" locked="0" layoutInCell="1" allowOverlap="1" wp14:anchorId="793AE26D" wp14:editId="630D78A4">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32F46B" w14:textId="77777777" w:rsidR="000C1B35" w:rsidRDefault="00000000">
                          <w:pPr>
                            <w:pStyle w:val="a4"/>
                          </w:pPr>
                          <w:r>
                            <w:fldChar w:fldCharType="begin"/>
                          </w:r>
                          <w:r>
                            <w:instrText xml:space="preserve"> PAGE  \* MERGEFORMAT </w:instrText>
                          </w:r>
                          <w:r>
                            <w:fldChar w:fldCharType="separate"/>
                          </w:r>
                          <w:r>
                            <w:t>5</w:t>
                          </w:r>
                          <w:r>
                            <w:fldChar w:fldCharType="end"/>
                          </w:r>
                        </w:p>
                      </w:txbxContent>
                    </wps:txbx>
                    <wps:bodyPr wrap="none" lIns="0" tIns="0" rIns="0" bIns="0">
                      <a:spAutoFit/>
                    </wps:bodyPr>
                  </wps:wsp>
                </a:graphicData>
              </a:graphic>
            </wp:anchor>
          </w:drawing>
        </mc:Choice>
        <mc:Fallback>
          <w:pict>
            <v:shapetype w14:anchorId="793AE26D"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7A32F46B" w14:textId="77777777" w:rsidR="000C1B35" w:rsidRDefault="00000000">
                    <w:pPr>
                      <w:pStyle w:val="a4"/>
                    </w:pPr>
                    <w:r>
                      <w:fldChar w:fldCharType="begin"/>
                    </w:r>
                    <w:r>
                      <w:instrText xml:space="preserve"> PAGE  \* MERGEFORMAT </w:instrText>
                    </w:r>
                    <w:r>
                      <w:fldChar w:fldCharType="separate"/>
                    </w:r>
                    <w: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C6FCA" w14:textId="77777777" w:rsidR="000902D7" w:rsidRDefault="000902D7">
      <w:r>
        <w:separator/>
      </w:r>
    </w:p>
  </w:footnote>
  <w:footnote w:type="continuationSeparator" w:id="0">
    <w:p w14:paraId="12F7F637" w14:textId="77777777" w:rsidR="000902D7" w:rsidRDefault="00090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3AD6" w14:textId="77777777" w:rsidR="000C1B35" w:rsidRDefault="000C1B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B4ACF" w14:textId="77777777" w:rsidR="000C1B35" w:rsidRDefault="000C1B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E97A53"/>
    <w:multiLevelType w:val="singleLevel"/>
    <w:tmpl w:val="92E97A53"/>
    <w:lvl w:ilvl="0">
      <w:start w:val="2"/>
      <w:numFmt w:val="chineseCounting"/>
      <w:suff w:val="nothing"/>
      <w:lvlText w:val="%1、"/>
      <w:lvlJc w:val="left"/>
      <w:rPr>
        <w:rFonts w:hint="eastAsia"/>
      </w:rPr>
    </w:lvl>
  </w:abstractNum>
  <w:abstractNum w:abstractNumId="1" w15:restartNumberingAfterBreak="0">
    <w:nsid w:val="B66CCEFE"/>
    <w:multiLevelType w:val="singleLevel"/>
    <w:tmpl w:val="B66CCEFE"/>
    <w:lvl w:ilvl="0">
      <w:start w:val="2"/>
      <w:numFmt w:val="chineseCounting"/>
      <w:suff w:val="nothing"/>
      <w:lvlText w:val="（%1）"/>
      <w:lvlJc w:val="left"/>
      <w:rPr>
        <w:rFonts w:hint="eastAsia"/>
      </w:rPr>
    </w:lvl>
  </w:abstractNum>
  <w:num w:numId="1" w16cid:durableId="1932079069">
    <w:abstractNumId w:val="1"/>
  </w:num>
  <w:num w:numId="2" w16cid:durableId="1879928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B35"/>
    <w:rsid w:val="000902D7"/>
    <w:rsid w:val="000A4341"/>
    <w:rsid w:val="000C1B35"/>
    <w:rsid w:val="00177B85"/>
    <w:rsid w:val="002348C6"/>
    <w:rsid w:val="00306C9B"/>
    <w:rsid w:val="00340BFD"/>
    <w:rsid w:val="00402156"/>
    <w:rsid w:val="004441A2"/>
    <w:rsid w:val="00731529"/>
    <w:rsid w:val="008A3588"/>
    <w:rsid w:val="008E28B1"/>
    <w:rsid w:val="00A71198"/>
    <w:rsid w:val="00B11474"/>
    <w:rsid w:val="00BC5D9D"/>
    <w:rsid w:val="00C00404"/>
    <w:rsid w:val="00D30899"/>
    <w:rsid w:val="00DC12CA"/>
    <w:rsid w:val="00E06B3A"/>
    <w:rsid w:val="00E35130"/>
    <w:rsid w:val="00FC2EA4"/>
    <w:rsid w:val="01013767"/>
    <w:rsid w:val="01115093"/>
    <w:rsid w:val="012409FE"/>
    <w:rsid w:val="019A0868"/>
    <w:rsid w:val="01B92BC0"/>
    <w:rsid w:val="01D7467F"/>
    <w:rsid w:val="01D96BD2"/>
    <w:rsid w:val="01DD6CD4"/>
    <w:rsid w:val="01DD7F2D"/>
    <w:rsid w:val="01E56684"/>
    <w:rsid w:val="020E6315"/>
    <w:rsid w:val="021F63D4"/>
    <w:rsid w:val="02250A1E"/>
    <w:rsid w:val="023118B3"/>
    <w:rsid w:val="025D4579"/>
    <w:rsid w:val="02600C24"/>
    <w:rsid w:val="02886318"/>
    <w:rsid w:val="02915851"/>
    <w:rsid w:val="02975CF2"/>
    <w:rsid w:val="02AE123D"/>
    <w:rsid w:val="02AE62D1"/>
    <w:rsid w:val="02B57D9A"/>
    <w:rsid w:val="02D6327E"/>
    <w:rsid w:val="02F929A9"/>
    <w:rsid w:val="03027F41"/>
    <w:rsid w:val="031A3EA5"/>
    <w:rsid w:val="031F5C30"/>
    <w:rsid w:val="0323479C"/>
    <w:rsid w:val="03241712"/>
    <w:rsid w:val="0333568D"/>
    <w:rsid w:val="03417893"/>
    <w:rsid w:val="03597AFA"/>
    <w:rsid w:val="038203BE"/>
    <w:rsid w:val="03B50F0C"/>
    <w:rsid w:val="03C0280E"/>
    <w:rsid w:val="040030C2"/>
    <w:rsid w:val="04186EAA"/>
    <w:rsid w:val="041F3FF9"/>
    <w:rsid w:val="04357BA2"/>
    <w:rsid w:val="0443333B"/>
    <w:rsid w:val="04575182"/>
    <w:rsid w:val="047157D1"/>
    <w:rsid w:val="04BF68D6"/>
    <w:rsid w:val="04E157E8"/>
    <w:rsid w:val="04EA7BCD"/>
    <w:rsid w:val="051C6B8A"/>
    <w:rsid w:val="054041DC"/>
    <w:rsid w:val="05584F14"/>
    <w:rsid w:val="05630F37"/>
    <w:rsid w:val="05863DBE"/>
    <w:rsid w:val="05B754BA"/>
    <w:rsid w:val="05D4507B"/>
    <w:rsid w:val="05D9307E"/>
    <w:rsid w:val="05F03F27"/>
    <w:rsid w:val="05F56F83"/>
    <w:rsid w:val="060D620F"/>
    <w:rsid w:val="06163B5F"/>
    <w:rsid w:val="062C5027"/>
    <w:rsid w:val="06582EC1"/>
    <w:rsid w:val="06695BF8"/>
    <w:rsid w:val="066F00C5"/>
    <w:rsid w:val="06960687"/>
    <w:rsid w:val="06961B4F"/>
    <w:rsid w:val="06A363F5"/>
    <w:rsid w:val="06B05061"/>
    <w:rsid w:val="06B07186"/>
    <w:rsid w:val="06B963A6"/>
    <w:rsid w:val="06CC6FE9"/>
    <w:rsid w:val="06E225C9"/>
    <w:rsid w:val="072C5E44"/>
    <w:rsid w:val="074657E6"/>
    <w:rsid w:val="074A3E36"/>
    <w:rsid w:val="079B7408"/>
    <w:rsid w:val="07D44FDE"/>
    <w:rsid w:val="07D9056A"/>
    <w:rsid w:val="07EE54F0"/>
    <w:rsid w:val="080D183B"/>
    <w:rsid w:val="0816327E"/>
    <w:rsid w:val="08280ED8"/>
    <w:rsid w:val="08434C6B"/>
    <w:rsid w:val="0861789E"/>
    <w:rsid w:val="08913243"/>
    <w:rsid w:val="089C0BAA"/>
    <w:rsid w:val="089F5FB4"/>
    <w:rsid w:val="08A60490"/>
    <w:rsid w:val="08B1064B"/>
    <w:rsid w:val="08B509E9"/>
    <w:rsid w:val="08C63023"/>
    <w:rsid w:val="08D33AE4"/>
    <w:rsid w:val="08E5698D"/>
    <w:rsid w:val="09072D01"/>
    <w:rsid w:val="09175331"/>
    <w:rsid w:val="09351F57"/>
    <w:rsid w:val="094D7403"/>
    <w:rsid w:val="098F5E30"/>
    <w:rsid w:val="09A449EF"/>
    <w:rsid w:val="09EA77ED"/>
    <w:rsid w:val="09EC2026"/>
    <w:rsid w:val="09FC65C8"/>
    <w:rsid w:val="0A103368"/>
    <w:rsid w:val="0A1436EF"/>
    <w:rsid w:val="0A21355D"/>
    <w:rsid w:val="0A344F18"/>
    <w:rsid w:val="0A494DD7"/>
    <w:rsid w:val="0A5024BE"/>
    <w:rsid w:val="0A716BA3"/>
    <w:rsid w:val="0AA92B64"/>
    <w:rsid w:val="0AAA164B"/>
    <w:rsid w:val="0AC35764"/>
    <w:rsid w:val="0AEE62A7"/>
    <w:rsid w:val="0AFE00CD"/>
    <w:rsid w:val="0AFE7BA0"/>
    <w:rsid w:val="0B1D755F"/>
    <w:rsid w:val="0B3212B2"/>
    <w:rsid w:val="0B330059"/>
    <w:rsid w:val="0B3E160D"/>
    <w:rsid w:val="0B524192"/>
    <w:rsid w:val="0B742BEC"/>
    <w:rsid w:val="0B7B5451"/>
    <w:rsid w:val="0B9055BB"/>
    <w:rsid w:val="0BA37C1F"/>
    <w:rsid w:val="0BB24941"/>
    <w:rsid w:val="0BD01738"/>
    <w:rsid w:val="0BE23D35"/>
    <w:rsid w:val="0BF53A4C"/>
    <w:rsid w:val="0C1E76F6"/>
    <w:rsid w:val="0CA35CB3"/>
    <w:rsid w:val="0CE928E4"/>
    <w:rsid w:val="0D441714"/>
    <w:rsid w:val="0D46274D"/>
    <w:rsid w:val="0D590EDE"/>
    <w:rsid w:val="0D5A25A9"/>
    <w:rsid w:val="0D833F25"/>
    <w:rsid w:val="0DAF2D35"/>
    <w:rsid w:val="0DE830F3"/>
    <w:rsid w:val="0DFD070B"/>
    <w:rsid w:val="0E163EAD"/>
    <w:rsid w:val="0E3C6077"/>
    <w:rsid w:val="0E515D93"/>
    <w:rsid w:val="0E557983"/>
    <w:rsid w:val="0EA54642"/>
    <w:rsid w:val="0ED20BCF"/>
    <w:rsid w:val="0EE32A16"/>
    <w:rsid w:val="0EFE69BD"/>
    <w:rsid w:val="0F1C006F"/>
    <w:rsid w:val="0F2D0DB8"/>
    <w:rsid w:val="0F645D56"/>
    <w:rsid w:val="0F69157D"/>
    <w:rsid w:val="0F9C4DD4"/>
    <w:rsid w:val="0FA62813"/>
    <w:rsid w:val="0FA62ADA"/>
    <w:rsid w:val="0FB32756"/>
    <w:rsid w:val="0FE776E2"/>
    <w:rsid w:val="0FEB2F1C"/>
    <w:rsid w:val="0FF477AF"/>
    <w:rsid w:val="10071CF4"/>
    <w:rsid w:val="100825EF"/>
    <w:rsid w:val="100943F7"/>
    <w:rsid w:val="10160636"/>
    <w:rsid w:val="10171234"/>
    <w:rsid w:val="101F1CC8"/>
    <w:rsid w:val="10336B8E"/>
    <w:rsid w:val="10475F71"/>
    <w:rsid w:val="106814C4"/>
    <w:rsid w:val="106D5703"/>
    <w:rsid w:val="10885F30"/>
    <w:rsid w:val="10C8179B"/>
    <w:rsid w:val="10FA64A7"/>
    <w:rsid w:val="1103045B"/>
    <w:rsid w:val="110B75E2"/>
    <w:rsid w:val="112519FB"/>
    <w:rsid w:val="11602906"/>
    <w:rsid w:val="116609D6"/>
    <w:rsid w:val="11956FBE"/>
    <w:rsid w:val="119648DF"/>
    <w:rsid w:val="11A96E1D"/>
    <w:rsid w:val="11B37BB4"/>
    <w:rsid w:val="11BD6CE0"/>
    <w:rsid w:val="12296C9B"/>
    <w:rsid w:val="1245265D"/>
    <w:rsid w:val="127971DE"/>
    <w:rsid w:val="127F70E7"/>
    <w:rsid w:val="12AD150F"/>
    <w:rsid w:val="12C06003"/>
    <w:rsid w:val="12C4305E"/>
    <w:rsid w:val="12FE79F6"/>
    <w:rsid w:val="13206A63"/>
    <w:rsid w:val="13365C4C"/>
    <w:rsid w:val="13483A7A"/>
    <w:rsid w:val="135C7271"/>
    <w:rsid w:val="13903703"/>
    <w:rsid w:val="139060F4"/>
    <w:rsid w:val="13D9516B"/>
    <w:rsid w:val="13F7108F"/>
    <w:rsid w:val="141D6188"/>
    <w:rsid w:val="142D553E"/>
    <w:rsid w:val="14526854"/>
    <w:rsid w:val="14575B00"/>
    <w:rsid w:val="1459559B"/>
    <w:rsid w:val="14655DE4"/>
    <w:rsid w:val="146E1451"/>
    <w:rsid w:val="14986481"/>
    <w:rsid w:val="14A5237C"/>
    <w:rsid w:val="14AD54A7"/>
    <w:rsid w:val="14B00521"/>
    <w:rsid w:val="150C00C5"/>
    <w:rsid w:val="152215C8"/>
    <w:rsid w:val="152979CE"/>
    <w:rsid w:val="152A2961"/>
    <w:rsid w:val="152F1A65"/>
    <w:rsid w:val="153318A2"/>
    <w:rsid w:val="15464376"/>
    <w:rsid w:val="1555160C"/>
    <w:rsid w:val="159B0D25"/>
    <w:rsid w:val="15AA3B4C"/>
    <w:rsid w:val="16126183"/>
    <w:rsid w:val="161A34B7"/>
    <w:rsid w:val="161C31D7"/>
    <w:rsid w:val="16353169"/>
    <w:rsid w:val="165408F3"/>
    <w:rsid w:val="16824468"/>
    <w:rsid w:val="16911D53"/>
    <w:rsid w:val="169229AD"/>
    <w:rsid w:val="16961791"/>
    <w:rsid w:val="16A248FC"/>
    <w:rsid w:val="16A440AD"/>
    <w:rsid w:val="16B840EF"/>
    <w:rsid w:val="16C73841"/>
    <w:rsid w:val="16DD4648"/>
    <w:rsid w:val="16ED5D55"/>
    <w:rsid w:val="16F0696A"/>
    <w:rsid w:val="170506F0"/>
    <w:rsid w:val="170E11B7"/>
    <w:rsid w:val="170E42AD"/>
    <w:rsid w:val="171C07C9"/>
    <w:rsid w:val="172A1398"/>
    <w:rsid w:val="173D6D2D"/>
    <w:rsid w:val="17407BA3"/>
    <w:rsid w:val="17586FAC"/>
    <w:rsid w:val="17732C83"/>
    <w:rsid w:val="1790758F"/>
    <w:rsid w:val="17AD249A"/>
    <w:rsid w:val="17B8429B"/>
    <w:rsid w:val="17BF2DF4"/>
    <w:rsid w:val="17F16E07"/>
    <w:rsid w:val="181550A6"/>
    <w:rsid w:val="181B77CD"/>
    <w:rsid w:val="181E007E"/>
    <w:rsid w:val="18200578"/>
    <w:rsid w:val="18255709"/>
    <w:rsid w:val="18374187"/>
    <w:rsid w:val="183D4010"/>
    <w:rsid w:val="18570187"/>
    <w:rsid w:val="18683AFB"/>
    <w:rsid w:val="186A707A"/>
    <w:rsid w:val="1871100B"/>
    <w:rsid w:val="18B44EFA"/>
    <w:rsid w:val="18BC5FEC"/>
    <w:rsid w:val="18CF0A74"/>
    <w:rsid w:val="18D41E57"/>
    <w:rsid w:val="18D7418D"/>
    <w:rsid w:val="19380042"/>
    <w:rsid w:val="19561377"/>
    <w:rsid w:val="19632738"/>
    <w:rsid w:val="19CB74B4"/>
    <w:rsid w:val="19D062E4"/>
    <w:rsid w:val="19E66A46"/>
    <w:rsid w:val="19E6703F"/>
    <w:rsid w:val="19E92BC3"/>
    <w:rsid w:val="19FE29E4"/>
    <w:rsid w:val="1A0645F9"/>
    <w:rsid w:val="1A13696F"/>
    <w:rsid w:val="1A164A32"/>
    <w:rsid w:val="1A33356F"/>
    <w:rsid w:val="1A4801BA"/>
    <w:rsid w:val="1A5D7E95"/>
    <w:rsid w:val="1A734A83"/>
    <w:rsid w:val="1A986BB4"/>
    <w:rsid w:val="1A9D4656"/>
    <w:rsid w:val="1AAF552D"/>
    <w:rsid w:val="1AB02908"/>
    <w:rsid w:val="1ABE3A1F"/>
    <w:rsid w:val="1ABE5FAA"/>
    <w:rsid w:val="1AE71859"/>
    <w:rsid w:val="1AF37C7F"/>
    <w:rsid w:val="1B0E5838"/>
    <w:rsid w:val="1B4F2162"/>
    <w:rsid w:val="1B507E86"/>
    <w:rsid w:val="1B590F9E"/>
    <w:rsid w:val="1B5F6D65"/>
    <w:rsid w:val="1B7446A7"/>
    <w:rsid w:val="1BA0431F"/>
    <w:rsid w:val="1BA10717"/>
    <w:rsid w:val="1BAE00E7"/>
    <w:rsid w:val="1BB66402"/>
    <w:rsid w:val="1BD94AC9"/>
    <w:rsid w:val="1BE948D0"/>
    <w:rsid w:val="1BEB4984"/>
    <w:rsid w:val="1BFB00BA"/>
    <w:rsid w:val="1C1B34F7"/>
    <w:rsid w:val="1C2A5132"/>
    <w:rsid w:val="1C573307"/>
    <w:rsid w:val="1C5B77A8"/>
    <w:rsid w:val="1C743F1D"/>
    <w:rsid w:val="1C79341C"/>
    <w:rsid w:val="1C8237CE"/>
    <w:rsid w:val="1C8653AC"/>
    <w:rsid w:val="1C93194D"/>
    <w:rsid w:val="1CBE5A55"/>
    <w:rsid w:val="1CE574F8"/>
    <w:rsid w:val="1CEA6A38"/>
    <w:rsid w:val="1CF95E47"/>
    <w:rsid w:val="1CFE5243"/>
    <w:rsid w:val="1D023F4B"/>
    <w:rsid w:val="1D032CFB"/>
    <w:rsid w:val="1D1541A0"/>
    <w:rsid w:val="1D364B5A"/>
    <w:rsid w:val="1D3C36E5"/>
    <w:rsid w:val="1D4336F2"/>
    <w:rsid w:val="1D5775D9"/>
    <w:rsid w:val="1D5D05E9"/>
    <w:rsid w:val="1D686628"/>
    <w:rsid w:val="1D6A68D2"/>
    <w:rsid w:val="1D8A3779"/>
    <w:rsid w:val="1D8E5D4D"/>
    <w:rsid w:val="1D9B39A7"/>
    <w:rsid w:val="1DAA7B16"/>
    <w:rsid w:val="1DCD30FC"/>
    <w:rsid w:val="1DD14542"/>
    <w:rsid w:val="1DD6442B"/>
    <w:rsid w:val="1DDF6C9D"/>
    <w:rsid w:val="1DE32617"/>
    <w:rsid w:val="1E1D5D04"/>
    <w:rsid w:val="1E781ADA"/>
    <w:rsid w:val="1E7A1DC9"/>
    <w:rsid w:val="1EA06D19"/>
    <w:rsid w:val="1EA84FEB"/>
    <w:rsid w:val="1EAD1C8D"/>
    <w:rsid w:val="1ED92B5B"/>
    <w:rsid w:val="1EE842A7"/>
    <w:rsid w:val="1EF43C0E"/>
    <w:rsid w:val="1F140F99"/>
    <w:rsid w:val="1F4070EE"/>
    <w:rsid w:val="1F4F3B05"/>
    <w:rsid w:val="1F5A1F4B"/>
    <w:rsid w:val="1FA06E70"/>
    <w:rsid w:val="1FDA7FC1"/>
    <w:rsid w:val="1FEC2BD7"/>
    <w:rsid w:val="200A4BDB"/>
    <w:rsid w:val="200B5685"/>
    <w:rsid w:val="20124A3F"/>
    <w:rsid w:val="2035376F"/>
    <w:rsid w:val="203C5AC4"/>
    <w:rsid w:val="20414A4E"/>
    <w:rsid w:val="205A2875"/>
    <w:rsid w:val="205F0CB4"/>
    <w:rsid w:val="2066331E"/>
    <w:rsid w:val="20683566"/>
    <w:rsid w:val="206F2823"/>
    <w:rsid w:val="207462CF"/>
    <w:rsid w:val="20A05259"/>
    <w:rsid w:val="20A91D7F"/>
    <w:rsid w:val="20AF20E6"/>
    <w:rsid w:val="2144663B"/>
    <w:rsid w:val="214823A0"/>
    <w:rsid w:val="214A3BF7"/>
    <w:rsid w:val="216210D6"/>
    <w:rsid w:val="217470AB"/>
    <w:rsid w:val="217942AC"/>
    <w:rsid w:val="21960317"/>
    <w:rsid w:val="21A15EAC"/>
    <w:rsid w:val="21B94265"/>
    <w:rsid w:val="21C072F2"/>
    <w:rsid w:val="21CE3BCC"/>
    <w:rsid w:val="21E23A8E"/>
    <w:rsid w:val="21FB0A24"/>
    <w:rsid w:val="21FD0332"/>
    <w:rsid w:val="223069D4"/>
    <w:rsid w:val="22337F29"/>
    <w:rsid w:val="223907B8"/>
    <w:rsid w:val="22444A7B"/>
    <w:rsid w:val="224C3C40"/>
    <w:rsid w:val="225A6E60"/>
    <w:rsid w:val="226324A5"/>
    <w:rsid w:val="227116F8"/>
    <w:rsid w:val="228D50B6"/>
    <w:rsid w:val="229D2901"/>
    <w:rsid w:val="22B36552"/>
    <w:rsid w:val="22BF215A"/>
    <w:rsid w:val="22BF70FA"/>
    <w:rsid w:val="22C722D0"/>
    <w:rsid w:val="2315782F"/>
    <w:rsid w:val="23301B1E"/>
    <w:rsid w:val="2347035B"/>
    <w:rsid w:val="2354133D"/>
    <w:rsid w:val="23595E17"/>
    <w:rsid w:val="236A2546"/>
    <w:rsid w:val="238A32AE"/>
    <w:rsid w:val="238D3F30"/>
    <w:rsid w:val="23B904D6"/>
    <w:rsid w:val="23BB4D13"/>
    <w:rsid w:val="23D7272A"/>
    <w:rsid w:val="23DF6341"/>
    <w:rsid w:val="23FA568D"/>
    <w:rsid w:val="241F6702"/>
    <w:rsid w:val="24315294"/>
    <w:rsid w:val="24373207"/>
    <w:rsid w:val="24446964"/>
    <w:rsid w:val="24610FA4"/>
    <w:rsid w:val="24674267"/>
    <w:rsid w:val="246B4AF8"/>
    <w:rsid w:val="24982B4C"/>
    <w:rsid w:val="24A016FE"/>
    <w:rsid w:val="24A53C49"/>
    <w:rsid w:val="24C85013"/>
    <w:rsid w:val="24CE5A6C"/>
    <w:rsid w:val="24CE7F21"/>
    <w:rsid w:val="24DF195F"/>
    <w:rsid w:val="24F259DF"/>
    <w:rsid w:val="250860B6"/>
    <w:rsid w:val="250A55DD"/>
    <w:rsid w:val="250F55DD"/>
    <w:rsid w:val="25215DE4"/>
    <w:rsid w:val="25294DE3"/>
    <w:rsid w:val="252F65C5"/>
    <w:rsid w:val="25317DFF"/>
    <w:rsid w:val="255241D8"/>
    <w:rsid w:val="25893D1B"/>
    <w:rsid w:val="25911CAD"/>
    <w:rsid w:val="259C24C5"/>
    <w:rsid w:val="25A406EF"/>
    <w:rsid w:val="25C7321A"/>
    <w:rsid w:val="25DA650F"/>
    <w:rsid w:val="25E55D03"/>
    <w:rsid w:val="263202CE"/>
    <w:rsid w:val="2640351E"/>
    <w:rsid w:val="26470FBE"/>
    <w:rsid w:val="264966C1"/>
    <w:rsid w:val="26926B80"/>
    <w:rsid w:val="26985EFF"/>
    <w:rsid w:val="26A62D00"/>
    <w:rsid w:val="26A85490"/>
    <w:rsid w:val="26B72041"/>
    <w:rsid w:val="26DB1EA6"/>
    <w:rsid w:val="26EA3C04"/>
    <w:rsid w:val="27110A1C"/>
    <w:rsid w:val="2790644E"/>
    <w:rsid w:val="27947DF4"/>
    <w:rsid w:val="27A85429"/>
    <w:rsid w:val="27EA4310"/>
    <w:rsid w:val="27EF64CA"/>
    <w:rsid w:val="27F85D5F"/>
    <w:rsid w:val="281F2055"/>
    <w:rsid w:val="28307947"/>
    <w:rsid w:val="28792F0D"/>
    <w:rsid w:val="288F0348"/>
    <w:rsid w:val="28BB7800"/>
    <w:rsid w:val="28F944F4"/>
    <w:rsid w:val="298D0C39"/>
    <w:rsid w:val="298E34A8"/>
    <w:rsid w:val="29922721"/>
    <w:rsid w:val="29AB1090"/>
    <w:rsid w:val="29FC7D4E"/>
    <w:rsid w:val="2A1A0924"/>
    <w:rsid w:val="2A4215FB"/>
    <w:rsid w:val="2A4D2F3D"/>
    <w:rsid w:val="2A6F4782"/>
    <w:rsid w:val="2A9B0BC4"/>
    <w:rsid w:val="2AD960DA"/>
    <w:rsid w:val="2AE67511"/>
    <w:rsid w:val="2B195832"/>
    <w:rsid w:val="2B22316E"/>
    <w:rsid w:val="2B2F1247"/>
    <w:rsid w:val="2B4609AA"/>
    <w:rsid w:val="2B4B3650"/>
    <w:rsid w:val="2B581952"/>
    <w:rsid w:val="2B5D2449"/>
    <w:rsid w:val="2B694F8B"/>
    <w:rsid w:val="2B834FF3"/>
    <w:rsid w:val="2B8C2929"/>
    <w:rsid w:val="2BDD67D1"/>
    <w:rsid w:val="2C1562D4"/>
    <w:rsid w:val="2C1F1F6C"/>
    <w:rsid w:val="2C2515F0"/>
    <w:rsid w:val="2C3F7097"/>
    <w:rsid w:val="2C4C7285"/>
    <w:rsid w:val="2C561A5B"/>
    <w:rsid w:val="2C5A79E6"/>
    <w:rsid w:val="2C636220"/>
    <w:rsid w:val="2C69573F"/>
    <w:rsid w:val="2C88759E"/>
    <w:rsid w:val="2C8A255C"/>
    <w:rsid w:val="2C8F105D"/>
    <w:rsid w:val="2CC359B1"/>
    <w:rsid w:val="2CF7473A"/>
    <w:rsid w:val="2D363AA2"/>
    <w:rsid w:val="2D4F2151"/>
    <w:rsid w:val="2D554DEC"/>
    <w:rsid w:val="2D6116FB"/>
    <w:rsid w:val="2D6953C1"/>
    <w:rsid w:val="2D8A1598"/>
    <w:rsid w:val="2DA96C37"/>
    <w:rsid w:val="2DAD4C84"/>
    <w:rsid w:val="2DB61A1E"/>
    <w:rsid w:val="2DD06A7C"/>
    <w:rsid w:val="2DDA7F04"/>
    <w:rsid w:val="2DE72336"/>
    <w:rsid w:val="2E051B26"/>
    <w:rsid w:val="2E0C4E4E"/>
    <w:rsid w:val="2E305EE0"/>
    <w:rsid w:val="2E6C203B"/>
    <w:rsid w:val="2E7A0635"/>
    <w:rsid w:val="2E7B1510"/>
    <w:rsid w:val="2E813D84"/>
    <w:rsid w:val="2E9B5DF1"/>
    <w:rsid w:val="2EC051D8"/>
    <w:rsid w:val="2ECD4CB4"/>
    <w:rsid w:val="2F1B6167"/>
    <w:rsid w:val="2F1D7A7B"/>
    <w:rsid w:val="2F2619AD"/>
    <w:rsid w:val="2F374823"/>
    <w:rsid w:val="2F562A77"/>
    <w:rsid w:val="2F674ABE"/>
    <w:rsid w:val="2F7E1574"/>
    <w:rsid w:val="2F8B5655"/>
    <w:rsid w:val="2FFB01E9"/>
    <w:rsid w:val="3042412A"/>
    <w:rsid w:val="30517270"/>
    <w:rsid w:val="30611A1E"/>
    <w:rsid w:val="307C7BE7"/>
    <w:rsid w:val="30841CF4"/>
    <w:rsid w:val="30927FDE"/>
    <w:rsid w:val="30A70547"/>
    <w:rsid w:val="30AF0EAE"/>
    <w:rsid w:val="30C33B0F"/>
    <w:rsid w:val="30EE2F66"/>
    <w:rsid w:val="30EE3812"/>
    <w:rsid w:val="312B342B"/>
    <w:rsid w:val="312C151F"/>
    <w:rsid w:val="31417D1B"/>
    <w:rsid w:val="316E6149"/>
    <w:rsid w:val="318E7F28"/>
    <w:rsid w:val="31A03A43"/>
    <w:rsid w:val="31AF594A"/>
    <w:rsid w:val="31BC62FA"/>
    <w:rsid w:val="31CB5E3F"/>
    <w:rsid w:val="31CE5DCF"/>
    <w:rsid w:val="3202451F"/>
    <w:rsid w:val="32062D64"/>
    <w:rsid w:val="320A42C2"/>
    <w:rsid w:val="320F0811"/>
    <w:rsid w:val="321D7399"/>
    <w:rsid w:val="323A783E"/>
    <w:rsid w:val="323C5E45"/>
    <w:rsid w:val="32610863"/>
    <w:rsid w:val="32BE4178"/>
    <w:rsid w:val="32C204C1"/>
    <w:rsid w:val="32CA6C77"/>
    <w:rsid w:val="32DC013C"/>
    <w:rsid w:val="32E10F4D"/>
    <w:rsid w:val="32ED7A7C"/>
    <w:rsid w:val="32F462B0"/>
    <w:rsid w:val="32F64789"/>
    <w:rsid w:val="32F85972"/>
    <w:rsid w:val="331E3C9A"/>
    <w:rsid w:val="333D3E41"/>
    <w:rsid w:val="334E445E"/>
    <w:rsid w:val="3366458B"/>
    <w:rsid w:val="33AC7F62"/>
    <w:rsid w:val="33AD7855"/>
    <w:rsid w:val="33B30B40"/>
    <w:rsid w:val="33DC7FFB"/>
    <w:rsid w:val="33E24873"/>
    <w:rsid w:val="33FC07F8"/>
    <w:rsid w:val="34171B42"/>
    <w:rsid w:val="342614D2"/>
    <w:rsid w:val="34286383"/>
    <w:rsid w:val="34595B24"/>
    <w:rsid w:val="34A70680"/>
    <w:rsid w:val="34F16BB5"/>
    <w:rsid w:val="34FA3C07"/>
    <w:rsid w:val="351A24A8"/>
    <w:rsid w:val="354A0583"/>
    <w:rsid w:val="356E5935"/>
    <w:rsid w:val="356F200E"/>
    <w:rsid w:val="359329B7"/>
    <w:rsid w:val="35BE7C2B"/>
    <w:rsid w:val="35C00801"/>
    <w:rsid w:val="35C534BC"/>
    <w:rsid w:val="35D91EE4"/>
    <w:rsid w:val="35FA2C18"/>
    <w:rsid w:val="362502C4"/>
    <w:rsid w:val="364A7A20"/>
    <w:rsid w:val="365D42BD"/>
    <w:rsid w:val="36661FD7"/>
    <w:rsid w:val="366E35BB"/>
    <w:rsid w:val="3688141A"/>
    <w:rsid w:val="36AF5F69"/>
    <w:rsid w:val="36CF385E"/>
    <w:rsid w:val="36FA2337"/>
    <w:rsid w:val="37005111"/>
    <w:rsid w:val="37071325"/>
    <w:rsid w:val="372C2E9C"/>
    <w:rsid w:val="376075E0"/>
    <w:rsid w:val="376572F6"/>
    <w:rsid w:val="376A3E0E"/>
    <w:rsid w:val="378B763B"/>
    <w:rsid w:val="3790413A"/>
    <w:rsid w:val="379B4706"/>
    <w:rsid w:val="37B76859"/>
    <w:rsid w:val="37BE05DD"/>
    <w:rsid w:val="37D0052C"/>
    <w:rsid w:val="37D35152"/>
    <w:rsid w:val="37E173A5"/>
    <w:rsid w:val="380D11D9"/>
    <w:rsid w:val="3849273B"/>
    <w:rsid w:val="38507D7C"/>
    <w:rsid w:val="388860FA"/>
    <w:rsid w:val="38946154"/>
    <w:rsid w:val="38AD1048"/>
    <w:rsid w:val="38C67EEC"/>
    <w:rsid w:val="38CC2668"/>
    <w:rsid w:val="390334E5"/>
    <w:rsid w:val="390B3DD1"/>
    <w:rsid w:val="391F714D"/>
    <w:rsid w:val="392E7A12"/>
    <w:rsid w:val="395A7592"/>
    <w:rsid w:val="396B7CF7"/>
    <w:rsid w:val="398D3B29"/>
    <w:rsid w:val="3998375D"/>
    <w:rsid w:val="39D91816"/>
    <w:rsid w:val="3A091051"/>
    <w:rsid w:val="3A0F10D7"/>
    <w:rsid w:val="3A5B7ABF"/>
    <w:rsid w:val="3A6766C8"/>
    <w:rsid w:val="3AA26244"/>
    <w:rsid w:val="3AB8698B"/>
    <w:rsid w:val="3AC9239C"/>
    <w:rsid w:val="3AF01E23"/>
    <w:rsid w:val="3B287458"/>
    <w:rsid w:val="3B3A6210"/>
    <w:rsid w:val="3B4137EA"/>
    <w:rsid w:val="3B453ED8"/>
    <w:rsid w:val="3B6A4824"/>
    <w:rsid w:val="3B7462C7"/>
    <w:rsid w:val="3B7C6927"/>
    <w:rsid w:val="3B80361C"/>
    <w:rsid w:val="3B841F3E"/>
    <w:rsid w:val="3B94738A"/>
    <w:rsid w:val="3BA80669"/>
    <w:rsid w:val="3BAA38C5"/>
    <w:rsid w:val="3BAC0941"/>
    <w:rsid w:val="3BB21E46"/>
    <w:rsid w:val="3BBF1779"/>
    <w:rsid w:val="3BD4485E"/>
    <w:rsid w:val="3BD55A0B"/>
    <w:rsid w:val="3BF15A6F"/>
    <w:rsid w:val="3C0D7B97"/>
    <w:rsid w:val="3C416E96"/>
    <w:rsid w:val="3C4D103F"/>
    <w:rsid w:val="3C78625C"/>
    <w:rsid w:val="3CB017A0"/>
    <w:rsid w:val="3CB6752A"/>
    <w:rsid w:val="3CE068D2"/>
    <w:rsid w:val="3CE57AB1"/>
    <w:rsid w:val="3D062916"/>
    <w:rsid w:val="3D0B7063"/>
    <w:rsid w:val="3D1D25A0"/>
    <w:rsid w:val="3D3B6C0C"/>
    <w:rsid w:val="3D565894"/>
    <w:rsid w:val="3D5709B0"/>
    <w:rsid w:val="3D5F41F7"/>
    <w:rsid w:val="3D931DFF"/>
    <w:rsid w:val="3DBB6BBA"/>
    <w:rsid w:val="3DDA6CE0"/>
    <w:rsid w:val="3DDB7928"/>
    <w:rsid w:val="3DE03A87"/>
    <w:rsid w:val="3DE44AF0"/>
    <w:rsid w:val="3E036868"/>
    <w:rsid w:val="3E0A5F98"/>
    <w:rsid w:val="3E0E5B35"/>
    <w:rsid w:val="3E364DCD"/>
    <w:rsid w:val="3EED7B4B"/>
    <w:rsid w:val="3EF61CFE"/>
    <w:rsid w:val="3F0A44C7"/>
    <w:rsid w:val="3F0E5903"/>
    <w:rsid w:val="3F1576AA"/>
    <w:rsid w:val="3F1E062F"/>
    <w:rsid w:val="3F1E7598"/>
    <w:rsid w:val="3F574CBB"/>
    <w:rsid w:val="3F5B2E4A"/>
    <w:rsid w:val="3F6571E3"/>
    <w:rsid w:val="3F832ABE"/>
    <w:rsid w:val="3FA71AC2"/>
    <w:rsid w:val="3FB2219B"/>
    <w:rsid w:val="3FBD1F1B"/>
    <w:rsid w:val="3FDF049E"/>
    <w:rsid w:val="3FFD52E2"/>
    <w:rsid w:val="4008527B"/>
    <w:rsid w:val="4018754D"/>
    <w:rsid w:val="40257B12"/>
    <w:rsid w:val="403648F4"/>
    <w:rsid w:val="403B3F21"/>
    <w:rsid w:val="405C5CDB"/>
    <w:rsid w:val="405F36E2"/>
    <w:rsid w:val="40602A1F"/>
    <w:rsid w:val="40642E44"/>
    <w:rsid w:val="408D2D05"/>
    <w:rsid w:val="40910AF7"/>
    <w:rsid w:val="40A458E0"/>
    <w:rsid w:val="40AB0183"/>
    <w:rsid w:val="40F15AFE"/>
    <w:rsid w:val="40F23B28"/>
    <w:rsid w:val="411308A5"/>
    <w:rsid w:val="413B40E2"/>
    <w:rsid w:val="415418AD"/>
    <w:rsid w:val="41735361"/>
    <w:rsid w:val="419107CB"/>
    <w:rsid w:val="41990DCD"/>
    <w:rsid w:val="419F6E9D"/>
    <w:rsid w:val="41A152A6"/>
    <w:rsid w:val="41B23907"/>
    <w:rsid w:val="41CE0BB9"/>
    <w:rsid w:val="41E5117E"/>
    <w:rsid w:val="422E36F0"/>
    <w:rsid w:val="42455719"/>
    <w:rsid w:val="424A21A2"/>
    <w:rsid w:val="4267447A"/>
    <w:rsid w:val="4270142C"/>
    <w:rsid w:val="427D67D8"/>
    <w:rsid w:val="427F684B"/>
    <w:rsid w:val="428716C0"/>
    <w:rsid w:val="42D072B5"/>
    <w:rsid w:val="42D526F9"/>
    <w:rsid w:val="42D812CD"/>
    <w:rsid w:val="42ED0A66"/>
    <w:rsid w:val="4327220F"/>
    <w:rsid w:val="43373E62"/>
    <w:rsid w:val="433B3D49"/>
    <w:rsid w:val="435F0BE0"/>
    <w:rsid w:val="43917695"/>
    <w:rsid w:val="439433DE"/>
    <w:rsid w:val="43985A57"/>
    <w:rsid w:val="444C0200"/>
    <w:rsid w:val="445E3608"/>
    <w:rsid w:val="447E685C"/>
    <w:rsid w:val="44942327"/>
    <w:rsid w:val="44A82C08"/>
    <w:rsid w:val="44BC6804"/>
    <w:rsid w:val="44DB7DA5"/>
    <w:rsid w:val="44E42E15"/>
    <w:rsid w:val="44EC6983"/>
    <w:rsid w:val="44F527CF"/>
    <w:rsid w:val="44F94AAD"/>
    <w:rsid w:val="450439F0"/>
    <w:rsid w:val="450B2369"/>
    <w:rsid w:val="453D50B1"/>
    <w:rsid w:val="45530376"/>
    <w:rsid w:val="45543181"/>
    <w:rsid w:val="455525C3"/>
    <w:rsid w:val="455A3790"/>
    <w:rsid w:val="455A7FA9"/>
    <w:rsid w:val="458347FB"/>
    <w:rsid w:val="458E7181"/>
    <w:rsid w:val="45AD53B9"/>
    <w:rsid w:val="45C84F45"/>
    <w:rsid w:val="45D85B4F"/>
    <w:rsid w:val="45EE4288"/>
    <w:rsid w:val="45F615E8"/>
    <w:rsid w:val="46291E2C"/>
    <w:rsid w:val="46294C7C"/>
    <w:rsid w:val="463D6905"/>
    <w:rsid w:val="46586133"/>
    <w:rsid w:val="4670217F"/>
    <w:rsid w:val="467E3208"/>
    <w:rsid w:val="46A30820"/>
    <w:rsid w:val="46BC55E3"/>
    <w:rsid w:val="46C622FA"/>
    <w:rsid w:val="46E17C01"/>
    <w:rsid w:val="47004156"/>
    <w:rsid w:val="47023B75"/>
    <w:rsid w:val="4715798B"/>
    <w:rsid w:val="471976A2"/>
    <w:rsid w:val="472B19C7"/>
    <w:rsid w:val="472D3E1F"/>
    <w:rsid w:val="474956C6"/>
    <w:rsid w:val="475B0246"/>
    <w:rsid w:val="4796483A"/>
    <w:rsid w:val="480477BC"/>
    <w:rsid w:val="480805C9"/>
    <w:rsid w:val="48140841"/>
    <w:rsid w:val="48351F51"/>
    <w:rsid w:val="48467404"/>
    <w:rsid w:val="486210F6"/>
    <w:rsid w:val="486F0F78"/>
    <w:rsid w:val="48B03353"/>
    <w:rsid w:val="48DA6897"/>
    <w:rsid w:val="48FD0CFD"/>
    <w:rsid w:val="49067E53"/>
    <w:rsid w:val="495A0801"/>
    <w:rsid w:val="496F272C"/>
    <w:rsid w:val="49785D7F"/>
    <w:rsid w:val="49833F4F"/>
    <w:rsid w:val="499012F5"/>
    <w:rsid w:val="49BD65F0"/>
    <w:rsid w:val="49C56203"/>
    <w:rsid w:val="49DD2A6A"/>
    <w:rsid w:val="49DF5AEA"/>
    <w:rsid w:val="49EB27CC"/>
    <w:rsid w:val="49F57EAB"/>
    <w:rsid w:val="4A030025"/>
    <w:rsid w:val="4A0954E4"/>
    <w:rsid w:val="4A200477"/>
    <w:rsid w:val="4A2653D2"/>
    <w:rsid w:val="4A470937"/>
    <w:rsid w:val="4A4E5A3E"/>
    <w:rsid w:val="4A962C08"/>
    <w:rsid w:val="4AA85741"/>
    <w:rsid w:val="4AAB3BF4"/>
    <w:rsid w:val="4AC51F76"/>
    <w:rsid w:val="4ACD33B1"/>
    <w:rsid w:val="4ADD476C"/>
    <w:rsid w:val="4AEC76F0"/>
    <w:rsid w:val="4AEF406C"/>
    <w:rsid w:val="4AF94D79"/>
    <w:rsid w:val="4AFB3738"/>
    <w:rsid w:val="4AFE071E"/>
    <w:rsid w:val="4B047275"/>
    <w:rsid w:val="4B1F4523"/>
    <w:rsid w:val="4B3B449E"/>
    <w:rsid w:val="4B49217C"/>
    <w:rsid w:val="4B7215A7"/>
    <w:rsid w:val="4B983449"/>
    <w:rsid w:val="4BAA733A"/>
    <w:rsid w:val="4C0E3871"/>
    <w:rsid w:val="4C235995"/>
    <w:rsid w:val="4C454AB9"/>
    <w:rsid w:val="4C83409F"/>
    <w:rsid w:val="4C9517BA"/>
    <w:rsid w:val="4CA915E0"/>
    <w:rsid w:val="4CC81D2F"/>
    <w:rsid w:val="4CCA47FF"/>
    <w:rsid w:val="4CCF00C6"/>
    <w:rsid w:val="4CE86A67"/>
    <w:rsid w:val="4CF5139C"/>
    <w:rsid w:val="4D010F73"/>
    <w:rsid w:val="4D217A58"/>
    <w:rsid w:val="4D433447"/>
    <w:rsid w:val="4D4B34ED"/>
    <w:rsid w:val="4D581E6C"/>
    <w:rsid w:val="4D626D0F"/>
    <w:rsid w:val="4D6A6336"/>
    <w:rsid w:val="4D8C7872"/>
    <w:rsid w:val="4D9F4D9B"/>
    <w:rsid w:val="4DBC0B69"/>
    <w:rsid w:val="4DBD7A4A"/>
    <w:rsid w:val="4DE468C4"/>
    <w:rsid w:val="4DE5401D"/>
    <w:rsid w:val="4DF6225D"/>
    <w:rsid w:val="4E245D32"/>
    <w:rsid w:val="4E2716F9"/>
    <w:rsid w:val="4E277BA3"/>
    <w:rsid w:val="4E4D508A"/>
    <w:rsid w:val="4E50476C"/>
    <w:rsid w:val="4E522E05"/>
    <w:rsid w:val="4E5A2567"/>
    <w:rsid w:val="4E5F4061"/>
    <w:rsid w:val="4E740252"/>
    <w:rsid w:val="4E9E7DBC"/>
    <w:rsid w:val="4EA21F00"/>
    <w:rsid w:val="4EB05630"/>
    <w:rsid w:val="4EC80D04"/>
    <w:rsid w:val="4ECC3D63"/>
    <w:rsid w:val="4ED239A3"/>
    <w:rsid w:val="4F310B85"/>
    <w:rsid w:val="4F3D295A"/>
    <w:rsid w:val="4F6F7F98"/>
    <w:rsid w:val="4F731092"/>
    <w:rsid w:val="4F7D074A"/>
    <w:rsid w:val="4F84795A"/>
    <w:rsid w:val="4F9C673E"/>
    <w:rsid w:val="50052F41"/>
    <w:rsid w:val="50082060"/>
    <w:rsid w:val="50317B6A"/>
    <w:rsid w:val="50805F85"/>
    <w:rsid w:val="50810AD9"/>
    <w:rsid w:val="509527EB"/>
    <w:rsid w:val="50BE6508"/>
    <w:rsid w:val="50C01EE6"/>
    <w:rsid w:val="50CA15C3"/>
    <w:rsid w:val="50CB2C85"/>
    <w:rsid w:val="50E86B23"/>
    <w:rsid w:val="50FA7778"/>
    <w:rsid w:val="511A1CC2"/>
    <w:rsid w:val="512169B2"/>
    <w:rsid w:val="51320616"/>
    <w:rsid w:val="514D1AE8"/>
    <w:rsid w:val="51D86AAA"/>
    <w:rsid w:val="51E868BB"/>
    <w:rsid w:val="51ED0664"/>
    <w:rsid w:val="5202333F"/>
    <w:rsid w:val="52077673"/>
    <w:rsid w:val="520B68DD"/>
    <w:rsid w:val="521F7396"/>
    <w:rsid w:val="52581B12"/>
    <w:rsid w:val="52735A1C"/>
    <w:rsid w:val="52892A4A"/>
    <w:rsid w:val="528E1E79"/>
    <w:rsid w:val="52A36B1A"/>
    <w:rsid w:val="52E14435"/>
    <w:rsid w:val="52E27F13"/>
    <w:rsid w:val="530E61D7"/>
    <w:rsid w:val="531920C1"/>
    <w:rsid w:val="53261CE1"/>
    <w:rsid w:val="53416020"/>
    <w:rsid w:val="535835A2"/>
    <w:rsid w:val="53664B8B"/>
    <w:rsid w:val="537247B4"/>
    <w:rsid w:val="537D28F6"/>
    <w:rsid w:val="538375E9"/>
    <w:rsid w:val="539062DC"/>
    <w:rsid w:val="5399433E"/>
    <w:rsid w:val="53C02B16"/>
    <w:rsid w:val="53E40894"/>
    <w:rsid w:val="53F16F69"/>
    <w:rsid w:val="540312F2"/>
    <w:rsid w:val="54733C9B"/>
    <w:rsid w:val="54846883"/>
    <w:rsid w:val="548568F4"/>
    <w:rsid w:val="54AB39EB"/>
    <w:rsid w:val="54E078FD"/>
    <w:rsid w:val="54EB1BEF"/>
    <w:rsid w:val="54FF55F7"/>
    <w:rsid w:val="55094BA3"/>
    <w:rsid w:val="550E37C1"/>
    <w:rsid w:val="554411B6"/>
    <w:rsid w:val="55547B52"/>
    <w:rsid w:val="55644085"/>
    <w:rsid w:val="557F57C7"/>
    <w:rsid w:val="557F759E"/>
    <w:rsid w:val="55916F40"/>
    <w:rsid w:val="559377CF"/>
    <w:rsid w:val="5599004D"/>
    <w:rsid w:val="55D63919"/>
    <w:rsid w:val="55D6457A"/>
    <w:rsid w:val="55E80121"/>
    <w:rsid w:val="55F87C56"/>
    <w:rsid w:val="56113469"/>
    <w:rsid w:val="563F4A20"/>
    <w:rsid w:val="56447518"/>
    <w:rsid w:val="56577338"/>
    <w:rsid w:val="565D6958"/>
    <w:rsid w:val="566A07FF"/>
    <w:rsid w:val="566E259F"/>
    <w:rsid w:val="567715E8"/>
    <w:rsid w:val="568F7C0B"/>
    <w:rsid w:val="56AC65A8"/>
    <w:rsid w:val="56E6494D"/>
    <w:rsid w:val="56F13695"/>
    <w:rsid w:val="56F94FF8"/>
    <w:rsid w:val="573A6C39"/>
    <w:rsid w:val="57404C9D"/>
    <w:rsid w:val="575B4A80"/>
    <w:rsid w:val="575E212A"/>
    <w:rsid w:val="576469F4"/>
    <w:rsid w:val="57784EFF"/>
    <w:rsid w:val="577C0D08"/>
    <w:rsid w:val="57A42920"/>
    <w:rsid w:val="57A65237"/>
    <w:rsid w:val="57D27AC6"/>
    <w:rsid w:val="580D079D"/>
    <w:rsid w:val="581A5A1D"/>
    <w:rsid w:val="58380771"/>
    <w:rsid w:val="58527DC9"/>
    <w:rsid w:val="585611AD"/>
    <w:rsid w:val="58893DED"/>
    <w:rsid w:val="58B70069"/>
    <w:rsid w:val="58EC6351"/>
    <w:rsid w:val="58F01534"/>
    <w:rsid w:val="591C6BCA"/>
    <w:rsid w:val="59253009"/>
    <w:rsid w:val="592911DA"/>
    <w:rsid w:val="594021EE"/>
    <w:rsid w:val="59532664"/>
    <w:rsid w:val="59C946A4"/>
    <w:rsid w:val="59CA6137"/>
    <w:rsid w:val="59EE59FA"/>
    <w:rsid w:val="59F45BAF"/>
    <w:rsid w:val="59FE3552"/>
    <w:rsid w:val="5A191F01"/>
    <w:rsid w:val="5A1C6632"/>
    <w:rsid w:val="5A5633BD"/>
    <w:rsid w:val="5A631681"/>
    <w:rsid w:val="5A6E733D"/>
    <w:rsid w:val="5A7F2957"/>
    <w:rsid w:val="5A8C707F"/>
    <w:rsid w:val="5A941D99"/>
    <w:rsid w:val="5AA31583"/>
    <w:rsid w:val="5AB13964"/>
    <w:rsid w:val="5AB60265"/>
    <w:rsid w:val="5AD12E48"/>
    <w:rsid w:val="5AD16D46"/>
    <w:rsid w:val="5AE25770"/>
    <w:rsid w:val="5AEE54F7"/>
    <w:rsid w:val="5AEF5E81"/>
    <w:rsid w:val="5AF10ED9"/>
    <w:rsid w:val="5AF21841"/>
    <w:rsid w:val="5B0961E7"/>
    <w:rsid w:val="5B0F620B"/>
    <w:rsid w:val="5B180AEE"/>
    <w:rsid w:val="5B311EBB"/>
    <w:rsid w:val="5B3851AD"/>
    <w:rsid w:val="5B6028E9"/>
    <w:rsid w:val="5B6F1B63"/>
    <w:rsid w:val="5B85382D"/>
    <w:rsid w:val="5B977C63"/>
    <w:rsid w:val="5B983E1B"/>
    <w:rsid w:val="5BA20E38"/>
    <w:rsid w:val="5BA404B1"/>
    <w:rsid w:val="5BA83266"/>
    <w:rsid w:val="5BB70CF2"/>
    <w:rsid w:val="5BBB4309"/>
    <w:rsid w:val="5C5E5787"/>
    <w:rsid w:val="5C686717"/>
    <w:rsid w:val="5C8F4992"/>
    <w:rsid w:val="5CBE0123"/>
    <w:rsid w:val="5CBE121B"/>
    <w:rsid w:val="5CCF2CFE"/>
    <w:rsid w:val="5D06610D"/>
    <w:rsid w:val="5D0B13CF"/>
    <w:rsid w:val="5D11468F"/>
    <w:rsid w:val="5D21118F"/>
    <w:rsid w:val="5D2E2EE4"/>
    <w:rsid w:val="5D431273"/>
    <w:rsid w:val="5D7D5A52"/>
    <w:rsid w:val="5D7F28CA"/>
    <w:rsid w:val="5DD51815"/>
    <w:rsid w:val="5DF96A6D"/>
    <w:rsid w:val="5DFE138B"/>
    <w:rsid w:val="5E1E19CE"/>
    <w:rsid w:val="5E3B4753"/>
    <w:rsid w:val="5E48078D"/>
    <w:rsid w:val="5E6C5B30"/>
    <w:rsid w:val="5E7468FF"/>
    <w:rsid w:val="5E760BE9"/>
    <w:rsid w:val="5E7B79C5"/>
    <w:rsid w:val="5E7F710D"/>
    <w:rsid w:val="5EBA753A"/>
    <w:rsid w:val="5F2A160D"/>
    <w:rsid w:val="5F3411B1"/>
    <w:rsid w:val="5F67681B"/>
    <w:rsid w:val="5F741178"/>
    <w:rsid w:val="5F7A44B6"/>
    <w:rsid w:val="5F953C7A"/>
    <w:rsid w:val="5FAF6A65"/>
    <w:rsid w:val="5FE36626"/>
    <w:rsid w:val="600D2921"/>
    <w:rsid w:val="6021791C"/>
    <w:rsid w:val="603162E7"/>
    <w:rsid w:val="605E117A"/>
    <w:rsid w:val="606064A3"/>
    <w:rsid w:val="606958D6"/>
    <w:rsid w:val="606D14BE"/>
    <w:rsid w:val="606D22FF"/>
    <w:rsid w:val="6086474A"/>
    <w:rsid w:val="60D13B08"/>
    <w:rsid w:val="60EC0293"/>
    <w:rsid w:val="61075B36"/>
    <w:rsid w:val="61162C77"/>
    <w:rsid w:val="612B3427"/>
    <w:rsid w:val="61302DCB"/>
    <w:rsid w:val="6148698D"/>
    <w:rsid w:val="615E2E9D"/>
    <w:rsid w:val="619B4998"/>
    <w:rsid w:val="61B513CF"/>
    <w:rsid w:val="61F5220E"/>
    <w:rsid w:val="61F63743"/>
    <w:rsid w:val="62003F58"/>
    <w:rsid w:val="624B21BB"/>
    <w:rsid w:val="624C2BCF"/>
    <w:rsid w:val="625D12C7"/>
    <w:rsid w:val="62A27F4C"/>
    <w:rsid w:val="62A30A50"/>
    <w:rsid w:val="62BD3C35"/>
    <w:rsid w:val="62E46E5A"/>
    <w:rsid w:val="63310A70"/>
    <w:rsid w:val="63596590"/>
    <w:rsid w:val="636978DE"/>
    <w:rsid w:val="636E26CB"/>
    <w:rsid w:val="6374612D"/>
    <w:rsid w:val="63AF4449"/>
    <w:rsid w:val="63BB75B5"/>
    <w:rsid w:val="63C40D29"/>
    <w:rsid w:val="63CB6605"/>
    <w:rsid w:val="63DE05B8"/>
    <w:rsid w:val="64176AD6"/>
    <w:rsid w:val="641F11F8"/>
    <w:rsid w:val="64204995"/>
    <w:rsid w:val="64313CD5"/>
    <w:rsid w:val="64477C59"/>
    <w:rsid w:val="64684CE9"/>
    <w:rsid w:val="649407EB"/>
    <w:rsid w:val="64957ED4"/>
    <w:rsid w:val="64B8277F"/>
    <w:rsid w:val="64D8698D"/>
    <w:rsid w:val="64E31AEB"/>
    <w:rsid w:val="64E3490F"/>
    <w:rsid w:val="64FB089E"/>
    <w:rsid w:val="65044977"/>
    <w:rsid w:val="651D695C"/>
    <w:rsid w:val="6534345D"/>
    <w:rsid w:val="653D0D93"/>
    <w:rsid w:val="655D2282"/>
    <w:rsid w:val="655F0078"/>
    <w:rsid w:val="659C0157"/>
    <w:rsid w:val="65B75B7F"/>
    <w:rsid w:val="65BB1B40"/>
    <w:rsid w:val="65DF22A5"/>
    <w:rsid w:val="66010BE8"/>
    <w:rsid w:val="660E5945"/>
    <w:rsid w:val="66212DB2"/>
    <w:rsid w:val="662802C8"/>
    <w:rsid w:val="662D4ACE"/>
    <w:rsid w:val="66354DD6"/>
    <w:rsid w:val="666C2BCB"/>
    <w:rsid w:val="66D53A14"/>
    <w:rsid w:val="66DB6E70"/>
    <w:rsid w:val="66DF200C"/>
    <w:rsid w:val="6703159E"/>
    <w:rsid w:val="67271B8E"/>
    <w:rsid w:val="673B117B"/>
    <w:rsid w:val="675921EA"/>
    <w:rsid w:val="67600B5F"/>
    <w:rsid w:val="677A0C04"/>
    <w:rsid w:val="678C25F9"/>
    <w:rsid w:val="67916370"/>
    <w:rsid w:val="67B2592A"/>
    <w:rsid w:val="67C67A55"/>
    <w:rsid w:val="67CF76D0"/>
    <w:rsid w:val="68017214"/>
    <w:rsid w:val="68546EE0"/>
    <w:rsid w:val="68622679"/>
    <w:rsid w:val="68634A11"/>
    <w:rsid w:val="686D77D2"/>
    <w:rsid w:val="68C00E2D"/>
    <w:rsid w:val="68E2777B"/>
    <w:rsid w:val="68E72BDD"/>
    <w:rsid w:val="68EB55FC"/>
    <w:rsid w:val="68FA5AB5"/>
    <w:rsid w:val="68FE7AC4"/>
    <w:rsid w:val="690275B1"/>
    <w:rsid w:val="690339D8"/>
    <w:rsid w:val="69243F27"/>
    <w:rsid w:val="69283B7E"/>
    <w:rsid w:val="69296C74"/>
    <w:rsid w:val="692D2D38"/>
    <w:rsid w:val="692E4D7F"/>
    <w:rsid w:val="693B53C5"/>
    <w:rsid w:val="694556EE"/>
    <w:rsid w:val="69502544"/>
    <w:rsid w:val="696A2559"/>
    <w:rsid w:val="696B5E91"/>
    <w:rsid w:val="697116CF"/>
    <w:rsid w:val="698E5087"/>
    <w:rsid w:val="69926553"/>
    <w:rsid w:val="69ED25E4"/>
    <w:rsid w:val="6A4E461F"/>
    <w:rsid w:val="6A8D149D"/>
    <w:rsid w:val="6AA159B0"/>
    <w:rsid w:val="6AA25D6B"/>
    <w:rsid w:val="6AA935C3"/>
    <w:rsid w:val="6AB07C00"/>
    <w:rsid w:val="6AB34388"/>
    <w:rsid w:val="6B1F3989"/>
    <w:rsid w:val="6B3B6554"/>
    <w:rsid w:val="6B873B10"/>
    <w:rsid w:val="6B89013A"/>
    <w:rsid w:val="6B972F77"/>
    <w:rsid w:val="6BB76919"/>
    <w:rsid w:val="6BCF3EAD"/>
    <w:rsid w:val="6BF8240B"/>
    <w:rsid w:val="6C0220ED"/>
    <w:rsid w:val="6C0536B7"/>
    <w:rsid w:val="6C213F79"/>
    <w:rsid w:val="6C4D6231"/>
    <w:rsid w:val="6C5401F5"/>
    <w:rsid w:val="6C684DAA"/>
    <w:rsid w:val="6C704AEA"/>
    <w:rsid w:val="6C86317E"/>
    <w:rsid w:val="6CB5090B"/>
    <w:rsid w:val="6CC66832"/>
    <w:rsid w:val="6CF4584C"/>
    <w:rsid w:val="6D0D5DD8"/>
    <w:rsid w:val="6D1A6E17"/>
    <w:rsid w:val="6D2758F4"/>
    <w:rsid w:val="6D466D17"/>
    <w:rsid w:val="6D4F1EAA"/>
    <w:rsid w:val="6D76081C"/>
    <w:rsid w:val="6D7A6821"/>
    <w:rsid w:val="6D8A728F"/>
    <w:rsid w:val="6D8C73C6"/>
    <w:rsid w:val="6D972838"/>
    <w:rsid w:val="6DB115BA"/>
    <w:rsid w:val="6DC025FA"/>
    <w:rsid w:val="6DCB4C2C"/>
    <w:rsid w:val="6DD95429"/>
    <w:rsid w:val="6DDC1549"/>
    <w:rsid w:val="6DE43F64"/>
    <w:rsid w:val="6DFE7B74"/>
    <w:rsid w:val="6E090112"/>
    <w:rsid w:val="6E1A051C"/>
    <w:rsid w:val="6E225389"/>
    <w:rsid w:val="6EA14C0D"/>
    <w:rsid w:val="6EAD2AB7"/>
    <w:rsid w:val="6EFB507A"/>
    <w:rsid w:val="6F2F5180"/>
    <w:rsid w:val="6F38239C"/>
    <w:rsid w:val="6F402700"/>
    <w:rsid w:val="6F59662E"/>
    <w:rsid w:val="6F7F3598"/>
    <w:rsid w:val="6F853413"/>
    <w:rsid w:val="6F9B032F"/>
    <w:rsid w:val="6F9F5DFD"/>
    <w:rsid w:val="6FB927E3"/>
    <w:rsid w:val="6FBD5411"/>
    <w:rsid w:val="6FE27FE1"/>
    <w:rsid w:val="7026783A"/>
    <w:rsid w:val="70503AE2"/>
    <w:rsid w:val="70537836"/>
    <w:rsid w:val="708705FB"/>
    <w:rsid w:val="70AC2754"/>
    <w:rsid w:val="70B35452"/>
    <w:rsid w:val="70B869C6"/>
    <w:rsid w:val="71355128"/>
    <w:rsid w:val="716009DD"/>
    <w:rsid w:val="716D0E19"/>
    <w:rsid w:val="7171087B"/>
    <w:rsid w:val="71834609"/>
    <w:rsid w:val="71C12EF8"/>
    <w:rsid w:val="71EA0245"/>
    <w:rsid w:val="71F5472A"/>
    <w:rsid w:val="720D6EB0"/>
    <w:rsid w:val="721D3F8C"/>
    <w:rsid w:val="721E21F3"/>
    <w:rsid w:val="72263F16"/>
    <w:rsid w:val="722A34D8"/>
    <w:rsid w:val="7231600D"/>
    <w:rsid w:val="726554A4"/>
    <w:rsid w:val="729023A5"/>
    <w:rsid w:val="72971287"/>
    <w:rsid w:val="72AF6107"/>
    <w:rsid w:val="72B32673"/>
    <w:rsid w:val="72BD1AC1"/>
    <w:rsid w:val="72C20C5C"/>
    <w:rsid w:val="72E509CD"/>
    <w:rsid w:val="731B3B24"/>
    <w:rsid w:val="732F3D04"/>
    <w:rsid w:val="739F0564"/>
    <w:rsid w:val="73D41EBB"/>
    <w:rsid w:val="73E24284"/>
    <w:rsid w:val="73E8347E"/>
    <w:rsid w:val="73ED5088"/>
    <w:rsid w:val="73F3568D"/>
    <w:rsid w:val="742F7F8E"/>
    <w:rsid w:val="747761C9"/>
    <w:rsid w:val="747B542E"/>
    <w:rsid w:val="74A7008D"/>
    <w:rsid w:val="74B732E5"/>
    <w:rsid w:val="74DE39D5"/>
    <w:rsid w:val="75114DF2"/>
    <w:rsid w:val="752F3F62"/>
    <w:rsid w:val="75435772"/>
    <w:rsid w:val="754E0654"/>
    <w:rsid w:val="75547A3C"/>
    <w:rsid w:val="75616884"/>
    <w:rsid w:val="757F32AE"/>
    <w:rsid w:val="75B221F2"/>
    <w:rsid w:val="75E438C4"/>
    <w:rsid w:val="75E902BC"/>
    <w:rsid w:val="75EF350E"/>
    <w:rsid w:val="760F5301"/>
    <w:rsid w:val="76443009"/>
    <w:rsid w:val="76605D09"/>
    <w:rsid w:val="76834523"/>
    <w:rsid w:val="76956F7F"/>
    <w:rsid w:val="76A0765F"/>
    <w:rsid w:val="76A522C0"/>
    <w:rsid w:val="76AA6260"/>
    <w:rsid w:val="76DB6871"/>
    <w:rsid w:val="76ED4878"/>
    <w:rsid w:val="76FA32CB"/>
    <w:rsid w:val="771B6EEF"/>
    <w:rsid w:val="77355A5B"/>
    <w:rsid w:val="77372FC7"/>
    <w:rsid w:val="773E337B"/>
    <w:rsid w:val="77524053"/>
    <w:rsid w:val="77721D01"/>
    <w:rsid w:val="777425F9"/>
    <w:rsid w:val="777458CA"/>
    <w:rsid w:val="777D4725"/>
    <w:rsid w:val="779C577E"/>
    <w:rsid w:val="77AB0FBC"/>
    <w:rsid w:val="77AE12A9"/>
    <w:rsid w:val="77B46B09"/>
    <w:rsid w:val="77B947A9"/>
    <w:rsid w:val="77C9469F"/>
    <w:rsid w:val="77CD6B9A"/>
    <w:rsid w:val="77F921C0"/>
    <w:rsid w:val="7803318F"/>
    <w:rsid w:val="78125AC2"/>
    <w:rsid w:val="78284C49"/>
    <w:rsid w:val="782A7F05"/>
    <w:rsid w:val="787112FC"/>
    <w:rsid w:val="78900C33"/>
    <w:rsid w:val="78BA4059"/>
    <w:rsid w:val="78C43ABB"/>
    <w:rsid w:val="78C90185"/>
    <w:rsid w:val="78CA6CB7"/>
    <w:rsid w:val="78D5602F"/>
    <w:rsid w:val="78E74444"/>
    <w:rsid w:val="78F16C81"/>
    <w:rsid w:val="790722EC"/>
    <w:rsid w:val="790A61C6"/>
    <w:rsid w:val="79277C61"/>
    <w:rsid w:val="793303BB"/>
    <w:rsid w:val="7956193A"/>
    <w:rsid w:val="797F59B3"/>
    <w:rsid w:val="799A434D"/>
    <w:rsid w:val="79A5053B"/>
    <w:rsid w:val="79AC482B"/>
    <w:rsid w:val="79AC55E3"/>
    <w:rsid w:val="79BC0247"/>
    <w:rsid w:val="79E07B6F"/>
    <w:rsid w:val="7A0324CE"/>
    <w:rsid w:val="7A076CBA"/>
    <w:rsid w:val="7A282DE3"/>
    <w:rsid w:val="7A440717"/>
    <w:rsid w:val="7ACC55E9"/>
    <w:rsid w:val="7AF261D0"/>
    <w:rsid w:val="7AF65FC7"/>
    <w:rsid w:val="7AF966ED"/>
    <w:rsid w:val="7B163807"/>
    <w:rsid w:val="7B206B20"/>
    <w:rsid w:val="7B263F21"/>
    <w:rsid w:val="7B2D3B6F"/>
    <w:rsid w:val="7B4F4E66"/>
    <w:rsid w:val="7B640086"/>
    <w:rsid w:val="7B7C6FB6"/>
    <w:rsid w:val="7B9F1256"/>
    <w:rsid w:val="7C0150E1"/>
    <w:rsid w:val="7C0C7016"/>
    <w:rsid w:val="7C2A12B8"/>
    <w:rsid w:val="7C5F0D9B"/>
    <w:rsid w:val="7C607BBA"/>
    <w:rsid w:val="7C7D6BC0"/>
    <w:rsid w:val="7C852592"/>
    <w:rsid w:val="7C8F4923"/>
    <w:rsid w:val="7CE8124F"/>
    <w:rsid w:val="7D075B6C"/>
    <w:rsid w:val="7D196A56"/>
    <w:rsid w:val="7D515CF1"/>
    <w:rsid w:val="7D5C35A1"/>
    <w:rsid w:val="7DB30590"/>
    <w:rsid w:val="7DC33A52"/>
    <w:rsid w:val="7DC77CC5"/>
    <w:rsid w:val="7DE97996"/>
    <w:rsid w:val="7E18475B"/>
    <w:rsid w:val="7E4F0E37"/>
    <w:rsid w:val="7E8B683E"/>
    <w:rsid w:val="7EA20486"/>
    <w:rsid w:val="7EA775DB"/>
    <w:rsid w:val="7EA92195"/>
    <w:rsid w:val="7EC6339D"/>
    <w:rsid w:val="7ED156CF"/>
    <w:rsid w:val="7F1709C1"/>
    <w:rsid w:val="7F56352E"/>
    <w:rsid w:val="7F654B29"/>
    <w:rsid w:val="7F6959D4"/>
    <w:rsid w:val="7F9571B1"/>
    <w:rsid w:val="7FC17152"/>
    <w:rsid w:val="7FCB3FBF"/>
    <w:rsid w:val="7FE70C83"/>
    <w:rsid w:val="7FE85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BE5E515"/>
  <w15:docId w15:val="{1558454A-84F4-47A8-8EF7-B2802D5D6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rPr>
      <w:rFonts w:ascii="仿宋_GB2312" w:eastAsia="仿宋_GB2312"/>
      <w:b/>
      <w:sz w:val="28"/>
      <w:szCs w:val="20"/>
    </w:rPr>
  </w:style>
  <w:style w:type="paragraph" w:styleId="a4">
    <w:name w:val="footer"/>
    <w:basedOn w:val="a"/>
    <w:qFormat/>
    <w:pPr>
      <w:tabs>
        <w:tab w:val="center" w:pos="4153"/>
        <w:tab w:val="right" w:pos="8306"/>
      </w:tabs>
      <w:snapToGrid w:val="0"/>
      <w:jc w:val="left"/>
    </w:pPr>
    <w:rPr>
      <w:sz w:val="18"/>
      <w:szCs w:val="18"/>
    </w:rPr>
  </w:style>
  <w:style w:type="character" w:styleId="a5">
    <w:name w:val="page number"/>
    <w:basedOn w:val="a0"/>
    <w:qFormat/>
  </w:style>
  <w:style w:type="paragraph" w:styleId="a6">
    <w:name w:val="List Paragraph"/>
    <w:basedOn w:val="a"/>
    <w:uiPriority w:val="99"/>
    <w:unhideWhenUsed/>
    <w:rsid w:val="004441A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998</Words>
  <Characters>5693</Characters>
  <Application>Microsoft Office Word</Application>
  <DocSecurity>0</DocSecurity>
  <Lines>47</Lines>
  <Paragraphs>13</Paragraphs>
  <ScaleCrop>false</ScaleCrop>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1105359021@qq.com</cp:lastModifiedBy>
  <cp:revision>2</cp:revision>
  <dcterms:created xsi:type="dcterms:W3CDTF">2023-07-04T06:15:00Z</dcterms:created>
  <dcterms:modified xsi:type="dcterms:W3CDTF">2023-07-04T06:15:00Z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9DDA7CC6F2984772BF5B48E941A59638</vt:lpwstr>
  </property>
</Properties>
</file>