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28" w:rsidRDefault="00AB1C28" w:rsidP="00AB1C2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AB1C28" w:rsidRDefault="00AB1C28" w:rsidP="00AB1C28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2022年度推进高质量发展专项资金申报汇总表 </w:t>
      </w:r>
    </w:p>
    <w:p w:rsidR="00AB1C28" w:rsidRDefault="00AB1C28" w:rsidP="00AB1C28">
      <w:pPr>
        <w:adjustRightInd w:val="0"/>
        <w:spacing w:line="520" w:lineRule="atLeast"/>
        <w:jc w:val="center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（相城区推进商务高质量发展若干扶持政策（试行））</w:t>
      </w:r>
    </w:p>
    <w:p w:rsidR="00AB1C28" w:rsidRDefault="00AB1C28" w:rsidP="00AB1C28">
      <w:pPr>
        <w:adjustRightInd w:val="0"/>
        <w:spacing w:line="520" w:lineRule="atLeast"/>
        <w:jc w:val="left"/>
        <w:rPr>
          <w:rFonts w:eastAsia="仿宋_GB2312"/>
          <w:sz w:val="28"/>
          <w:szCs w:val="32"/>
          <w:u w:val="single"/>
        </w:rPr>
      </w:pPr>
      <w:r>
        <w:rPr>
          <w:rFonts w:eastAsia="仿宋_GB2312"/>
          <w:sz w:val="28"/>
          <w:szCs w:val="32"/>
        </w:rPr>
        <w:t>所在板块：</w:t>
      </w:r>
      <w:r>
        <w:rPr>
          <w:rFonts w:eastAsia="仿宋_GB2312"/>
          <w:sz w:val="28"/>
          <w:szCs w:val="32"/>
          <w:u w:val="single"/>
        </w:rPr>
        <w:t xml:space="preserve">            </w:t>
      </w:r>
      <w:r>
        <w:rPr>
          <w:rFonts w:eastAsia="仿宋_GB2312"/>
          <w:sz w:val="28"/>
          <w:szCs w:val="32"/>
        </w:rPr>
        <w:t>（盖章）</w:t>
      </w:r>
      <w:r>
        <w:rPr>
          <w:rFonts w:eastAsia="仿宋_GB2312"/>
          <w:sz w:val="28"/>
          <w:szCs w:val="32"/>
        </w:rPr>
        <w:t xml:space="preserve">          </w:t>
      </w:r>
      <w:r>
        <w:rPr>
          <w:rFonts w:eastAsia="仿宋_GB2312"/>
          <w:sz w:val="28"/>
          <w:szCs w:val="32"/>
        </w:rPr>
        <w:t>联系人：</w:t>
      </w:r>
      <w:r>
        <w:rPr>
          <w:rFonts w:eastAsia="仿宋_GB2312"/>
          <w:sz w:val="28"/>
          <w:szCs w:val="32"/>
          <w:u w:val="single"/>
        </w:rPr>
        <w:t xml:space="preserve">              </w:t>
      </w:r>
      <w:r>
        <w:rPr>
          <w:rFonts w:eastAsia="仿宋_GB2312"/>
          <w:sz w:val="28"/>
          <w:szCs w:val="32"/>
        </w:rPr>
        <w:t xml:space="preserve">      </w:t>
      </w:r>
      <w:r>
        <w:rPr>
          <w:rFonts w:eastAsia="仿宋_GB2312"/>
          <w:sz w:val="28"/>
          <w:szCs w:val="32"/>
        </w:rPr>
        <w:t>联系电话：</w:t>
      </w:r>
      <w:r>
        <w:rPr>
          <w:rFonts w:eastAsia="仿宋_GB2312"/>
          <w:sz w:val="28"/>
          <w:szCs w:val="32"/>
          <w:u w:val="single"/>
        </w:rPr>
        <w:t xml:space="preserve">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732"/>
        <w:gridCol w:w="2092"/>
        <w:gridCol w:w="2181"/>
        <w:gridCol w:w="1624"/>
        <w:gridCol w:w="2363"/>
        <w:gridCol w:w="1741"/>
        <w:gridCol w:w="1501"/>
      </w:tblGrid>
      <w:tr w:rsidR="00AB1C28" w:rsidTr="00A36895">
        <w:trPr>
          <w:trHeight w:val="567"/>
          <w:tblHeader/>
          <w:jc w:val="center"/>
        </w:trPr>
        <w:tc>
          <w:tcPr>
            <w:tcW w:w="256" w:type="pct"/>
            <w:noWrap/>
            <w:vAlign w:val="center"/>
          </w:tcPr>
          <w:p w:rsidR="00AB1C28" w:rsidRDefault="00AB1C28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621" w:type="pct"/>
            <w:noWrap/>
            <w:vAlign w:val="center"/>
          </w:tcPr>
          <w:p w:rsidR="00AB1C28" w:rsidRDefault="00AB1C28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kern w:val="0"/>
                <w:sz w:val="24"/>
              </w:rPr>
              <w:t>申请单位名称</w:t>
            </w:r>
          </w:p>
        </w:tc>
        <w:tc>
          <w:tcPr>
            <w:tcW w:w="750" w:type="pct"/>
            <w:noWrap/>
            <w:vAlign w:val="center"/>
          </w:tcPr>
          <w:p w:rsidR="00AB1C28" w:rsidRDefault="00AB1C28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/>
                <w:bCs/>
                <w:kern w:val="0"/>
                <w:sz w:val="24"/>
              </w:rPr>
              <w:t>申请单位</w:t>
            </w:r>
          </w:p>
          <w:p w:rsidR="00AB1C28" w:rsidRDefault="00AB1C28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数字人民币账户</w:t>
            </w:r>
          </w:p>
        </w:tc>
        <w:tc>
          <w:tcPr>
            <w:tcW w:w="782" w:type="pct"/>
            <w:vAlign w:val="center"/>
          </w:tcPr>
          <w:p w:rsidR="00AB1C28" w:rsidRDefault="00AB1C28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开户银行</w:t>
            </w:r>
          </w:p>
        </w:tc>
        <w:tc>
          <w:tcPr>
            <w:tcW w:w="582" w:type="pct"/>
            <w:vAlign w:val="center"/>
          </w:tcPr>
          <w:p w:rsidR="00AB1C28" w:rsidRDefault="00AB1C28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企业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847" w:type="pct"/>
            <w:vAlign w:val="center"/>
          </w:tcPr>
          <w:p w:rsidR="00AB1C28" w:rsidRDefault="00AB1C28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624" w:type="pct"/>
            <w:vAlign w:val="center"/>
          </w:tcPr>
          <w:p w:rsidR="00AB1C28" w:rsidRDefault="00AB1C28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申请项目名称</w:t>
            </w:r>
          </w:p>
        </w:tc>
        <w:tc>
          <w:tcPr>
            <w:tcW w:w="538" w:type="pct"/>
            <w:vAlign w:val="center"/>
          </w:tcPr>
          <w:p w:rsidR="00AB1C28" w:rsidRDefault="00AB1C28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申请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金额</w:t>
            </w:r>
          </w:p>
          <w:p w:rsidR="00AB1C28" w:rsidRDefault="00AB1C28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（万元）</w:t>
            </w:r>
          </w:p>
        </w:tc>
      </w:tr>
      <w:tr w:rsidR="00AB1C28" w:rsidTr="00A36895">
        <w:trPr>
          <w:trHeight w:val="567"/>
          <w:jc w:val="center"/>
        </w:trPr>
        <w:tc>
          <w:tcPr>
            <w:tcW w:w="256" w:type="pct"/>
            <w:noWrap/>
            <w:vAlign w:val="center"/>
          </w:tcPr>
          <w:p w:rsidR="00AB1C28" w:rsidRDefault="00AB1C28" w:rsidP="00A36895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1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7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AB1C28" w:rsidTr="00A36895">
        <w:trPr>
          <w:trHeight w:val="567"/>
          <w:jc w:val="center"/>
        </w:trPr>
        <w:tc>
          <w:tcPr>
            <w:tcW w:w="256" w:type="pct"/>
            <w:noWrap/>
            <w:vAlign w:val="center"/>
          </w:tcPr>
          <w:p w:rsidR="00AB1C28" w:rsidRDefault="00AB1C28" w:rsidP="00A36895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1" w:type="pct"/>
            <w:noWrap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7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AB1C28" w:rsidTr="00A36895">
        <w:trPr>
          <w:trHeight w:val="567"/>
          <w:jc w:val="center"/>
        </w:trPr>
        <w:tc>
          <w:tcPr>
            <w:tcW w:w="256" w:type="pct"/>
            <w:noWrap/>
            <w:vAlign w:val="center"/>
          </w:tcPr>
          <w:p w:rsidR="00AB1C28" w:rsidRDefault="00AB1C28" w:rsidP="00A36895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1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7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AB1C28" w:rsidTr="00A36895">
        <w:trPr>
          <w:trHeight w:val="567"/>
          <w:jc w:val="center"/>
        </w:trPr>
        <w:tc>
          <w:tcPr>
            <w:tcW w:w="256" w:type="pct"/>
            <w:noWrap/>
            <w:vAlign w:val="center"/>
          </w:tcPr>
          <w:p w:rsidR="00AB1C28" w:rsidRDefault="00AB1C28" w:rsidP="00A36895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1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7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AB1C28" w:rsidTr="00A36895">
        <w:trPr>
          <w:trHeight w:val="567"/>
          <w:jc w:val="center"/>
        </w:trPr>
        <w:tc>
          <w:tcPr>
            <w:tcW w:w="256" w:type="pct"/>
            <w:noWrap/>
            <w:vAlign w:val="center"/>
          </w:tcPr>
          <w:p w:rsidR="00AB1C28" w:rsidRDefault="00AB1C28" w:rsidP="00A36895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1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7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AB1C28" w:rsidTr="00A36895">
        <w:trPr>
          <w:trHeight w:val="567"/>
          <w:jc w:val="center"/>
        </w:trPr>
        <w:tc>
          <w:tcPr>
            <w:tcW w:w="256" w:type="pct"/>
            <w:noWrap/>
            <w:vAlign w:val="center"/>
          </w:tcPr>
          <w:p w:rsidR="00AB1C28" w:rsidRDefault="00AB1C28" w:rsidP="00A36895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1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AB1C28" w:rsidRDefault="00AB1C28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7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AB1C28" w:rsidRDefault="00AB1C28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</w:tbl>
    <w:p w:rsidR="00AB1C28" w:rsidRDefault="00AB1C28" w:rsidP="00AB1C2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42F89" w:rsidRPr="00AB1C28" w:rsidRDefault="00AB1C28" w:rsidP="00AB1C28">
      <w:pPr>
        <w:spacing w:line="560" w:lineRule="exact"/>
        <w:rPr>
          <w:rFonts w:eastAsia="仿宋_GB2312" w:hint="eastAsia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备注：请按照《</w:t>
      </w:r>
      <w:r>
        <w:rPr>
          <w:rFonts w:eastAsia="仿宋_GB2312"/>
          <w:sz w:val="28"/>
          <w:szCs w:val="32"/>
        </w:rPr>
        <w:t>相城区推进商务高质量发展若干扶持政策（试行）</w:t>
      </w:r>
      <w:r>
        <w:rPr>
          <w:rFonts w:eastAsia="仿宋_GB2312" w:hint="eastAsia"/>
          <w:sz w:val="28"/>
          <w:szCs w:val="32"/>
        </w:rPr>
        <w:t>》《</w:t>
      </w:r>
      <w:r>
        <w:rPr>
          <w:rFonts w:eastAsia="仿宋_GB2312"/>
          <w:sz w:val="28"/>
          <w:szCs w:val="32"/>
        </w:rPr>
        <w:t>关于支持商务创新发展</w:t>
      </w:r>
      <w:r>
        <w:rPr>
          <w:rFonts w:eastAsia="仿宋_GB2312"/>
          <w:sz w:val="28"/>
          <w:szCs w:val="32"/>
        </w:rPr>
        <w:t xml:space="preserve"> </w:t>
      </w:r>
      <w:r>
        <w:rPr>
          <w:rFonts w:eastAsia="仿宋_GB2312"/>
          <w:sz w:val="28"/>
          <w:szCs w:val="32"/>
        </w:rPr>
        <w:t>畅通大循环促进双循环若干扶持政策（试行）</w:t>
      </w:r>
      <w:r>
        <w:rPr>
          <w:rFonts w:eastAsia="仿宋_GB2312" w:hint="eastAsia"/>
          <w:sz w:val="28"/>
          <w:szCs w:val="32"/>
        </w:rPr>
        <w:t>》分两张表汇总填报。</w:t>
      </w:r>
      <w:bookmarkStart w:id="0" w:name="_GoBack"/>
      <w:bookmarkEnd w:id="0"/>
    </w:p>
    <w:sectPr w:rsidR="00042F89" w:rsidRPr="00AB1C28" w:rsidSect="00AB1C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C8" w:rsidRDefault="00A66FC8" w:rsidP="00AB1C28">
      <w:r>
        <w:separator/>
      </w:r>
    </w:p>
  </w:endnote>
  <w:endnote w:type="continuationSeparator" w:id="0">
    <w:p w:rsidR="00A66FC8" w:rsidRDefault="00A66FC8" w:rsidP="00AB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C8" w:rsidRDefault="00A66FC8" w:rsidP="00AB1C28">
      <w:r>
        <w:separator/>
      </w:r>
    </w:p>
  </w:footnote>
  <w:footnote w:type="continuationSeparator" w:id="0">
    <w:p w:rsidR="00A66FC8" w:rsidRDefault="00A66FC8" w:rsidP="00AB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27"/>
    <w:rsid w:val="00042F89"/>
    <w:rsid w:val="000E4E27"/>
    <w:rsid w:val="00A66FC8"/>
    <w:rsid w:val="00A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7D4E0-15C9-4329-B108-9EEC6AE3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2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C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2023-06-25T07:17:00Z</dcterms:created>
  <dcterms:modified xsi:type="dcterms:W3CDTF">2023-06-25T07:19:00Z</dcterms:modified>
</cp:coreProperties>
</file>