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ind w:firstLine="0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常熟市企业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创新中心项目申报书</w:t>
      </w: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adjustRightInd w:val="0"/>
        <w:spacing w:line="240" w:lineRule="atLeast"/>
        <w:ind w:firstLine="0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 w:cs="宋体"/>
          <w:sz w:val="32"/>
          <w:szCs w:val="32"/>
        </w:rPr>
        <w:t>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合作单位：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单位地址：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归口管理</w:t>
      </w:r>
      <w:r>
        <w:rPr>
          <w:rFonts w:hint="eastAsia" w:ascii="宋体" w:hAnsi="宋体" w:eastAsia="宋体" w:cs="宋体"/>
          <w:sz w:val="32"/>
          <w:szCs w:val="32"/>
        </w:rPr>
        <w:t>部门：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jc w:val="center"/>
        <w:rPr>
          <w:rFonts w:hint="eastAsia" w:ascii="宋体" w:hAnsi="宋体" w:eastAsia="宋体" w:cs="宋体"/>
          <w:sz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申报日期：    年   月   日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both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常熟市</w:t>
      </w:r>
      <w:r>
        <w:rPr>
          <w:rFonts w:hint="eastAsia" w:ascii="宋体" w:hAnsi="宋体" w:eastAsia="宋体" w:cs="宋体"/>
          <w:sz w:val="36"/>
          <w:szCs w:val="36"/>
        </w:rPr>
        <w:t>科学技术局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二○二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36"/>
          <w:szCs w:val="36"/>
        </w:rPr>
        <w:t>年制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widowControl/>
        <w:autoSpaceDE/>
        <w:autoSpaceDN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4"/>
        </w:rPr>
      </w:pPr>
    </w:p>
    <w:p>
      <w:pPr>
        <w:widowControl/>
        <w:autoSpaceDE/>
        <w:autoSpaceDN/>
        <w:snapToGrid/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基本信息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表</w:t>
      </w:r>
    </w:p>
    <w:tbl>
      <w:tblPr>
        <w:tblStyle w:val="3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640"/>
        <w:gridCol w:w="1435"/>
        <w:gridCol w:w="103"/>
        <w:gridCol w:w="634"/>
        <w:gridCol w:w="1165"/>
        <w:gridCol w:w="601"/>
        <w:gridCol w:w="1527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044" w:type="dxa"/>
            <w:gridSpan w:val="8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申报单位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成立时间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注册资金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统一社会信用代码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性质</w:t>
            </w:r>
          </w:p>
        </w:tc>
        <w:tc>
          <w:tcPr>
            <w:tcW w:w="8044" w:type="dxa"/>
            <w:gridSpan w:val="8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事业单位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国有企业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民营企业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其他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4"/>
              </w:rPr>
              <w:t>技术领域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4"/>
                <w:lang w:val="en-US"/>
              </w:rPr>
            </w:pPr>
          </w:p>
        </w:tc>
        <w:tc>
          <w:tcPr>
            <w:tcW w:w="5232" w:type="dxa"/>
            <w:gridSpan w:val="4"/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outlineLvl w:val="0"/>
              <w:rPr>
                <w:rFonts w:hint="eastAsia" w:eastAsia="宋体"/>
                <w:sz w:val="21"/>
                <w:szCs w:val="24"/>
                <w:lang w:eastAsia="zh-CN"/>
              </w:rPr>
            </w:pPr>
            <w:r>
              <w:rPr>
                <w:rFonts w:eastAsia="宋体"/>
                <w:snapToGrid/>
                <w:sz w:val="21"/>
                <w:szCs w:val="21"/>
              </w:rPr>
              <w:t>（只能填写大写字母，最多填写三项）</w:t>
            </w:r>
            <w:r>
              <w:rPr>
                <w:rFonts w:eastAsia="宋体"/>
                <w:snapToGrid/>
                <w:sz w:val="21"/>
                <w:szCs w:val="21"/>
              </w:rPr>
              <w:br w:type="textWrapping"/>
            </w:r>
            <w:r>
              <w:rPr>
                <w:rFonts w:eastAsia="宋体"/>
                <w:snapToGrid/>
                <w:sz w:val="21"/>
                <w:szCs w:val="21"/>
              </w:rPr>
              <w:t>A.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汽车及核心零部件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B.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高端装备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C.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服装电商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D.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生命健康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E.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新一代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F.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人工智能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及应用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G.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可再生能源</w:t>
            </w:r>
            <w:r>
              <w:rPr>
                <w:rFonts w:hint="eastAsia" w:eastAsia="宋体"/>
                <w:snapToGrid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/>
                <w:sz w:val="21"/>
                <w:szCs w:val="21"/>
              </w:rPr>
              <w:t>H.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氢燃料电池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I.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声学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J.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先进功能材料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K.其他 </w:t>
            </w: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请备注领域名称</w:t>
            </w: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法定代表人/</w:t>
            </w:r>
          </w:p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单位负责人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  <w:highlight w:val="yellow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单位地址</w:t>
            </w:r>
          </w:p>
        </w:tc>
        <w:tc>
          <w:tcPr>
            <w:tcW w:w="4578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邮    编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人员情况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职工总数(人)(上年度年终数)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人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其中全职研发人员数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(上年度年终数)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获得硕士、</w:t>
            </w:r>
            <w:r>
              <w:rPr>
                <w:rFonts w:eastAsia="宋体"/>
                <w:sz w:val="21"/>
                <w:szCs w:val="21"/>
              </w:rPr>
              <w:t>博士学</w:t>
            </w:r>
            <w:r>
              <w:rPr>
                <w:rFonts w:hint="eastAsia" w:eastAsia="宋体"/>
                <w:sz w:val="21"/>
                <w:szCs w:val="21"/>
              </w:rPr>
              <w:t>位或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>者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中、</w:t>
            </w:r>
            <w:r>
              <w:rPr>
                <w:rFonts w:eastAsia="宋体"/>
                <w:sz w:val="21"/>
                <w:szCs w:val="21"/>
              </w:rPr>
              <w:t>高级职称</w:t>
            </w:r>
            <w:r>
              <w:rPr>
                <w:rFonts w:hint="eastAsia"/>
                <w:sz w:val="21"/>
                <w:szCs w:val="21"/>
                <w:lang w:eastAsia="zh-CN"/>
              </w:rPr>
              <w:t>人员数</w:t>
            </w:r>
          </w:p>
        </w:tc>
        <w:tc>
          <w:tcPr>
            <w:tcW w:w="523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基础条件情况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仪器设备原值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研发场所</w:t>
            </w:r>
            <w:r>
              <w:rPr>
                <w:rFonts w:eastAsia="宋体"/>
                <w:sz w:val="21"/>
                <w:szCs w:val="21"/>
              </w:rPr>
              <w:t>面积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400" w:lineRule="exact"/>
              <w:ind w:firstLine="1050" w:firstLineChars="500"/>
              <w:jc w:val="both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机构财务情况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spacing w:line="400" w:lineRule="exact"/>
              <w:ind w:right="420" w:firstLine="0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上年度主营业务收入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上年度研发经费投入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上年度上缴税金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上年度净利润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专利情况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拥有专利总数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1260" w:firstLineChars="6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其中：发明专利数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拥有软件著作权数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件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当年度新申请专利数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本项目主要合作单位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单位证件号(组织机构代码或三证合一码)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合作形式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国家或地区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1890" w:firstLineChars="9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技术引进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合作研发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技术交流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技术输出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（请按以下纲要编写项目申报书）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研发机构</w:t>
      </w:r>
      <w:r>
        <w:rPr>
          <w:rFonts w:hint="eastAsia" w:ascii="仿宋_GB2312" w:eastAsia="仿宋_GB2312"/>
          <w:sz w:val="32"/>
          <w:szCs w:val="32"/>
        </w:rPr>
        <w:t>名称、研究领域、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单位、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eastAsia="仿宋_GB2312"/>
          <w:sz w:val="32"/>
          <w:szCs w:val="32"/>
        </w:rPr>
        <w:t>单位、建设的地址及建成后的运行管理体制、核算形式等。</w:t>
      </w:r>
    </w:p>
    <w:p>
      <w:pPr>
        <w:numPr>
          <w:ilvl w:val="0"/>
          <w:numId w:val="1"/>
        </w:numPr>
        <w:ind w:firstLine="640" w:firstLineChars="20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企业基本情况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围绕企业的规模、经营范围、上年度销售收入、利润、纳税、研发投入以及研发投入占销售收入比例、产业方向、行业地位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内容进行简要说明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、组建的必要性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研发机构</w:t>
      </w:r>
      <w:r>
        <w:rPr>
          <w:rFonts w:hint="eastAsia" w:ascii="仿宋_GB2312" w:eastAsia="仿宋_GB2312"/>
          <w:sz w:val="32"/>
          <w:szCs w:val="32"/>
        </w:rPr>
        <w:t>涉及的技术领域国内外发展现状、今后发展趋势，我市的特色，企业现有的优势和存在的主要问题。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研发机构</w:t>
      </w:r>
      <w:r>
        <w:rPr>
          <w:rFonts w:hint="eastAsia" w:ascii="仿宋_GB2312" w:eastAsia="仿宋_GB2312"/>
          <w:sz w:val="32"/>
          <w:szCs w:val="32"/>
        </w:rPr>
        <w:t>组建对我市相关行业发展、企业创新的作用和意义等。（限1000字内）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、实施基础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、现有研发场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地情况；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2、研发</w:t>
      </w:r>
      <w:r>
        <w:rPr>
          <w:rFonts w:hint="eastAsia" w:ascii="仿宋_GB2312" w:eastAsia="仿宋_GB2312"/>
          <w:sz w:val="32"/>
          <w:szCs w:val="32"/>
        </w:rPr>
        <w:t>仪器装备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3、现有研发人才团队清单（列表说明，姓名、学历、职称等，项目负责人请备注）；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年来承担的主要科技项目，申请及授权专利、新药证书、软件著作权等知识产权情况（列表说明具体名称、申请或授权号、类型等简要内容）。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、主要目标和建设任务（建设期</w:t>
      </w:r>
      <w:r>
        <w:rPr>
          <w:rFonts w:hint="eastAsia" w:ascii="黑体" w:eastAsia="黑体"/>
          <w:sz w:val="32"/>
          <w:szCs w:val="32"/>
          <w:lang w:val="en-US" w:eastAsia="zh-CN"/>
        </w:rPr>
        <w:t>为1</w:t>
      </w:r>
      <w:r>
        <w:rPr>
          <w:rFonts w:hint="eastAsia" w:ascii="黑体" w:eastAsia="黑体"/>
          <w:sz w:val="32"/>
          <w:szCs w:val="32"/>
        </w:rPr>
        <w:t>年）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研究的主要方向；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建设期内主要达到的目标，包括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建设经费、</w:t>
      </w:r>
      <w:r>
        <w:rPr>
          <w:rFonts w:hint="eastAsia" w:ascii="仿宋_GB2312" w:eastAsia="仿宋_GB2312"/>
          <w:sz w:val="32"/>
          <w:szCs w:val="32"/>
        </w:rPr>
        <w:t>研究开发目标、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场地</w:t>
      </w:r>
      <w:r>
        <w:rPr>
          <w:rFonts w:hint="eastAsia"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目标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3、新增研发仪器设备清单；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、人才培养与团队建设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目标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、管理与运行体制建设任务。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六、相关附件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1、上年度会计师事务所出具的财务审计报告；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2、研发场地提供租赁合同或企业出具的场地证明，研发场地照片、设备清单、设备发票；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3、研发人员成员清单、本科及以上学位证书或中级及以上职称证书、社保证明或个税证明；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4、知识产权证明（发明专利、实用新型专利、软件著作权、集成电路布图设计专有权、新药证书等）；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5、产学研合作协议、费用支出凭证等；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6、法人证书或其授权证明、营业执照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7、其他相关佐证材料。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D58FA"/>
    <w:multiLevelType w:val="singleLevel"/>
    <w:tmpl w:val="D9ED58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DNiMmE4NzdjNzg5MmZmMjE2MDY5N2NhODUwMWQifQ=="/>
  </w:docVars>
  <w:rsids>
    <w:rsidRoot w:val="615B0558"/>
    <w:rsid w:val="1F56650F"/>
    <w:rsid w:val="201401A6"/>
    <w:rsid w:val="315F771D"/>
    <w:rsid w:val="592A2C51"/>
    <w:rsid w:val="615B0558"/>
    <w:rsid w:val="65884A63"/>
    <w:rsid w:val="6A3900B0"/>
    <w:rsid w:val="6CAB3C5B"/>
    <w:rsid w:val="715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1163</Words>
  <Characters>1178</Characters>
  <Lines>0</Lines>
  <Paragraphs>0</Paragraphs>
  <TotalTime>9</TotalTime>
  <ScaleCrop>false</ScaleCrop>
  <LinksUpToDate>false</LinksUpToDate>
  <CharactersWithSpaces>1536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2021-09-30T02:03:00Z</dcterms:created>
  <dc:creator>零时迷子</dc:creator>
  <cp:lastModifiedBy>零时迷子</cp:lastModifiedBy>
  <dcterms:modified xsi:type="dcterms:W3CDTF">2022-10-12T01:20:20Z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396888DA55B74E6E942CD4D764B6D672</vt:lpwstr>
  </property>
</Properties>
</file>