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156" w:afterLines="50" w:afterAutospacing="0" w:line="560" w:lineRule="exact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苏州高铁新城简介</w:t>
      </w:r>
    </w:p>
    <w:p>
      <w:pPr>
        <w:rPr>
          <w:rFonts w:hint="default"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苏州高铁新城是苏州“一核四城”发展战略的北部核心区，规划面积28.9平方公里，东到聚金路，西至元和塘，南到太阳路，北至渭泾塘。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2012年1月11日，苏州高铁新城管委会正式挂牌成立。根据相城区委提出的“12345”发展战略，苏州高铁新城以相城四大国家级战略优势为引领，以构建“双十字”枢纽为抓手，加快建设“苏州新门户、相城核心区、现代产业城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苏州高铁新城以国际规划标准和全域城市理念为指导，率先实现片区总体规划、土地利用规划、城市设计、产业规划等“多规合一”。围绕打造千亿级新经济产业高地目标，聚力发展“科技研发、数字金融、文化创意”三大产业，全力打造全国领先的数字金融、智能网联汽车、工业互联网、先进材料、区块链等产业创新高地，获批苏州相城国际商务创新区，成为省唯一数字金融产业集聚区、省唯一区块链产业发展集聚区、省首批车联网先导区、省首个数字交通示范区核心组成部分。着眼“以人为本、国际顶级”发展定位，高起点规划长三</w:t>
      </w:r>
      <w:bookmarkStart w:id="0" w:name="_GoBack"/>
      <w:bookmarkEnd w:id="0"/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角国际研发社区，成功引进紫光数码、京东智谷、长三角数字货币研究院、长三角先进材料研究院、长三角数字金融数据中心、苏州同济区块链研究院、魔门塔、智加科技、吉利汽车智能驾驶全球研发中心、曹操出行全国总部、T3出行、微纳、托普索、中国电信天翼安全及天翼交通全国双总部、量子科技长三角产业创新中心、全国先进技术成果长三角转化中心、中荷（苏州）科技创新港等现代高端研发项目，全力打造引领相城乃至苏州科技创新中心的“东方智谷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苏州高铁新城高标准推进苏州国际会议酒店（苏州锦江国际酒店）、苏州市国际会展中心、苏州大剧院、“三馆一中心”等重点项目规划，持续推进产业、城市等配套项目建设100余个。目前首批入驻的商务办公、中心商业、高端住宅、酒店娱乐等项目已分批投用；苏州大学实验学校、南京师范大学苏州实验学校、吾悦广场、高铁金科酒店等高端城市功能配套不断完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仿宋_GB2312" w:cs="Times New Roman"/>
          <w:color w:val="auto"/>
          <w:sz w:val="32"/>
          <w:szCs w:val="32"/>
        </w:rPr>
        <w:t>苏州高铁新城正快速兴起，积极融入“长三角一体化”“沪苏同城化”，全力打响“新经济发展看高铁”品牌，高起点建好开放门户“最美窗口”，展现枢纽、创新、现代之城新风采，成为虹桥国际开放枢纽北向拓展带上的“亮点增长极”, 打造“面向国际的活力新城和高铁新城的全国典范”。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891C90AB-4E72-4081-839F-2AFC1A77BD8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BDF4F5E-CED9-4A84-BF91-65539A69DA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E8"/>
    <w:rsid w:val="000024DE"/>
    <w:rsid w:val="00023675"/>
    <w:rsid w:val="000262C9"/>
    <w:rsid w:val="00033747"/>
    <w:rsid w:val="00057309"/>
    <w:rsid w:val="000B582F"/>
    <w:rsid w:val="000B6B8E"/>
    <w:rsid w:val="000C1F9C"/>
    <w:rsid w:val="000D17A7"/>
    <w:rsid w:val="000D290C"/>
    <w:rsid w:val="000F33A0"/>
    <w:rsid w:val="000F3E0D"/>
    <w:rsid w:val="000F7E8E"/>
    <w:rsid w:val="00101C6A"/>
    <w:rsid w:val="00103141"/>
    <w:rsid w:val="00112C66"/>
    <w:rsid w:val="00122343"/>
    <w:rsid w:val="001247C5"/>
    <w:rsid w:val="0013573F"/>
    <w:rsid w:val="00162BC7"/>
    <w:rsid w:val="00172AF8"/>
    <w:rsid w:val="00175043"/>
    <w:rsid w:val="00177731"/>
    <w:rsid w:val="00190994"/>
    <w:rsid w:val="001A4CEA"/>
    <w:rsid w:val="001B0F6F"/>
    <w:rsid w:val="001B595F"/>
    <w:rsid w:val="00216567"/>
    <w:rsid w:val="00246FE8"/>
    <w:rsid w:val="0024701E"/>
    <w:rsid w:val="002669D7"/>
    <w:rsid w:val="00286603"/>
    <w:rsid w:val="002913BE"/>
    <w:rsid w:val="002B5373"/>
    <w:rsid w:val="002C5498"/>
    <w:rsid w:val="003104BC"/>
    <w:rsid w:val="0031185D"/>
    <w:rsid w:val="00314627"/>
    <w:rsid w:val="00335CF9"/>
    <w:rsid w:val="003400C9"/>
    <w:rsid w:val="003535FD"/>
    <w:rsid w:val="003617E8"/>
    <w:rsid w:val="0036765F"/>
    <w:rsid w:val="00380423"/>
    <w:rsid w:val="00387714"/>
    <w:rsid w:val="003C0765"/>
    <w:rsid w:val="003E3A72"/>
    <w:rsid w:val="003F7603"/>
    <w:rsid w:val="00411763"/>
    <w:rsid w:val="0041608D"/>
    <w:rsid w:val="0041781C"/>
    <w:rsid w:val="0043021C"/>
    <w:rsid w:val="00434685"/>
    <w:rsid w:val="004750C4"/>
    <w:rsid w:val="0048035B"/>
    <w:rsid w:val="004B16EE"/>
    <w:rsid w:val="004D0A82"/>
    <w:rsid w:val="005127DE"/>
    <w:rsid w:val="00512A75"/>
    <w:rsid w:val="0051798C"/>
    <w:rsid w:val="005339FA"/>
    <w:rsid w:val="005426C7"/>
    <w:rsid w:val="005512DD"/>
    <w:rsid w:val="00561963"/>
    <w:rsid w:val="005933DA"/>
    <w:rsid w:val="005A1471"/>
    <w:rsid w:val="005A305E"/>
    <w:rsid w:val="005B4264"/>
    <w:rsid w:val="005E5AAD"/>
    <w:rsid w:val="006105D0"/>
    <w:rsid w:val="0061360C"/>
    <w:rsid w:val="00622962"/>
    <w:rsid w:val="00625552"/>
    <w:rsid w:val="00641CC4"/>
    <w:rsid w:val="00646352"/>
    <w:rsid w:val="00660C3D"/>
    <w:rsid w:val="00670ED2"/>
    <w:rsid w:val="00680083"/>
    <w:rsid w:val="006B23A9"/>
    <w:rsid w:val="006E159E"/>
    <w:rsid w:val="006F66C5"/>
    <w:rsid w:val="00703A95"/>
    <w:rsid w:val="0073422A"/>
    <w:rsid w:val="00745CB0"/>
    <w:rsid w:val="0075431E"/>
    <w:rsid w:val="00784390"/>
    <w:rsid w:val="00792097"/>
    <w:rsid w:val="007933BD"/>
    <w:rsid w:val="007A113D"/>
    <w:rsid w:val="007A26F7"/>
    <w:rsid w:val="007B5C47"/>
    <w:rsid w:val="007B66A1"/>
    <w:rsid w:val="007B7D0B"/>
    <w:rsid w:val="007C690D"/>
    <w:rsid w:val="007F3E2D"/>
    <w:rsid w:val="0080059E"/>
    <w:rsid w:val="00820DAB"/>
    <w:rsid w:val="00820FDD"/>
    <w:rsid w:val="0082793E"/>
    <w:rsid w:val="00874F66"/>
    <w:rsid w:val="008B2EC4"/>
    <w:rsid w:val="008B5BF4"/>
    <w:rsid w:val="008B7C2C"/>
    <w:rsid w:val="008C3E66"/>
    <w:rsid w:val="008C5475"/>
    <w:rsid w:val="008D4E67"/>
    <w:rsid w:val="009121F3"/>
    <w:rsid w:val="00953958"/>
    <w:rsid w:val="00967150"/>
    <w:rsid w:val="00990CED"/>
    <w:rsid w:val="009945A4"/>
    <w:rsid w:val="009A404C"/>
    <w:rsid w:val="009B34D4"/>
    <w:rsid w:val="009E3FCF"/>
    <w:rsid w:val="00A12ECF"/>
    <w:rsid w:val="00A14881"/>
    <w:rsid w:val="00A17DCB"/>
    <w:rsid w:val="00A344DD"/>
    <w:rsid w:val="00A47529"/>
    <w:rsid w:val="00A4792F"/>
    <w:rsid w:val="00A5618D"/>
    <w:rsid w:val="00A942BC"/>
    <w:rsid w:val="00A9536D"/>
    <w:rsid w:val="00A95CEA"/>
    <w:rsid w:val="00A96B73"/>
    <w:rsid w:val="00AA304B"/>
    <w:rsid w:val="00AB0BA3"/>
    <w:rsid w:val="00AD29E0"/>
    <w:rsid w:val="00AE7687"/>
    <w:rsid w:val="00B015C6"/>
    <w:rsid w:val="00B071AB"/>
    <w:rsid w:val="00B11B93"/>
    <w:rsid w:val="00B26F9A"/>
    <w:rsid w:val="00B34743"/>
    <w:rsid w:val="00B42909"/>
    <w:rsid w:val="00B446DE"/>
    <w:rsid w:val="00B5238B"/>
    <w:rsid w:val="00B53EA6"/>
    <w:rsid w:val="00BA1462"/>
    <w:rsid w:val="00BE0C7D"/>
    <w:rsid w:val="00BE2A56"/>
    <w:rsid w:val="00BE4FA1"/>
    <w:rsid w:val="00BF007F"/>
    <w:rsid w:val="00C03E07"/>
    <w:rsid w:val="00C25E42"/>
    <w:rsid w:val="00C46C2E"/>
    <w:rsid w:val="00C514A8"/>
    <w:rsid w:val="00C70D06"/>
    <w:rsid w:val="00C762EB"/>
    <w:rsid w:val="00C858A7"/>
    <w:rsid w:val="00C90449"/>
    <w:rsid w:val="00C93081"/>
    <w:rsid w:val="00CA0DD3"/>
    <w:rsid w:val="00CE1317"/>
    <w:rsid w:val="00CF1624"/>
    <w:rsid w:val="00D1556E"/>
    <w:rsid w:val="00D451FD"/>
    <w:rsid w:val="00D72427"/>
    <w:rsid w:val="00DB33DE"/>
    <w:rsid w:val="00DC0B5A"/>
    <w:rsid w:val="00DC5ACA"/>
    <w:rsid w:val="00DC5F28"/>
    <w:rsid w:val="00DE6AB7"/>
    <w:rsid w:val="00DF73D4"/>
    <w:rsid w:val="00E04E94"/>
    <w:rsid w:val="00E07DCD"/>
    <w:rsid w:val="00E133A4"/>
    <w:rsid w:val="00E13486"/>
    <w:rsid w:val="00E255B5"/>
    <w:rsid w:val="00E352F5"/>
    <w:rsid w:val="00E46DC8"/>
    <w:rsid w:val="00E97873"/>
    <w:rsid w:val="00F31C1E"/>
    <w:rsid w:val="00F52B27"/>
    <w:rsid w:val="00F54A03"/>
    <w:rsid w:val="00F57399"/>
    <w:rsid w:val="00F72E76"/>
    <w:rsid w:val="00F7376D"/>
    <w:rsid w:val="00F9472E"/>
    <w:rsid w:val="00F95BD3"/>
    <w:rsid w:val="00F97FE8"/>
    <w:rsid w:val="00FC79EE"/>
    <w:rsid w:val="00FE2A0E"/>
    <w:rsid w:val="00FE76F2"/>
    <w:rsid w:val="00FF18E0"/>
    <w:rsid w:val="038B4AF2"/>
    <w:rsid w:val="041C05D3"/>
    <w:rsid w:val="04721E61"/>
    <w:rsid w:val="0963335F"/>
    <w:rsid w:val="0C787F7E"/>
    <w:rsid w:val="0EFB3722"/>
    <w:rsid w:val="10A24A1C"/>
    <w:rsid w:val="113C7FFF"/>
    <w:rsid w:val="14397BC2"/>
    <w:rsid w:val="1BCD4BE9"/>
    <w:rsid w:val="1C3B24F0"/>
    <w:rsid w:val="1E232A57"/>
    <w:rsid w:val="1F9A6E75"/>
    <w:rsid w:val="24DB70C0"/>
    <w:rsid w:val="252154E6"/>
    <w:rsid w:val="28574055"/>
    <w:rsid w:val="29C77254"/>
    <w:rsid w:val="2A632854"/>
    <w:rsid w:val="2EFF7F47"/>
    <w:rsid w:val="2F690205"/>
    <w:rsid w:val="303811C2"/>
    <w:rsid w:val="306C3DFF"/>
    <w:rsid w:val="37314596"/>
    <w:rsid w:val="38EF6207"/>
    <w:rsid w:val="3A4A7957"/>
    <w:rsid w:val="3A6F1250"/>
    <w:rsid w:val="43C4262B"/>
    <w:rsid w:val="43E026F6"/>
    <w:rsid w:val="45301DB2"/>
    <w:rsid w:val="48360FBA"/>
    <w:rsid w:val="488E79FE"/>
    <w:rsid w:val="4BEB0CA6"/>
    <w:rsid w:val="4EB20B10"/>
    <w:rsid w:val="5D6A72DE"/>
    <w:rsid w:val="62B75E85"/>
    <w:rsid w:val="65334BA3"/>
    <w:rsid w:val="672F2C21"/>
    <w:rsid w:val="69B3753E"/>
    <w:rsid w:val="6E856B13"/>
    <w:rsid w:val="7027312E"/>
    <w:rsid w:val="70D62F58"/>
    <w:rsid w:val="73963AF3"/>
    <w:rsid w:val="7407566D"/>
    <w:rsid w:val="7A295E30"/>
    <w:rsid w:val="7D46649F"/>
    <w:rsid w:val="7DD7687E"/>
    <w:rsid w:val="7DE8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0"/>
    <w:rPr>
      <w:rFonts w:ascii="宋体" w:hAnsi="宋体" w:eastAsia="宋体" w:cs="Times New Roman"/>
      <w:b/>
      <w:kern w:val="0"/>
      <w:sz w:val="36"/>
      <w:szCs w:val="36"/>
    </w:rPr>
  </w:style>
  <w:style w:type="character" w:customStyle="1" w:styleId="11">
    <w:name w:val="批注框文本 字符"/>
    <w:basedOn w:val="7"/>
    <w:link w:val="3"/>
    <w:semiHidden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138</Words>
  <Characters>790</Characters>
  <Lines>6</Lines>
  <Paragraphs>1</Paragraphs>
  <TotalTime>2</TotalTime>
  <ScaleCrop>false</ScaleCrop>
  <LinksUpToDate>false</LinksUpToDate>
  <CharactersWithSpaces>927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2022-01-13T03:17:00Z</dcterms:created>
  <dc:creator>ZHB</dc:creator>
  <cp:lastModifiedBy>徐莹</cp:lastModifiedBy>
  <cp:lastPrinted>2021-04-08T07:59:00Z</cp:lastPrinted>
  <dcterms:modified xsi:type="dcterms:W3CDTF">2022-01-14T01:58:27Z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8C560D910B914906AE9F1279122760E4</vt:lpwstr>
  </property>
</Properties>
</file>