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6" w:lineRule="exact"/>
        <w:rPr>
          <w:rFonts w:hint="default" w:ascii="Times New Roman" w:hAnsi="Times New Roman" w:eastAsia="黑体" w:cs="Times New Roman"/>
          <w:caps/>
          <w:smallCaps w:val="0"/>
          <w:spacing w:val="-4"/>
          <w:sz w:val="32"/>
          <w:szCs w:val="32"/>
          <w:lang w:eastAsia="zh-CN"/>
        </w:rPr>
      </w:pPr>
      <w:r>
        <w:rPr>
          <w:rFonts w:hint="default" w:ascii="Times New Roman" w:hAnsi="Times New Roman" w:eastAsia="黑体" w:cs="Times New Roman"/>
          <w:caps/>
          <w:smallCaps w:val="0"/>
          <w:spacing w:val="-4"/>
          <w:sz w:val="32"/>
          <w:szCs w:val="32"/>
        </w:rPr>
        <w:t>附件</w:t>
      </w:r>
      <w:r>
        <w:rPr>
          <w:rFonts w:hint="default" w:ascii="Times New Roman" w:hAnsi="Times New Roman" w:eastAsia="黑体" w:cs="Times New Roman"/>
          <w:caps/>
          <w:smallCaps w:val="0"/>
          <w:spacing w:val="-4"/>
          <w:sz w:val="32"/>
          <w:szCs w:val="32"/>
          <w:lang w:val="en-US" w:eastAsia="zh-CN"/>
        </w:rPr>
        <w:t>3</w:t>
      </w:r>
      <w:r>
        <w:rPr>
          <w:rFonts w:hint="eastAsia" w:eastAsia="黑体"/>
          <w:szCs w:val="32"/>
        </w:rPr>
        <w:t>：</w:t>
      </w:r>
    </w:p>
    <w:p>
      <w:pPr>
        <w:widowControl/>
        <w:spacing w:line="580" w:lineRule="exact"/>
        <w:textAlignment w:val="baseline"/>
        <w:rPr>
          <w:rFonts w:hint="default" w:ascii="Times New Roman" w:hAnsi="Times New Roman" w:eastAsia="方正小标宋_GBK" w:cs="Times New Roman"/>
          <w:caps/>
          <w:smallCaps w:val="0"/>
          <w:color w:val="000000"/>
          <w:kern w:val="0"/>
          <w:sz w:val="28"/>
          <w:szCs w:val="28"/>
          <w:highlight w:val="none"/>
        </w:rPr>
      </w:pPr>
    </w:p>
    <w:p>
      <w:pPr>
        <w:pStyle w:val="2"/>
        <w:rPr>
          <w:rFonts w:hint="default"/>
        </w:rPr>
      </w:pPr>
    </w:p>
    <w:p>
      <w:pPr>
        <w:tabs>
          <w:tab w:val="left" w:pos="5220"/>
        </w:tabs>
        <w:jc w:val="center"/>
        <w:outlineLvl w:val="0"/>
        <w:rPr>
          <w:rFonts w:hint="default" w:ascii="方正小标宋_GBK" w:hAnsi="方正小标宋简体" w:eastAsia="方正小标宋_GBK" w:cs="方正小标宋简体"/>
          <w:sz w:val="52"/>
          <w:szCs w:val="52"/>
          <w:lang w:eastAsia="zh-CN"/>
        </w:rPr>
      </w:pPr>
      <w:r>
        <w:rPr>
          <w:rFonts w:hint="default" w:ascii="方正小标宋_GBK" w:hAnsi="方正小标宋简体" w:eastAsia="方正小标宋_GBK" w:cs="方正小标宋简体"/>
          <w:sz w:val="52"/>
          <w:szCs w:val="52"/>
          <w:lang w:eastAsia="zh-CN"/>
        </w:rPr>
        <w:t>苏州市智能工厂项目申报书</w:t>
      </w:r>
    </w:p>
    <w:p>
      <w:pPr>
        <w:widowControl/>
        <w:tabs>
          <w:tab w:val="left" w:pos="5220"/>
        </w:tabs>
        <w:spacing w:line="567" w:lineRule="atLeast"/>
        <w:ind w:firstLine="624"/>
        <w:jc w:val="center"/>
        <w:textAlignment w:val="baseline"/>
        <w:rPr>
          <w:rFonts w:hint="default" w:ascii="Times New Roman" w:hAnsi="Times New Roman" w:eastAsia="黑体" w:cs="Times New Roman"/>
          <w:caps/>
          <w:smallCaps w:val="0"/>
          <w:color w:val="000000"/>
          <w:kern w:val="0"/>
          <w:sz w:val="36"/>
          <w:szCs w:val="36"/>
          <w:highlight w:val="none"/>
        </w:rPr>
      </w:pPr>
    </w:p>
    <w:p>
      <w:pPr>
        <w:widowControl/>
        <w:tabs>
          <w:tab w:val="left" w:pos="5220"/>
        </w:tabs>
        <w:spacing w:line="567" w:lineRule="atLeast"/>
        <w:ind w:firstLine="624"/>
        <w:jc w:val="center"/>
        <w:textAlignment w:val="baseline"/>
        <w:rPr>
          <w:rFonts w:hint="default" w:ascii="Times New Roman" w:hAnsi="Times New Roman" w:eastAsia="黑体" w:cs="Times New Roman"/>
          <w:caps/>
          <w:smallCaps w:val="0"/>
          <w:color w:val="000000"/>
          <w:kern w:val="0"/>
          <w:sz w:val="36"/>
          <w:szCs w:val="36"/>
          <w:highlight w:val="none"/>
        </w:rPr>
      </w:pPr>
    </w:p>
    <w:p>
      <w:pPr>
        <w:widowControl/>
        <w:tabs>
          <w:tab w:val="left" w:pos="5220"/>
        </w:tabs>
        <w:spacing w:line="567" w:lineRule="atLeast"/>
        <w:ind w:firstLine="624"/>
        <w:jc w:val="center"/>
        <w:textAlignment w:val="baseline"/>
        <w:rPr>
          <w:rFonts w:hint="default" w:ascii="Times New Roman" w:hAnsi="Times New Roman" w:eastAsia="黑体" w:cs="Times New Roman"/>
          <w:caps/>
          <w:smallCaps w:val="0"/>
          <w:color w:val="000000"/>
          <w:kern w:val="0"/>
          <w:sz w:val="36"/>
          <w:szCs w:val="36"/>
          <w:highlight w:val="none"/>
        </w:rPr>
      </w:pPr>
    </w:p>
    <w:p>
      <w:pPr>
        <w:widowControl/>
        <w:tabs>
          <w:tab w:val="left" w:pos="5220"/>
        </w:tabs>
        <w:spacing w:line="567" w:lineRule="atLeast"/>
        <w:ind w:firstLine="624"/>
        <w:jc w:val="center"/>
        <w:textAlignment w:val="baseline"/>
        <w:rPr>
          <w:rFonts w:hint="default" w:ascii="Times New Roman" w:hAnsi="Times New Roman" w:eastAsia="黑体" w:cs="Times New Roman"/>
          <w:caps/>
          <w:smallCaps w:val="0"/>
          <w:color w:val="000000"/>
          <w:kern w:val="0"/>
          <w:sz w:val="36"/>
          <w:szCs w:val="36"/>
          <w:highlight w:val="none"/>
        </w:rPr>
      </w:pPr>
    </w:p>
    <w:p>
      <w:pPr>
        <w:pStyle w:val="2"/>
        <w:rPr>
          <w:rFonts w:hint="default" w:ascii="Times New Roman" w:hAnsi="Times New Roman" w:eastAsia="黑体" w:cs="Times New Roman"/>
          <w:caps/>
          <w:smallCaps w:val="0"/>
          <w:color w:val="000000"/>
          <w:kern w:val="0"/>
          <w:sz w:val="36"/>
          <w:szCs w:val="36"/>
          <w:highlight w:val="none"/>
        </w:rPr>
      </w:pPr>
    </w:p>
    <w:p>
      <w:pPr>
        <w:pStyle w:val="3"/>
        <w:rPr>
          <w:rFonts w:hint="default"/>
        </w:rPr>
      </w:pPr>
    </w:p>
    <w:p>
      <w:pPr>
        <w:widowControl/>
        <w:tabs>
          <w:tab w:val="left" w:pos="5220"/>
        </w:tabs>
        <w:spacing w:line="567" w:lineRule="atLeast"/>
        <w:ind w:firstLine="624"/>
        <w:jc w:val="center"/>
        <w:textAlignment w:val="baseline"/>
        <w:rPr>
          <w:rFonts w:hint="default" w:ascii="Times New Roman" w:hAnsi="Times New Roman" w:eastAsia="黑体" w:cs="Times New Roman"/>
          <w:caps/>
          <w:smallCaps w:val="0"/>
          <w:color w:val="000000"/>
          <w:kern w:val="0"/>
          <w:sz w:val="36"/>
          <w:szCs w:val="36"/>
          <w:highlight w:val="none"/>
        </w:rPr>
      </w:pPr>
    </w:p>
    <w:p>
      <w:pPr>
        <w:spacing w:line="480" w:lineRule="auto"/>
        <w:ind w:firstLine="1128" w:firstLineChars="300"/>
        <w:jc w:val="left"/>
        <w:outlineLvl w:val="0"/>
        <w:rPr>
          <w:rFonts w:hint="default" w:ascii="Times New Roman" w:hAnsi="Times New Roman" w:eastAsia="楷体" w:cs="Times New Roman"/>
          <w:bCs/>
          <w:caps/>
          <w:smallCaps w:val="0"/>
          <w:snapToGrid w:val="0"/>
          <w:spacing w:val="8"/>
          <w:kern w:val="0"/>
          <w:sz w:val="36"/>
          <w:szCs w:val="36"/>
          <w:highlight w:val="none"/>
        </w:rPr>
      </w:pPr>
      <w:r>
        <w:rPr>
          <w:rFonts w:hint="default" w:ascii="Times New Roman" w:hAnsi="Times New Roman" w:eastAsia="楷体" w:cs="Times New Roman"/>
          <w:bCs/>
          <w:caps/>
          <w:smallCaps w:val="0"/>
          <w:snapToGrid w:val="0"/>
          <w:spacing w:val="8"/>
          <w:kern w:val="0"/>
          <w:sz w:val="36"/>
          <w:szCs w:val="36"/>
          <w:highlight w:val="none"/>
        </w:rPr>
        <w:t>项目名称：</w:t>
      </w:r>
      <w:r>
        <w:rPr>
          <w:rFonts w:hint="default" w:ascii="Times New Roman" w:hAnsi="Times New Roman" w:eastAsia="楷体" w:cs="Times New Roman"/>
          <w:bCs/>
          <w:caps/>
          <w:smallCaps w:val="0"/>
          <w:snapToGrid w:val="0"/>
          <w:spacing w:val="8"/>
          <w:kern w:val="0"/>
          <w:sz w:val="36"/>
          <w:szCs w:val="36"/>
          <w:highlight w:val="none"/>
          <w:u w:val="single"/>
        </w:rPr>
        <w:t xml:space="preserve">                       </w:t>
      </w:r>
    </w:p>
    <w:p>
      <w:pPr>
        <w:spacing w:line="480" w:lineRule="auto"/>
        <w:ind w:firstLine="1128" w:firstLineChars="300"/>
        <w:jc w:val="left"/>
        <w:outlineLvl w:val="0"/>
        <w:rPr>
          <w:rFonts w:hint="default" w:ascii="Times New Roman" w:hAnsi="Times New Roman" w:eastAsia="楷体" w:cs="Times New Roman"/>
          <w:bCs/>
          <w:caps/>
          <w:smallCaps w:val="0"/>
          <w:snapToGrid w:val="0"/>
          <w:spacing w:val="8"/>
          <w:kern w:val="0"/>
          <w:sz w:val="36"/>
          <w:szCs w:val="36"/>
          <w:highlight w:val="none"/>
          <w:u w:val="single"/>
        </w:rPr>
      </w:pPr>
      <w:r>
        <w:rPr>
          <w:rFonts w:hint="eastAsia" w:ascii="Times New Roman" w:hAnsi="Times New Roman" w:eastAsia="楷体" w:cs="Times New Roman"/>
          <w:bCs/>
          <w:caps/>
          <w:smallCaps w:val="0"/>
          <w:snapToGrid w:val="0"/>
          <w:spacing w:val="8"/>
          <w:kern w:val="0"/>
          <w:sz w:val="36"/>
          <w:szCs w:val="36"/>
          <w:highlight w:val="none"/>
          <w:lang w:eastAsia="zh-CN"/>
        </w:rPr>
        <w:t>申报</w:t>
      </w:r>
      <w:r>
        <w:rPr>
          <w:rFonts w:hint="default" w:ascii="Times New Roman" w:hAnsi="Times New Roman" w:eastAsia="楷体" w:cs="Times New Roman"/>
          <w:bCs/>
          <w:caps/>
          <w:smallCaps w:val="0"/>
          <w:snapToGrid w:val="0"/>
          <w:spacing w:val="8"/>
          <w:kern w:val="0"/>
          <w:sz w:val="36"/>
          <w:szCs w:val="36"/>
          <w:highlight w:val="none"/>
        </w:rPr>
        <w:t>单位：</w:t>
      </w:r>
      <w:r>
        <w:rPr>
          <w:rFonts w:hint="default" w:ascii="Times New Roman" w:hAnsi="Times New Roman" w:eastAsia="楷体" w:cs="Times New Roman"/>
          <w:bCs/>
          <w:caps/>
          <w:smallCaps w:val="0"/>
          <w:snapToGrid w:val="0"/>
          <w:spacing w:val="8"/>
          <w:kern w:val="0"/>
          <w:sz w:val="36"/>
          <w:szCs w:val="36"/>
          <w:highlight w:val="none"/>
          <w:u w:val="single"/>
        </w:rPr>
        <w:t xml:space="preserve">（盖章）               </w:t>
      </w:r>
    </w:p>
    <w:p>
      <w:pPr>
        <w:spacing w:line="480" w:lineRule="auto"/>
        <w:ind w:firstLine="1128" w:firstLineChars="300"/>
        <w:jc w:val="left"/>
        <w:outlineLvl w:val="0"/>
        <w:rPr>
          <w:rFonts w:hint="default" w:ascii="Times New Roman" w:hAnsi="Times New Roman" w:eastAsia="楷体" w:cs="Times New Roman"/>
          <w:bCs/>
          <w:caps/>
          <w:smallCaps w:val="0"/>
          <w:snapToGrid w:val="0"/>
          <w:spacing w:val="8"/>
          <w:kern w:val="0"/>
          <w:sz w:val="36"/>
          <w:szCs w:val="36"/>
          <w:highlight w:val="none"/>
          <w:u w:val="single"/>
        </w:rPr>
      </w:pPr>
      <w:r>
        <w:rPr>
          <w:rFonts w:hint="default" w:ascii="Times New Roman" w:hAnsi="Times New Roman" w:eastAsia="楷体" w:cs="Times New Roman"/>
          <w:bCs/>
          <w:caps/>
          <w:smallCaps w:val="0"/>
          <w:snapToGrid w:val="0"/>
          <w:spacing w:val="8"/>
          <w:kern w:val="0"/>
          <w:sz w:val="36"/>
          <w:szCs w:val="36"/>
          <w:highlight w:val="none"/>
          <w:lang w:eastAsia="zh-CN"/>
        </w:rPr>
        <w:t>推荐</w:t>
      </w:r>
      <w:r>
        <w:rPr>
          <w:rFonts w:hint="default" w:ascii="Times New Roman" w:hAnsi="Times New Roman" w:eastAsia="楷体" w:cs="Times New Roman"/>
          <w:bCs/>
          <w:caps/>
          <w:smallCaps w:val="0"/>
          <w:snapToGrid w:val="0"/>
          <w:spacing w:val="8"/>
          <w:kern w:val="0"/>
          <w:sz w:val="36"/>
          <w:szCs w:val="36"/>
          <w:highlight w:val="none"/>
        </w:rPr>
        <w:t>单位：</w:t>
      </w:r>
      <w:r>
        <w:rPr>
          <w:rFonts w:hint="default" w:ascii="Times New Roman" w:hAnsi="Times New Roman" w:eastAsia="楷体" w:cs="Times New Roman"/>
          <w:bCs/>
          <w:caps/>
          <w:smallCaps w:val="0"/>
          <w:snapToGrid w:val="0"/>
          <w:spacing w:val="8"/>
          <w:kern w:val="0"/>
          <w:sz w:val="36"/>
          <w:szCs w:val="36"/>
          <w:highlight w:val="none"/>
          <w:u w:val="single"/>
        </w:rPr>
        <w:t xml:space="preserve">（盖章）               </w:t>
      </w:r>
    </w:p>
    <w:p>
      <w:pPr>
        <w:spacing w:line="480" w:lineRule="auto"/>
        <w:ind w:firstLine="1128" w:firstLineChars="300"/>
        <w:jc w:val="left"/>
        <w:outlineLvl w:val="0"/>
        <w:rPr>
          <w:rFonts w:hint="default" w:ascii="Times New Roman" w:hAnsi="Times New Roman" w:eastAsia="楷体" w:cs="Times New Roman"/>
          <w:bCs/>
          <w:caps/>
          <w:smallCaps w:val="0"/>
          <w:snapToGrid w:val="0"/>
          <w:spacing w:val="1"/>
          <w:kern w:val="0"/>
          <w:sz w:val="36"/>
          <w:szCs w:val="36"/>
          <w:highlight w:val="none"/>
        </w:rPr>
      </w:pPr>
      <w:r>
        <w:rPr>
          <w:rFonts w:hint="eastAsia" w:ascii="Times New Roman" w:hAnsi="Times New Roman" w:eastAsia="楷体" w:cs="Times New Roman"/>
          <w:bCs/>
          <w:caps/>
          <w:smallCaps w:val="0"/>
          <w:snapToGrid w:val="0"/>
          <w:spacing w:val="8"/>
          <w:kern w:val="0"/>
          <w:sz w:val="36"/>
          <w:szCs w:val="36"/>
          <w:highlight w:val="none"/>
          <w:lang w:eastAsia="zh-CN"/>
        </w:rPr>
        <w:t>申</w:t>
      </w:r>
      <w:r>
        <w:rPr>
          <w:rFonts w:hint="default" w:ascii="Times New Roman" w:hAnsi="Times New Roman" w:eastAsia="楷体" w:cs="Times New Roman"/>
          <w:bCs/>
          <w:caps/>
          <w:smallCaps w:val="0"/>
          <w:snapToGrid w:val="0"/>
          <w:spacing w:val="8"/>
          <w:kern w:val="0"/>
          <w:sz w:val="36"/>
          <w:szCs w:val="36"/>
          <w:highlight w:val="none"/>
        </w:rPr>
        <w:t>报日期</w:t>
      </w:r>
      <w:r>
        <w:rPr>
          <w:rFonts w:hint="default" w:ascii="Times New Roman" w:hAnsi="Times New Roman" w:eastAsia="楷体" w:cs="Times New Roman"/>
          <w:bCs/>
          <w:caps/>
          <w:smallCaps w:val="0"/>
          <w:snapToGrid w:val="0"/>
          <w:spacing w:val="1"/>
          <w:kern w:val="0"/>
          <w:sz w:val="36"/>
          <w:szCs w:val="36"/>
          <w:highlight w:val="none"/>
        </w:rPr>
        <w:t>：</w:t>
      </w:r>
      <w:r>
        <w:rPr>
          <w:rFonts w:hint="eastAsia" w:ascii="Times New Roman" w:hAnsi="Times New Roman" w:eastAsia="楷体" w:cs="Times New Roman"/>
          <w:bCs/>
          <w:caps/>
          <w:smallCaps w:val="0"/>
          <w:snapToGrid w:val="0"/>
          <w:spacing w:val="1"/>
          <w:kern w:val="0"/>
          <w:sz w:val="36"/>
          <w:szCs w:val="36"/>
          <w:highlight w:val="none"/>
          <w:lang w:val="en-US" w:eastAsia="zh-CN"/>
        </w:rPr>
        <w:t xml:space="preserve">    </w:t>
      </w:r>
      <w:r>
        <w:rPr>
          <w:rFonts w:hint="default" w:ascii="Times New Roman" w:hAnsi="Times New Roman" w:eastAsia="楷体" w:cs="Times New Roman"/>
          <w:bCs/>
          <w:caps/>
          <w:smallCaps w:val="0"/>
          <w:snapToGrid w:val="0"/>
          <w:spacing w:val="1"/>
          <w:kern w:val="0"/>
          <w:sz w:val="36"/>
          <w:szCs w:val="36"/>
          <w:highlight w:val="none"/>
        </w:rPr>
        <w:t>2022年</w:t>
      </w:r>
      <w:r>
        <w:rPr>
          <w:rFonts w:hint="eastAsia" w:ascii="Times New Roman" w:hAnsi="Times New Roman" w:eastAsia="楷体" w:cs="Times New Roman"/>
          <w:bCs/>
          <w:caps/>
          <w:smallCaps w:val="0"/>
          <w:snapToGrid w:val="0"/>
          <w:spacing w:val="1"/>
          <w:kern w:val="0"/>
          <w:sz w:val="36"/>
          <w:szCs w:val="36"/>
          <w:highlight w:val="none"/>
          <w:lang w:val="en-US" w:eastAsia="zh-CN"/>
        </w:rPr>
        <w:t xml:space="preserve">   </w:t>
      </w:r>
      <w:r>
        <w:rPr>
          <w:rFonts w:hint="default" w:ascii="Times New Roman" w:hAnsi="Times New Roman" w:eastAsia="楷体" w:cs="Times New Roman"/>
          <w:bCs/>
          <w:caps/>
          <w:smallCaps w:val="0"/>
          <w:snapToGrid w:val="0"/>
          <w:spacing w:val="1"/>
          <w:kern w:val="0"/>
          <w:sz w:val="36"/>
          <w:szCs w:val="36"/>
          <w:highlight w:val="none"/>
        </w:rPr>
        <w:t>月</w:t>
      </w:r>
      <w:r>
        <w:rPr>
          <w:rFonts w:hint="eastAsia" w:ascii="Times New Roman" w:hAnsi="Times New Roman" w:eastAsia="楷体" w:cs="Times New Roman"/>
          <w:bCs/>
          <w:caps/>
          <w:smallCaps w:val="0"/>
          <w:snapToGrid w:val="0"/>
          <w:spacing w:val="1"/>
          <w:kern w:val="0"/>
          <w:sz w:val="36"/>
          <w:szCs w:val="36"/>
          <w:highlight w:val="none"/>
          <w:lang w:val="en-US" w:eastAsia="zh-CN"/>
        </w:rPr>
        <w:t xml:space="preserve">    </w:t>
      </w:r>
      <w:r>
        <w:rPr>
          <w:rFonts w:hint="default" w:ascii="Times New Roman" w:hAnsi="Times New Roman" w:eastAsia="楷体" w:cs="Times New Roman"/>
          <w:bCs/>
          <w:caps/>
          <w:smallCaps w:val="0"/>
          <w:snapToGrid w:val="0"/>
          <w:spacing w:val="1"/>
          <w:kern w:val="0"/>
          <w:sz w:val="36"/>
          <w:szCs w:val="36"/>
          <w:highlight w:val="none"/>
        </w:rPr>
        <w:t>日</w:t>
      </w:r>
    </w:p>
    <w:p>
      <w:pPr>
        <w:widowControl/>
        <w:autoSpaceDE w:val="0"/>
        <w:autoSpaceDN w:val="0"/>
        <w:adjustRightInd w:val="0"/>
        <w:spacing w:line="0" w:lineRule="atLeast"/>
        <w:ind w:firstLine="624"/>
        <w:jc w:val="left"/>
        <w:textAlignment w:val="baseline"/>
        <w:rPr>
          <w:rFonts w:hint="default" w:ascii="Times New Roman" w:hAnsi="Times New Roman" w:eastAsia="方正黑体_GBK" w:cs="Times New Roman"/>
          <w:bCs/>
          <w:caps/>
          <w:smallCaps w:val="0"/>
          <w:color w:val="000000"/>
          <w:kern w:val="0"/>
          <w:sz w:val="32"/>
          <w:szCs w:val="36"/>
          <w:highlight w:val="none"/>
        </w:rPr>
      </w:pPr>
    </w:p>
    <w:p>
      <w:pPr>
        <w:overflowPunct w:val="0"/>
        <w:adjustRightInd w:val="0"/>
        <w:snapToGrid w:val="0"/>
        <w:spacing w:line="576" w:lineRule="exact"/>
        <w:jc w:val="center"/>
        <w:outlineLvl w:val="0"/>
        <w:rPr>
          <w:rFonts w:hint="default" w:ascii="Times New Roman" w:hAnsi="Times New Roman" w:eastAsia="方正黑体_GBK" w:cs="Times New Roman"/>
          <w:caps/>
          <w:smallCaps w:val="0"/>
          <w:sz w:val="36"/>
          <w:szCs w:val="36"/>
          <w:highlight w:val="none"/>
        </w:rPr>
      </w:pPr>
      <w:r>
        <w:rPr>
          <w:rFonts w:hint="default" w:ascii="Times New Roman" w:hAnsi="Times New Roman" w:eastAsia="方正黑体_GBK" w:cs="Times New Roman"/>
          <w:caps/>
          <w:smallCaps w:val="0"/>
          <w:sz w:val="36"/>
          <w:szCs w:val="36"/>
          <w:highlight w:val="none"/>
        </w:rPr>
        <w:br w:type="page"/>
      </w:r>
    </w:p>
    <w:p>
      <w:pPr>
        <w:pStyle w:val="2"/>
        <w:jc w:val="center"/>
        <w:rPr>
          <w:rFonts w:hint="default" w:ascii="Times New Roman" w:hAnsi="Times New Roman" w:eastAsia="方正黑体_GBK" w:cs="Times New Roman"/>
          <w:caps/>
          <w:smallCaps w:val="0"/>
          <w:sz w:val="36"/>
          <w:szCs w:val="36"/>
          <w:highlight w:val="none"/>
        </w:rPr>
      </w:pPr>
    </w:p>
    <w:p>
      <w:pPr>
        <w:pStyle w:val="2"/>
        <w:jc w:val="center"/>
        <w:rPr>
          <w:rFonts w:hint="default" w:ascii="Times New Roman" w:hAnsi="Times New Roman" w:eastAsia="方正黑体_GBK" w:cs="Times New Roman"/>
          <w:caps/>
          <w:smallCaps w:val="0"/>
          <w:sz w:val="36"/>
          <w:szCs w:val="36"/>
          <w:highlight w:val="none"/>
        </w:rPr>
      </w:pPr>
    </w:p>
    <w:p>
      <w:pPr>
        <w:pStyle w:val="2"/>
        <w:jc w:val="center"/>
        <w:rPr>
          <w:rFonts w:hint="default" w:ascii="Times New Roman" w:hAnsi="Times New Roman" w:eastAsia="方正黑体_GBK" w:cs="Times New Roman"/>
          <w:caps/>
          <w:smallCaps w:val="0"/>
          <w:sz w:val="36"/>
          <w:szCs w:val="36"/>
          <w:highlight w:val="none"/>
        </w:rPr>
      </w:pPr>
    </w:p>
    <w:p>
      <w:pPr>
        <w:pStyle w:val="2"/>
        <w:jc w:val="center"/>
        <w:rPr>
          <w:rFonts w:hint="default" w:ascii="Times New Roman" w:hAnsi="Times New Roman" w:eastAsia="方正黑体_GBK" w:cs="Times New Roman"/>
          <w:caps/>
          <w:smallCaps w:val="0"/>
          <w:sz w:val="36"/>
          <w:szCs w:val="36"/>
          <w:highlight w:val="none"/>
        </w:rPr>
      </w:pPr>
    </w:p>
    <w:p>
      <w:pPr>
        <w:overflowPunct w:val="0"/>
        <w:adjustRightInd w:val="0"/>
        <w:snapToGrid w:val="0"/>
        <w:spacing w:line="576" w:lineRule="exact"/>
        <w:jc w:val="center"/>
        <w:outlineLvl w:val="0"/>
        <w:rPr>
          <w:rFonts w:hint="default" w:ascii="Times New Roman" w:hAnsi="Times New Roman" w:eastAsia="方正小标宋简体" w:cs="Times New Roman"/>
          <w:caps/>
          <w:smallCaps w:val="0"/>
          <w:spacing w:val="-4"/>
          <w:sz w:val="44"/>
          <w:szCs w:val="44"/>
          <w:highlight w:val="none"/>
        </w:rPr>
      </w:pPr>
      <w:r>
        <w:rPr>
          <w:rFonts w:hint="default" w:ascii="Times New Roman" w:hAnsi="Times New Roman" w:eastAsia="方正小标宋简体" w:cs="Times New Roman"/>
          <w:caps/>
          <w:smallCaps w:val="0"/>
          <w:spacing w:val="-4"/>
          <w:sz w:val="44"/>
          <w:szCs w:val="44"/>
          <w:highlight w:val="none"/>
        </w:rPr>
        <w:t>填报说明</w:t>
      </w:r>
    </w:p>
    <w:p>
      <w:pPr>
        <w:overflowPunct w:val="0"/>
        <w:adjustRightInd w:val="0"/>
        <w:snapToGrid w:val="0"/>
        <w:spacing w:line="576" w:lineRule="exact"/>
        <w:ind w:firstLine="624" w:firstLineChars="200"/>
        <w:rPr>
          <w:rFonts w:hint="default" w:ascii="Times New Roman" w:hAnsi="Times New Roman" w:eastAsia="仿宋_GB2312" w:cs="Times New Roman"/>
          <w:caps/>
          <w:smallCaps w:val="0"/>
          <w:spacing w:val="-4"/>
          <w:sz w:val="32"/>
          <w:szCs w:val="32"/>
          <w:highlight w:val="none"/>
        </w:rPr>
      </w:pP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一、本申报书由已建设完成的智能工厂项目单位填写。</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二、</w:t>
      </w:r>
      <w:r>
        <w:rPr>
          <w:rFonts w:hint="eastAsia" w:ascii="Times New Roman" w:hAnsi="Times New Roman" w:eastAsia="仿宋_GB2312" w:cs="Times New Roman"/>
          <w:spacing w:val="-4"/>
          <w:sz w:val="32"/>
          <w:szCs w:val="32"/>
          <w:lang w:eastAsia="zh-CN"/>
        </w:rPr>
        <w:t>申报</w:t>
      </w:r>
      <w:r>
        <w:rPr>
          <w:rFonts w:hint="default" w:ascii="Times New Roman" w:hAnsi="Times New Roman" w:eastAsia="仿宋_GB2312" w:cs="Times New Roman"/>
          <w:spacing w:val="-4"/>
          <w:sz w:val="32"/>
          <w:szCs w:val="32"/>
        </w:rPr>
        <w:t>单位应按照填写要求和实际情况，认真准确填写相关内容。</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三、请在申报书所选项目对应的</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内打</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。填报项目（含表格）页面不足时，可另附页面。</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spacing w:val="-4"/>
          <w:sz w:val="32"/>
          <w:szCs w:val="32"/>
        </w:rPr>
        <w:t>四、填报格式：请用A4幅面编辑，正文字体为3号仿宋体，单倍行距。一级标题3号黑体，二级标题3号楷体。</w:t>
      </w:r>
      <w:r>
        <w:rPr>
          <w:rFonts w:hint="default" w:ascii="Times New Roman" w:hAnsi="Times New Roman" w:eastAsia="仿宋_GB2312" w:cs="Times New Roman"/>
          <w:spacing w:val="-4"/>
          <w:sz w:val="32"/>
          <w:szCs w:val="32"/>
          <w:lang w:eastAsia="zh-CN"/>
        </w:rPr>
        <w:t>请双面打印。</w:t>
      </w:r>
    </w:p>
    <w:p>
      <w:pPr>
        <w:overflowPunct w:val="0"/>
        <w:adjustRightInd w:val="0"/>
        <w:snapToGrid w:val="0"/>
        <w:spacing w:line="576" w:lineRule="exact"/>
        <w:ind w:firstLine="624" w:firstLineChars="200"/>
        <w:rPr>
          <w:rFonts w:hint="default" w:ascii="Times New Roman" w:hAnsi="Times New Roman" w:eastAsia="仿宋_GB2312" w:cs="Times New Roman"/>
          <w:caps/>
          <w:smallCaps w:val="0"/>
          <w:spacing w:val="-4"/>
          <w:sz w:val="32"/>
          <w:szCs w:val="32"/>
          <w:highlight w:val="none"/>
        </w:rPr>
      </w:pPr>
    </w:p>
    <w:p>
      <w:pPr>
        <w:rPr>
          <w:rFonts w:hint="default" w:ascii="Times New Roman" w:hAnsi="Times New Roman" w:eastAsia="方正仿宋_GBK" w:cs="Times New Roman"/>
          <w:caps/>
          <w:smallCaps w:val="0"/>
          <w:sz w:val="32"/>
          <w:szCs w:val="32"/>
          <w:highlight w:val="none"/>
        </w:rPr>
      </w:pPr>
    </w:p>
    <w:p>
      <w:pPr>
        <w:rPr>
          <w:rFonts w:hint="default" w:ascii="Times New Roman" w:hAnsi="Times New Roman" w:cs="Times New Roman"/>
          <w:caps/>
          <w:smallCaps w:val="0"/>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overflowPunct w:val="0"/>
        <w:adjustRightInd w:val="0"/>
        <w:snapToGrid w:val="0"/>
        <w:spacing w:line="576"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一、申报单位和</w:t>
      </w:r>
      <w:r>
        <w:rPr>
          <w:rFonts w:hint="eastAsia" w:ascii="Times New Roman" w:hAnsi="Times New Roman" w:eastAsia="黑体" w:cs="Times New Roman"/>
          <w:spacing w:val="-4"/>
          <w:sz w:val="32"/>
          <w:szCs w:val="32"/>
          <w:lang w:eastAsia="zh-CN"/>
        </w:rPr>
        <w:t>工厂</w:t>
      </w:r>
      <w:r>
        <w:rPr>
          <w:rFonts w:hint="default" w:ascii="Times New Roman" w:hAnsi="Times New Roman" w:eastAsia="黑体" w:cs="Times New Roman"/>
          <w:spacing w:val="-4"/>
          <w:sz w:val="32"/>
          <w:szCs w:val="32"/>
        </w:rPr>
        <w:t>基本信息</w:t>
      </w:r>
    </w:p>
    <w:tbl>
      <w:tblPr>
        <w:tblStyle w:val="14"/>
        <w:tblW w:w="860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313"/>
        <w:gridCol w:w="2313"/>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605" w:type="dxa"/>
            <w:gridSpan w:val="4"/>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b/>
                <w:bCs/>
                <w:sz w:val="32"/>
                <w:szCs w:val="32"/>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企业名称</w:t>
            </w:r>
          </w:p>
        </w:tc>
        <w:tc>
          <w:tcPr>
            <w:tcW w:w="6941" w:type="dxa"/>
            <w:gridSpan w:val="3"/>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统一社会信用代码</w:t>
            </w:r>
          </w:p>
        </w:tc>
        <w:tc>
          <w:tcPr>
            <w:tcW w:w="2313" w:type="dxa"/>
            <w:vAlign w:val="center"/>
          </w:tcPr>
          <w:p>
            <w:pPr>
              <w:snapToGrid w:val="0"/>
              <w:spacing w:beforeLines="20"/>
              <w:rPr>
                <w:rFonts w:hint="eastAsia" w:ascii="仿宋_GB2312" w:hAnsi="仿宋_GB2312" w:eastAsia="仿宋_GB2312" w:cs="仿宋_GB2312"/>
                <w:caps/>
                <w:smallCaps w:val="0"/>
                <w:sz w:val="24"/>
                <w:szCs w:val="24"/>
                <w:highlight w:val="none"/>
              </w:rPr>
            </w:pP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成立时间</w:t>
            </w:r>
          </w:p>
        </w:tc>
        <w:tc>
          <w:tcPr>
            <w:tcW w:w="2315" w:type="dxa"/>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单位性质</w:t>
            </w:r>
          </w:p>
        </w:tc>
        <w:tc>
          <w:tcPr>
            <w:tcW w:w="6941" w:type="dxa"/>
            <w:gridSpan w:val="3"/>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国有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民营  </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rPr>
              <w:t xml:space="preserve"> </w:t>
            </w:r>
            <w:r>
              <w:rPr>
                <w:rFonts w:hint="eastAsia" w:ascii="仿宋_GB2312" w:hAnsi="仿宋_GB2312" w:eastAsia="仿宋_GB2312" w:cs="仿宋_GB2312"/>
                <w:caps/>
                <w:smallCaps w:val="0"/>
                <w:sz w:val="24"/>
                <w:szCs w:val="24"/>
                <w:highlight w:val="none"/>
                <w:lang w:eastAsia="zh-CN"/>
              </w:rPr>
              <w:t>□外</w:t>
            </w:r>
            <w:r>
              <w:rPr>
                <w:rFonts w:hint="eastAsia" w:ascii="仿宋_GB2312" w:hAnsi="仿宋_GB2312" w:eastAsia="仿宋_GB2312" w:cs="仿宋_GB2312"/>
                <w:caps/>
                <w:smallCaps w:val="0"/>
                <w:sz w:val="24"/>
                <w:szCs w:val="24"/>
                <w:highlight w:val="none"/>
              </w:rPr>
              <w:t xml:space="preserve">资  </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rPr>
              <w:t xml:space="preserve"> </w:t>
            </w:r>
            <w:r>
              <w:rPr>
                <w:rFonts w:hint="eastAsia" w:ascii="仿宋_GB2312" w:hAnsi="仿宋_GB2312" w:eastAsia="仿宋_GB2312" w:cs="仿宋_GB2312"/>
                <w:caps/>
                <w:smallCaps w:val="0"/>
                <w:sz w:val="24"/>
                <w:szCs w:val="24"/>
                <w:highlight w:val="no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664" w:type="dxa"/>
            <w:vMerge w:val="restart"/>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所属行业</w:t>
            </w:r>
          </w:p>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（见注释）</w:t>
            </w: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门类</w:t>
            </w: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大类</w:t>
            </w:r>
          </w:p>
        </w:tc>
        <w:tc>
          <w:tcPr>
            <w:tcW w:w="2315" w:type="dxa"/>
            <w:vAlign w:val="center"/>
          </w:tcPr>
          <w:p>
            <w:pPr>
              <w:snapToGrid w:val="0"/>
              <w:spacing w:beforeLines="20"/>
              <w:jc w:val="center"/>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664" w:type="dxa"/>
            <w:vMerge w:val="continue"/>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c>
          <w:tcPr>
            <w:tcW w:w="2313" w:type="dxa"/>
            <w:vAlign w:val="center"/>
          </w:tcPr>
          <w:p>
            <w:pPr>
              <w:snapToGrid w:val="0"/>
              <w:spacing w:beforeLines="20"/>
              <w:rPr>
                <w:rFonts w:hint="eastAsia" w:ascii="仿宋_GB2312" w:hAnsi="仿宋_GB2312" w:eastAsia="仿宋_GB2312" w:cs="仿宋_GB2312"/>
                <w:caps/>
                <w:smallCaps w:val="0"/>
                <w:sz w:val="24"/>
                <w:szCs w:val="24"/>
                <w:highlight w:val="none"/>
              </w:rPr>
            </w:pPr>
          </w:p>
        </w:tc>
        <w:tc>
          <w:tcPr>
            <w:tcW w:w="2313" w:type="dxa"/>
            <w:vAlign w:val="center"/>
          </w:tcPr>
          <w:p>
            <w:pPr>
              <w:snapToGrid w:val="0"/>
              <w:spacing w:beforeLines="20"/>
              <w:rPr>
                <w:rFonts w:hint="eastAsia" w:ascii="仿宋_GB2312" w:hAnsi="仿宋_GB2312" w:eastAsia="仿宋_GB2312" w:cs="仿宋_GB2312"/>
                <w:caps/>
                <w:smallCaps w:val="0"/>
                <w:sz w:val="24"/>
                <w:szCs w:val="24"/>
                <w:highlight w:val="none"/>
              </w:rPr>
            </w:pPr>
          </w:p>
        </w:tc>
        <w:tc>
          <w:tcPr>
            <w:tcW w:w="2315" w:type="dxa"/>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单位地址</w:t>
            </w:r>
          </w:p>
        </w:tc>
        <w:tc>
          <w:tcPr>
            <w:tcW w:w="6941" w:type="dxa"/>
            <w:gridSpan w:val="3"/>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企业智能制造</w:t>
            </w:r>
            <w:r>
              <w:rPr>
                <w:rFonts w:hint="eastAsia" w:ascii="仿宋_GB2312" w:hAnsi="仿宋_GB2312" w:eastAsia="仿宋_GB2312" w:cs="仿宋_GB2312"/>
                <w:caps/>
                <w:smallCaps w:val="0"/>
                <w:sz w:val="24"/>
                <w:szCs w:val="24"/>
                <w:highlight w:val="none"/>
                <w:lang w:eastAsia="zh-CN"/>
              </w:rPr>
              <w:t>能力</w:t>
            </w:r>
            <w:r>
              <w:rPr>
                <w:rFonts w:hint="eastAsia" w:ascii="仿宋_GB2312" w:hAnsi="仿宋_GB2312" w:eastAsia="仿宋_GB2312" w:cs="仿宋_GB2312"/>
                <w:caps/>
                <w:smallCaps w:val="0"/>
                <w:sz w:val="24"/>
                <w:szCs w:val="24"/>
                <w:highlight w:val="none"/>
              </w:rPr>
              <w:t>基础</w:t>
            </w:r>
          </w:p>
        </w:tc>
        <w:tc>
          <w:tcPr>
            <w:tcW w:w="6941" w:type="dxa"/>
            <w:gridSpan w:val="3"/>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□工信部</w:t>
            </w:r>
            <w:r>
              <w:rPr>
                <w:rFonts w:hint="eastAsia" w:ascii="仿宋_GB2312" w:hAnsi="仿宋_GB2312" w:eastAsia="仿宋_GB2312" w:cs="仿宋_GB2312"/>
                <w:caps/>
                <w:smallCaps w:val="0"/>
                <w:sz w:val="24"/>
                <w:szCs w:val="24"/>
                <w:highlight w:val="none"/>
              </w:rPr>
              <w:t>智能制造试点示范项目</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lang w:eastAsia="zh-CN"/>
              </w:rPr>
              <w:t>□工信部</w:t>
            </w:r>
            <w:r>
              <w:rPr>
                <w:rFonts w:hint="eastAsia" w:ascii="仿宋_GB2312" w:hAnsi="仿宋_GB2312" w:eastAsia="仿宋_GB2312" w:cs="仿宋_GB2312"/>
                <w:caps/>
                <w:smallCaps w:val="0"/>
                <w:sz w:val="24"/>
                <w:szCs w:val="24"/>
                <w:highlight w:val="none"/>
              </w:rPr>
              <w:t>工业互联网试点示范项目</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lang w:eastAsia="zh-CN"/>
              </w:rPr>
              <w:t>□工信部</w:t>
            </w:r>
            <w:r>
              <w:rPr>
                <w:rFonts w:hint="eastAsia" w:ascii="仿宋_GB2312" w:hAnsi="仿宋_GB2312" w:eastAsia="仿宋_GB2312" w:cs="仿宋_GB2312"/>
                <w:caps/>
                <w:smallCaps w:val="0"/>
                <w:sz w:val="24"/>
                <w:szCs w:val="24"/>
                <w:highlight w:val="none"/>
              </w:rPr>
              <w:t>智能制造</w:t>
            </w:r>
            <w:r>
              <w:rPr>
                <w:rFonts w:hint="eastAsia" w:ascii="仿宋_GB2312" w:hAnsi="仿宋_GB2312" w:eastAsia="仿宋_GB2312" w:cs="仿宋_GB2312"/>
                <w:caps/>
                <w:smallCaps w:val="0"/>
                <w:sz w:val="24"/>
                <w:szCs w:val="24"/>
                <w:highlight w:val="none"/>
                <w:lang w:eastAsia="zh-CN"/>
              </w:rPr>
              <w:t>示范工厂或</w:t>
            </w:r>
            <w:r>
              <w:rPr>
                <w:rFonts w:hint="eastAsia" w:ascii="仿宋_GB2312" w:hAnsi="仿宋_GB2312" w:eastAsia="仿宋_GB2312" w:cs="仿宋_GB2312"/>
                <w:caps/>
                <w:smallCaps w:val="0"/>
                <w:sz w:val="24"/>
                <w:szCs w:val="24"/>
                <w:highlight w:val="none"/>
              </w:rPr>
              <w:t>优秀场景</w:t>
            </w:r>
          </w:p>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省级工业互联网标杆工厂</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rPr>
              <w:t xml:space="preserve"> </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省级</w:t>
            </w:r>
            <w:r>
              <w:rPr>
                <w:rFonts w:hint="eastAsia" w:ascii="仿宋_GB2312" w:hAnsi="仿宋_GB2312" w:eastAsia="仿宋_GB2312" w:cs="仿宋_GB2312"/>
                <w:caps/>
                <w:smallCaps w:val="0"/>
                <w:sz w:val="24"/>
                <w:szCs w:val="24"/>
                <w:highlight w:val="none"/>
                <w:lang w:eastAsia="zh-CN"/>
              </w:rPr>
              <w:t>五星级上云企业</w:t>
            </w:r>
          </w:p>
          <w:p>
            <w:pPr>
              <w:snapToGrid w:val="0"/>
              <w:spacing w:beforeLines="20"/>
              <w:rPr>
                <w:rFonts w:hint="eastAsia" w:ascii="仿宋_GB2312" w:hAnsi="仿宋_GB2312" w:eastAsia="仿宋_GB2312" w:cs="仿宋_GB2312"/>
                <w:caps/>
                <w:smallCaps w:val="0"/>
                <w:sz w:val="24"/>
                <w:szCs w:val="24"/>
                <w:highlight w:val="none"/>
                <w:lang w:val="en-US" w:eastAsia="zh-CN"/>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省两化融合贯标试点企业</w:t>
            </w:r>
            <w:r>
              <w:rPr>
                <w:rFonts w:hint="eastAsia" w:ascii="仿宋_GB2312" w:hAnsi="仿宋_GB2312" w:eastAsia="仿宋_GB2312" w:cs="仿宋_GB2312"/>
                <w:caps/>
                <w:smallCaps w:val="0"/>
                <w:sz w:val="24"/>
                <w:szCs w:val="24"/>
                <w:highlight w:val="none"/>
                <w:u w:val="single"/>
                <w:lang w:val="en-US" w:eastAsia="zh-CN"/>
              </w:rPr>
              <w:t xml:space="preserve">    </w:t>
            </w:r>
            <w:r>
              <w:rPr>
                <w:rFonts w:hint="eastAsia" w:ascii="仿宋_GB2312" w:hAnsi="仿宋_GB2312" w:eastAsia="仿宋_GB2312" w:cs="仿宋_GB2312"/>
                <w:caps/>
                <w:smallCaps w:val="0"/>
                <w:sz w:val="24"/>
                <w:szCs w:val="24"/>
                <w:highlight w:val="none"/>
                <w:lang w:val="en-US" w:eastAsia="zh-CN"/>
              </w:rPr>
              <w:t xml:space="preserve">级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省级示范智能车间</w:t>
            </w:r>
            <w:r>
              <w:rPr>
                <w:rFonts w:hint="eastAsia" w:ascii="仿宋_GB2312" w:hAnsi="仿宋_GB2312" w:eastAsia="仿宋_GB2312" w:cs="仿宋_GB2312"/>
                <w:caps/>
                <w:smallCaps w:val="0"/>
                <w:sz w:val="24"/>
                <w:szCs w:val="24"/>
                <w:highlight w:val="none"/>
                <w:u w:val="single"/>
                <w:lang w:val="en-US" w:eastAsia="zh-CN"/>
              </w:rPr>
              <w:t xml:space="preserve">   </w:t>
            </w:r>
            <w:r>
              <w:rPr>
                <w:rFonts w:hint="eastAsia" w:ascii="仿宋_GB2312" w:hAnsi="仿宋_GB2312" w:eastAsia="仿宋_GB2312" w:cs="仿宋_GB2312"/>
                <w:caps/>
                <w:smallCaps w:val="0"/>
                <w:sz w:val="24"/>
                <w:szCs w:val="24"/>
                <w:highlight w:val="none"/>
                <w:lang w:val="en-US" w:eastAsia="zh-CN"/>
              </w:rPr>
              <w:t>个</w:t>
            </w:r>
          </w:p>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市级示范智能车间</w:t>
            </w:r>
            <w:r>
              <w:rPr>
                <w:rFonts w:hint="eastAsia" w:ascii="仿宋_GB2312" w:hAnsi="仿宋_GB2312" w:eastAsia="仿宋_GB2312" w:cs="仿宋_GB2312"/>
                <w:caps/>
                <w:smallCaps w:val="0"/>
                <w:sz w:val="24"/>
                <w:szCs w:val="24"/>
                <w:highlight w:val="none"/>
                <w:u w:val="single"/>
                <w:lang w:val="en-US" w:eastAsia="zh-CN"/>
              </w:rPr>
              <w:t xml:space="preserve">   </w:t>
            </w:r>
            <w:r>
              <w:rPr>
                <w:rFonts w:hint="eastAsia" w:ascii="仿宋_GB2312" w:hAnsi="仿宋_GB2312" w:eastAsia="仿宋_GB2312" w:cs="仿宋_GB2312"/>
                <w:caps/>
                <w:smallCaps w:val="0"/>
                <w:sz w:val="24"/>
                <w:szCs w:val="24"/>
                <w:highlight w:val="none"/>
                <w:lang w:val="en-US" w:eastAsia="zh-CN"/>
              </w:rPr>
              <w:t xml:space="preserve">个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其他</w:t>
            </w:r>
            <w:r>
              <w:rPr>
                <w:rFonts w:hint="eastAsia" w:ascii="仿宋_GB2312" w:hAnsi="仿宋_GB2312" w:eastAsia="仿宋_GB2312" w:cs="仿宋_GB2312"/>
                <w:caps/>
                <w:smallCaps w:val="0"/>
                <w:sz w:val="24"/>
                <w:szCs w:val="24"/>
                <w:highlight w:val="none"/>
                <w:u w:val="single"/>
                <w:lang w:val="en-US" w:eastAsia="zh-CN"/>
              </w:rPr>
              <w:t xml:space="preserve">         </w:t>
            </w:r>
            <w:r>
              <w:rPr>
                <w:rFonts w:hint="eastAsia" w:ascii="仿宋_GB2312" w:hAnsi="仿宋_GB2312" w:eastAsia="仿宋_GB2312" w:cs="仿宋_GB2312"/>
                <w:caps/>
                <w:smallCaps w:val="0"/>
                <w:sz w:val="24"/>
                <w:szCs w:val="24"/>
                <w:highlight w:val="none"/>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rPr>
              <w:t>法人代表</w:t>
            </w:r>
          </w:p>
        </w:tc>
        <w:tc>
          <w:tcPr>
            <w:tcW w:w="6941" w:type="dxa"/>
            <w:gridSpan w:val="3"/>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项目</w:t>
            </w:r>
            <w:r>
              <w:rPr>
                <w:rFonts w:hint="eastAsia" w:ascii="仿宋_GB2312" w:hAnsi="仿宋_GB2312" w:eastAsia="仿宋_GB2312" w:cs="仿宋_GB2312"/>
                <w:caps/>
                <w:smallCaps w:val="0"/>
                <w:sz w:val="24"/>
                <w:szCs w:val="24"/>
                <w:highlight w:val="none"/>
              </w:rPr>
              <w:t>联系人</w:t>
            </w:r>
          </w:p>
        </w:tc>
        <w:tc>
          <w:tcPr>
            <w:tcW w:w="2313" w:type="dxa"/>
            <w:vAlign w:val="center"/>
          </w:tcPr>
          <w:p>
            <w:pPr>
              <w:snapToGrid w:val="0"/>
              <w:spacing w:beforeLines="20"/>
              <w:rPr>
                <w:rFonts w:hint="eastAsia" w:ascii="仿宋_GB2312" w:hAnsi="仿宋_GB2312" w:eastAsia="仿宋_GB2312" w:cs="仿宋_GB2312"/>
                <w:caps/>
                <w:smallCaps w:val="0"/>
                <w:sz w:val="24"/>
                <w:szCs w:val="24"/>
                <w:highlight w:val="none"/>
              </w:rPr>
            </w:pP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联系人</w:t>
            </w:r>
            <w:r>
              <w:rPr>
                <w:rFonts w:hint="eastAsia" w:ascii="仿宋_GB2312" w:hAnsi="仿宋_GB2312" w:eastAsia="仿宋_GB2312" w:cs="仿宋_GB2312"/>
                <w:caps/>
                <w:smallCaps w:val="0"/>
                <w:sz w:val="24"/>
                <w:szCs w:val="24"/>
                <w:highlight w:val="none"/>
              </w:rPr>
              <w:t>职务</w:t>
            </w:r>
          </w:p>
        </w:tc>
        <w:tc>
          <w:tcPr>
            <w:tcW w:w="2315" w:type="dxa"/>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联系人</w:t>
            </w:r>
            <w:r>
              <w:rPr>
                <w:rFonts w:hint="eastAsia" w:ascii="仿宋_GB2312" w:hAnsi="仿宋_GB2312" w:eastAsia="仿宋_GB2312" w:cs="仿宋_GB2312"/>
                <w:caps/>
                <w:smallCaps w:val="0"/>
                <w:sz w:val="24"/>
                <w:szCs w:val="24"/>
                <w:highlight w:val="none"/>
                <w:lang w:eastAsia="zh-CN"/>
              </w:rPr>
              <w:t>手机</w:t>
            </w:r>
          </w:p>
        </w:tc>
        <w:tc>
          <w:tcPr>
            <w:tcW w:w="2313" w:type="dxa"/>
            <w:vAlign w:val="center"/>
          </w:tcPr>
          <w:p>
            <w:pPr>
              <w:snapToGrid w:val="0"/>
              <w:spacing w:beforeLines="20"/>
              <w:rPr>
                <w:rFonts w:hint="eastAsia" w:ascii="仿宋_GB2312" w:hAnsi="仿宋_GB2312" w:eastAsia="仿宋_GB2312" w:cs="仿宋_GB2312"/>
                <w:caps/>
                <w:smallCaps w:val="0"/>
                <w:sz w:val="24"/>
                <w:szCs w:val="24"/>
                <w:highlight w:val="none"/>
              </w:rPr>
            </w:pP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E-mail</w:t>
            </w:r>
          </w:p>
        </w:tc>
        <w:tc>
          <w:tcPr>
            <w:tcW w:w="2315" w:type="dxa"/>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发展情况</w:t>
            </w: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20</w:t>
            </w:r>
            <w:r>
              <w:rPr>
                <w:rFonts w:hint="eastAsia" w:ascii="仿宋_GB2312" w:hAnsi="仿宋_GB2312" w:eastAsia="仿宋_GB2312" w:cs="仿宋_GB2312"/>
                <w:caps/>
                <w:smallCaps w:val="0"/>
                <w:sz w:val="24"/>
                <w:szCs w:val="24"/>
                <w:highlight w:val="none"/>
                <w:lang w:val="en-US" w:eastAsia="zh-CN"/>
              </w:rPr>
              <w:t>19</w:t>
            </w:r>
            <w:r>
              <w:rPr>
                <w:rFonts w:hint="eastAsia" w:ascii="仿宋_GB2312" w:hAnsi="仿宋_GB2312" w:eastAsia="仿宋_GB2312" w:cs="仿宋_GB2312"/>
                <w:caps/>
                <w:smallCaps w:val="0"/>
                <w:sz w:val="24"/>
                <w:szCs w:val="24"/>
                <w:highlight w:val="none"/>
              </w:rPr>
              <w:t>年</w:t>
            </w: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20</w:t>
            </w:r>
            <w:r>
              <w:rPr>
                <w:rFonts w:hint="eastAsia" w:ascii="仿宋_GB2312" w:hAnsi="仿宋_GB2312" w:eastAsia="仿宋_GB2312" w:cs="仿宋_GB2312"/>
                <w:caps/>
                <w:smallCaps w:val="0"/>
                <w:sz w:val="24"/>
                <w:szCs w:val="24"/>
                <w:highlight w:val="none"/>
                <w:lang w:val="en-US" w:eastAsia="zh-CN"/>
              </w:rPr>
              <w:t>20</w:t>
            </w:r>
            <w:r>
              <w:rPr>
                <w:rFonts w:hint="eastAsia" w:ascii="仿宋_GB2312" w:hAnsi="仿宋_GB2312" w:eastAsia="仿宋_GB2312" w:cs="仿宋_GB2312"/>
                <w:caps/>
                <w:smallCaps w:val="0"/>
                <w:sz w:val="24"/>
                <w:szCs w:val="24"/>
                <w:highlight w:val="none"/>
              </w:rPr>
              <w:t>年</w:t>
            </w:r>
          </w:p>
        </w:tc>
        <w:tc>
          <w:tcPr>
            <w:tcW w:w="2315"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20</w:t>
            </w:r>
            <w:r>
              <w:rPr>
                <w:rFonts w:hint="eastAsia" w:ascii="仿宋_GB2312" w:hAnsi="仿宋_GB2312" w:eastAsia="仿宋_GB2312" w:cs="仿宋_GB2312"/>
                <w:caps/>
                <w:smallCaps w:val="0"/>
                <w:sz w:val="24"/>
                <w:szCs w:val="24"/>
                <w:highlight w:val="none"/>
                <w:lang w:val="en-US" w:eastAsia="zh-CN"/>
              </w:rPr>
              <w:t>21</w:t>
            </w:r>
            <w:r>
              <w:rPr>
                <w:rFonts w:hint="eastAsia" w:ascii="仿宋_GB2312" w:hAnsi="仿宋_GB2312" w:eastAsia="仿宋_GB2312" w:cs="仿宋_GB2312"/>
                <w:caps/>
                <w:smallCaps w:val="0"/>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资产总额</w:t>
            </w:r>
            <w:r>
              <w:rPr>
                <w:rFonts w:hint="eastAsia" w:ascii="仿宋_GB2312" w:hAnsi="仿宋_GB2312" w:eastAsia="仿宋_GB2312" w:cs="仿宋_GB2312"/>
                <w:caps/>
                <w:smallCaps w:val="0"/>
                <w:sz w:val="24"/>
                <w:szCs w:val="24"/>
                <w:highlight w:val="none"/>
              </w:rPr>
              <w:t>（万元）</w:t>
            </w: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c>
          <w:tcPr>
            <w:tcW w:w="2315"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负债率（%）</w:t>
            </w: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c>
          <w:tcPr>
            <w:tcW w:w="2315"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主营业务收入（万元）</w:t>
            </w: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c>
          <w:tcPr>
            <w:tcW w:w="2315"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利润率（</w:t>
            </w:r>
            <w:r>
              <w:rPr>
                <w:rFonts w:hint="eastAsia" w:ascii="仿宋_GB2312" w:hAnsi="仿宋_GB2312" w:eastAsia="仿宋_GB2312" w:cs="仿宋_GB2312"/>
                <w:caps/>
                <w:smallCaps w:val="0"/>
                <w:sz w:val="24"/>
                <w:szCs w:val="24"/>
                <w:highlight w:val="none"/>
                <w:lang w:val="en-US" w:eastAsia="zh-CN"/>
              </w:rPr>
              <w:t>%</w:t>
            </w:r>
            <w:r>
              <w:rPr>
                <w:rFonts w:hint="eastAsia" w:ascii="仿宋_GB2312" w:hAnsi="仿宋_GB2312" w:eastAsia="仿宋_GB2312" w:cs="仿宋_GB2312"/>
                <w:caps/>
                <w:smallCaps w:val="0"/>
                <w:sz w:val="24"/>
                <w:szCs w:val="24"/>
                <w:highlight w:val="none"/>
                <w:lang w:eastAsia="zh-CN"/>
              </w:rPr>
              <w:t>）</w:t>
            </w: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c>
          <w:tcPr>
            <w:tcW w:w="2313"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c>
          <w:tcPr>
            <w:tcW w:w="2315" w:type="dxa"/>
            <w:vAlign w:val="center"/>
          </w:tcPr>
          <w:p>
            <w:pPr>
              <w:snapToGrid w:val="0"/>
              <w:spacing w:beforeLines="20"/>
              <w:jc w:val="center"/>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3977" w:type="dxa"/>
            <w:gridSpan w:val="2"/>
            <w:vMerge w:val="restart"/>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智能制造能力成熟</w:t>
            </w:r>
            <w:r>
              <w:rPr>
                <w:rFonts w:hint="eastAsia" w:ascii="仿宋_GB2312" w:hAnsi="仿宋_GB2312" w:eastAsia="仿宋_GB2312" w:cs="仿宋_GB2312"/>
                <w:caps/>
                <w:smallCaps w:val="0"/>
                <w:sz w:val="24"/>
                <w:szCs w:val="24"/>
                <w:highlight w:val="none"/>
                <w:lang w:eastAsia="zh-CN"/>
              </w:rPr>
              <w:t>自</w:t>
            </w:r>
            <w:r>
              <w:rPr>
                <w:rFonts w:hint="eastAsia" w:ascii="仿宋_GB2312" w:hAnsi="仿宋_GB2312" w:eastAsia="仿宋_GB2312" w:cs="仿宋_GB2312"/>
                <w:caps/>
                <w:smallCaps w:val="0"/>
                <w:sz w:val="24"/>
                <w:szCs w:val="24"/>
                <w:highlight w:val="none"/>
              </w:rPr>
              <w:t>度评估结果或其他能力证明材料</w:t>
            </w:r>
          </w:p>
        </w:tc>
        <w:tc>
          <w:tcPr>
            <w:tcW w:w="4628" w:type="dxa"/>
            <w:gridSpan w:val="2"/>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一级</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二级</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三级</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四级</w:t>
            </w:r>
            <w:r>
              <w:rPr>
                <w:rFonts w:hint="eastAsia" w:ascii="仿宋_GB2312" w:hAnsi="仿宋_GB2312" w:eastAsia="仿宋_GB2312" w:cs="仿宋_GB2312"/>
                <w:caps/>
                <w:smallCaps w:val="0"/>
                <w:sz w:val="24"/>
                <w:szCs w:val="24"/>
                <w:highlight w:val="none"/>
                <w:lang w:val="en-US" w:eastAsia="zh-CN"/>
              </w:rPr>
              <w:t xml:space="preserve">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3977" w:type="dxa"/>
            <w:gridSpan w:val="2"/>
            <w:vMerge w:val="continue"/>
            <w:vAlign w:val="center"/>
          </w:tcPr>
          <w:p>
            <w:pPr>
              <w:snapToGrid w:val="0"/>
              <w:spacing w:beforeLines="20"/>
              <w:rPr>
                <w:rFonts w:hint="eastAsia" w:ascii="仿宋_GB2312" w:hAnsi="仿宋_GB2312" w:eastAsia="仿宋_GB2312" w:cs="仿宋_GB2312"/>
                <w:caps/>
                <w:smallCaps w:val="0"/>
                <w:sz w:val="24"/>
                <w:szCs w:val="24"/>
                <w:highlight w:val="none"/>
              </w:rPr>
            </w:pPr>
          </w:p>
        </w:tc>
        <w:tc>
          <w:tcPr>
            <w:tcW w:w="4628" w:type="dxa"/>
            <w:gridSpan w:val="2"/>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其他能力证明材料说明（可后附）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3977" w:type="dxa"/>
            <w:gridSpan w:val="2"/>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申报单位近三年是否发生过重大安全事故、重大环境事故（见注释）</w:t>
            </w:r>
          </w:p>
        </w:tc>
        <w:tc>
          <w:tcPr>
            <w:tcW w:w="4628" w:type="dxa"/>
            <w:gridSpan w:val="2"/>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是（事故名称：）</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否</w:t>
            </w:r>
          </w:p>
        </w:tc>
      </w:tr>
    </w:tbl>
    <w:p>
      <w:pPr>
        <w:pStyle w:val="12"/>
        <w:rPr>
          <w:rFonts w:hint="eastAsia" w:ascii="Times New Roman" w:hAnsi="Times New Roman" w:cs="Times New Roman"/>
          <w:lang w:val="en-US" w:eastAsia="zh-CN"/>
        </w:rPr>
      </w:pPr>
    </w:p>
    <w:p>
      <w:pPr>
        <w:pStyle w:val="12"/>
        <w:rPr>
          <w:rFonts w:hint="default" w:ascii="Times New Roman" w:hAnsi="Times New Roman" w:cs="Times New Roman"/>
          <w:lang w:val="en-US" w:eastAsia="zh-CN"/>
        </w:rPr>
      </w:pPr>
      <w:r>
        <w:rPr>
          <w:rFonts w:hint="eastAsia" w:ascii="Times New Roman" w:hAnsi="Times New Roman" w:cs="Times New Roman"/>
          <w:lang w:val="en-US" w:eastAsia="zh-CN"/>
        </w:rPr>
        <w:t>注：</w:t>
      </w:r>
    </w:p>
    <w:p>
      <w:pPr>
        <w:pStyle w:val="12"/>
        <w:rPr>
          <w:rFonts w:hint="eastAsia"/>
        </w:rPr>
      </w:pPr>
      <w:r>
        <w:rPr>
          <w:rFonts w:hint="eastAsia" w:ascii="Times New Roman" w:hAnsi="Times New Roman" w:cs="Times New Roman"/>
          <w:lang w:val="en-US" w:eastAsia="zh-CN"/>
        </w:rPr>
        <w:t>1.</w:t>
      </w:r>
      <w:r>
        <w:rPr>
          <w:rFonts w:ascii="Times New Roman" w:hAnsi="Times New Roman" w:cs="Times New Roman"/>
        </w:rPr>
        <w:t>所属行业大类和中类，根据《国民经济行业分类与代码（GB/T4754-2017）》进行选填</w:t>
      </w:r>
      <w:r>
        <w:rPr>
          <w:rFonts w:hint="eastAsia"/>
        </w:rPr>
        <w:t>。</w:t>
      </w:r>
    </w:p>
    <w:p>
      <w:pPr>
        <w:pStyle w:val="12"/>
        <w:rPr>
          <w:rFonts w:hint="eastAsia"/>
        </w:rPr>
      </w:pPr>
    </w:p>
    <w:p>
      <w:pPr>
        <w:pStyle w:val="12"/>
        <w:rPr>
          <w:rFonts w:hint="eastAsia"/>
        </w:rPr>
      </w:pPr>
      <w:r>
        <w:rPr>
          <w:rFonts w:hint="eastAsia" w:ascii="Times New Roman" w:hAnsi="Times New Roman" w:cs="Times New Roman"/>
          <w:color w:val="070707"/>
          <w:lang w:val="en-US" w:eastAsia="zh-CN"/>
        </w:rPr>
        <w:t>2.</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rPr>
        <w:t>1</w:t>
      </w:r>
      <w:r>
        <w:rPr>
          <w:rFonts w:ascii="Times New Roman" w:hAnsi="Times New Roman" w:cs="Times New Roman"/>
          <w:color w:val="070707"/>
        </w:rPr>
        <w:t>第一条、第二条</w:t>
      </w:r>
      <w:r>
        <w:rPr>
          <w:rFonts w:ascii="Times New Roman" w:hAnsi="Times New Roman" w:cs="Times New Roman"/>
        </w:rPr>
        <w:t>。</w:t>
      </w:r>
    </w:p>
    <w:p/>
    <w:p>
      <w:r>
        <w:br w:type="page"/>
      </w:r>
    </w:p>
    <w:p>
      <w:pPr>
        <w:pStyle w:val="2"/>
      </w:pPr>
    </w:p>
    <w:tbl>
      <w:tblPr>
        <w:tblStyle w:val="14"/>
        <w:tblW w:w="860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651"/>
        <w:gridCol w:w="858"/>
        <w:gridCol w:w="270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605" w:type="dxa"/>
            <w:gridSpan w:val="5"/>
            <w:vAlign w:val="center"/>
          </w:tcPr>
          <w:p>
            <w:pPr>
              <w:snapToGrid w:val="0"/>
              <w:spacing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32"/>
                <w:szCs w:val="32"/>
                <w:lang w:eastAsia="zh-CN"/>
              </w:rPr>
              <w:t>智能</w:t>
            </w:r>
            <w:r>
              <w:rPr>
                <w:rFonts w:hint="eastAsia" w:ascii="仿宋_GB2312" w:hAnsi="仿宋_GB2312" w:eastAsia="仿宋_GB2312" w:cs="仿宋_GB2312"/>
                <w:b/>
                <w:bCs/>
                <w:sz w:val="32"/>
                <w:szCs w:val="32"/>
              </w:rPr>
              <w:t>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1664" w:type="dxa"/>
            <w:vAlign w:val="center"/>
          </w:tcPr>
          <w:p>
            <w:pPr>
              <w:snapToGrid w:val="0"/>
              <w:spacing w:beforeLines="20"/>
              <w:ind w:right="90" w:rightChars="43"/>
              <w:jc w:val="center"/>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企业简介</w:t>
            </w:r>
          </w:p>
        </w:tc>
        <w:tc>
          <w:tcPr>
            <w:tcW w:w="6941" w:type="dxa"/>
            <w:gridSpan w:val="4"/>
            <w:vAlign w:val="center"/>
          </w:tcPr>
          <w:p>
            <w:pPr>
              <w:snapToGrid w:val="0"/>
              <w:spacing w:beforeLines="20"/>
              <w:rPr>
                <w:rFonts w:hint="eastAsia" w:ascii="仿宋_GB2312" w:hAnsi="仿宋_GB2312" w:eastAsia="仿宋_GB2312" w:cs="仿宋_GB2312"/>
                <w:caps/>
                <w:smallCaps w:val="0"/>
                <w:sz w:val="24"/>
                <w:szCs w:val="24"/>
                <w:highlight w:val="none"/>
              </w:rPr>
            </w:pPr>
          </w:p>
          <w:p>
            <w:pPr>
              <w:snapToGrid w:val="0"/>
              <w:spacing w:beforeLines="20"/>
              <w:rPr>
                <w:rFonts w:hint="eastAsia" w:ascii="仿宋_GB2312" w:hAnsi="仿宋_GB2312" w:eastAsia="仿宋_GB2312" w:cs="仿宋_GB2312"/>
                <w:caps/>
                <w:smallCaps w:val="0"/>
                <w:sz w:val="24"/>
                <w:szCs w:val="24"/>
                <w:highlight w:val="none"/>
              </w:rPr>
            </w:pPr>
          </w:p>
          <w:p>
            <w:pPr>
              <w:snapToGrid w:val="0"/>
              <w:spacing w:beforeLines="20"/>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（发展历程、主营业务、市场销售等方面基本情况，限500字。）</w:t>
            </w:r>
          </w:p>
          <w:p>
            <w:pPr>
              <w:snapToGrid w:val="0"/>
              <w:spacing w:beforeLines="20"/>
              <w:rPr>
                <w:rFonts w:hint="eastAsia" w:ascii="仿宋_GB2312" w:hAnsi="仿宋_GB2312" w:eastAsia="仿宋_GB2312" w:cs="仿宋_GB2312"/>
                <w:caps/>
                <w:smallCaps w:val="0"/>
                <w:sz w:val="24"/>
                <w:szCs w:val="24"/>
                <w:highlight w:val="none"/>
              </w:rPr>
            </w:pPr>
          </w:p>
          <w:p>
            <w:pPr>
              <w:snapToGrid w:val="0"/>
              <w:spacing w:beforeLines="20"/>
              <w:rPr>
                <w:rFonts w:hint="eastAsia" w:ascii="仿宋_GB2312" w:hAnsi="仿宋_GB2312" w:eastAsia="仿宋_GB2312" w:cs="仿宋_GB2312"/>
                <w:caps/>
                <w:smallCaps w:val="0"/>
                <w:sz w:val="24"/>
                <w:szCs w:val="24"/>
                <w:highlight w:val="none"/>
              </w:rPr>
            </w:pPr>
          </w:p>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智能工厂类型</w:t>
            </w:r>
          </w:p>
        </w:tc>
        <w:tc>
          <w:tcPr>
            <w:tcW w:w="6941" w:type="dxa"/>
            <w:gridSpan w:val="4"/>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离散型智能工厂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流程型智能工厂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项目所属领域</w:t>
            </w:r>
          </w:p>
        </w:tc>
        <w:tc>
          <w:tcPr>
            <w:tcW w:w="6941" w:type="dxa"/>
            <w:gridSpan w:val="4"/>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机械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电子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医药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冶金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 石油化工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建材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汽车</w:t>
            </w:r>
          </w:p>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光伏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轻工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纺织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线缆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装备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新能源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新材料</w:t>
            </w:r>
          </w:p>
          <w:p>
            <w:pPr>
              <w:snapToGrid w:val="0"/>
              <w:spacing w:beforeLines="20"/>
              <w:rPr>
                <w:rFonts w:hint="default" w:ascii="仿宋_GB2312" w:hAnsi="仿宋_GB2312" w:eastAsia="仿宋_GB2312" w:cs="仿宋_GB2312"/>
                <w:caps/>
                <w:smallCaps w:val="0"/>
                <w:sz w:val="24"/>
                <w:szCs w:val="24"/>
                <w:highlight w:val="none"/>
                <w:lang w:val="en-US" w:eastAsia="zh-CN"/>
              </w:rPr>
            </w:pP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 xml:space="preserve">食品 </w:t>
            </w:r>
            <w:r>
              <w:rPr>
                <w:rFonts w:hint="eastAsia" w:ascii="仿宋_GB2312" w:hAnsi="仿宋_GB2312" w:eastAsia="仿宋_GB2312" w:cs="仿宋_GB2312"/>
                <w:caps/>
                <w:smallCaps w:val="0"/>
                <w:sz w:val="24"/>
                <w:szCs w:val="24"/>
                <w:highlight w:val="none"/>
                <w:lang w:eastAsia="zh-CN"/>
              </w:rPr>
              <w:t>□</w:t>
            </w:r>
            <w:r>
              <w:rPr>
                <w:rFonts w:hint="eastAsia" w:ascii="仿宋_GB2312" w:hAnsi="仿宋_GB2312" w:eastAsia="仿宋_GB2312" w:cs="仿宋_GB2312"/>
                <w:caps/>
                <w:smallCaps w:val="0"/>
                <w:sz w:val="24"/>
                <w:szCs w:val="24"/>
                <w:highlight w:val="none"/>
              </w:rPr>
              <w:t>其他</w:t>
            </w:r>
            <w:r>
              <w:rPr>
                <w:rFonts w:hint="eastAsia" w:ascii="仿宋_GB2312" w:hAnsi="仿宋_GB2312" w:eastAsia="仿宋_GB2312" w:cs="仿宋_GB2312"/>
                <w:caps/>
                <w:smallCaps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智能</w:t>
            </w:r>
            <w:r>
              <w:rPr>
                <w:rFonts w:hint="eastAsia" w:ascii="仿宋_GB2312" w:hAnsi="仿宋_GB2312" w:eastAsia="仿宋_GB2312" w:cs="仿宋_GB2312"/>
                <w:caps/>
                <w:smallCaps w:val="0"/>
                <w:sz w:val="24"/>
                <w:szCs w:val="24"/>
                <w:highlight w:val="none"/>
                <w:lang w:eastAsia="zh-CN"/>
              </w:rPr>
              <w:t>工厂</w:t>
            </w:r>
            <w:r>
              <w:rPr>
                <w:rFonts w:hint="eastAsia" w:ascii="仿宋_GB2312" w:hAnsi="仿宋_GB2312" w:eastAsia="仿宋_GB2312" w:cs="仿宋_GB2312"/>
                <w:caps/>
                <w:smallCaps w:val="0"/>
                <w:sz w:val="24"/>
                <w:szCs w:val="24"/>
                <w:highlight w:val="none"/>
              </w:rPr>
              <w:t>名称</w:t>
            </w:r>
          </w:p>
        </w:tc>
        <w:tc>
          <w:tcPr>
            <w:tcW w:w="6941" w:type="dxa"/>
            <w:gridSpan w:val="4"/>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主要产品</w:t>
            </w:r>
          </w:p>
        </w:tc>
        <w:tc>
          <w:tcPr>
            <w:tcW w:w="6941" w:type="dxa"/>
            <w:gridSpan w:val="4"/>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智能</w:t>
            </w:r>
            <w:r>
              <w:rPr>
                <w:rFonts w:hint="eastAsia" w:ascii="仿宋_GB2312" w:hAnsi="仿宋_GB2312" w:eastAsia="仿宋_GB2312" w:cs="仿宋_GB2312"/>
                <w:caps/>
                <w:smallCaps w:val="0"/>
                <w:sz w:val="24"/>
                <w:szCs w:val="24"/>
                <w:highlight w:val="none"/>
                <w:lang w:eastAsia="zh-CN"/>
              </w:rPr>
              <w:t>工厂</w:t>
            </w:r>
            <w:r>
              <w:rPr>
                <w:rFonts w:hint="eastAsia" w:ascii="仿宋_GB2312" w:hAnsi="仿宋_GB2312" w:eastAsia="仿宋_GB2312" w:cs="仿宋_GB2312"/>
                <w:caps/>
                <w:smallCaps w:val="0"/>
                <w:sz w:val="24"/>
                <w:szCs w:val="24"/>
                <w:highlight w:val="none"/>
              </w:rPr>
              <w:t>地址</w:t>
            </w:r>
          </w:p>
        </w:tc>
        <w:tc>
          <w:tcPr>
            <w:tcW w:w="6941" w:type="dxa"/>
            <w:gridSpan w:val="4"/>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664" w:type="dxa"/>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建设</w:t>
            </w:r>
            <w:r>
              <w:rPr>
                <w:rFonts w:hint="eastAsia" w:ascii="仿宋_GB2312" w:hAnsi="仿宋_GB2312" w:eastAsia="仿宋_GB2312" w:cs="仿宋_GB2312"/>
                <w:caps/>
                <w:smallCaps w:val="0"/>
                <w:sz w:val="24"/>
                <w:szCs w:val="24"/>
                <w:highlight w:val="none"/>
              </w:rPr>
              <w:t>起止日期</w:t>
            </w:r>
          </w:p>
        </w:tc>
        <w:tc>
          <w:tcPr>
            <w:tcW w:w="6941" w:type="dxa"/>
            <w:gridSpan w:val="4"/>
            <w:vAlign w:val="center"/>
          </w:tcPr>
          <w:p>
            <w:pPr>
              <w:snapToGrid w:val="0"/>
              <w:spacing w:beforeLines="20"/>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664" w:type="dxa"/>
            <w:vMerge w:val="restart"/>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项目投资额</w:t>
            </w:r>
            <w:r>
              <w:rPr>
                <w:rFonts w:hint="eastAsia" w:ascii="仿宋_GB2312" w:hAnsi="仿宋_GB2312" w:eastAsia="仿宋_GB2312" w:cs="仿宋_GB2312"/>
                <w:caps/>
                <w:smallCaps w:val="0"/>
                <w:sz w:val="24"/>
                <w:szCs w:val="24"/>
                <w:highlight w:val="none"/>
                <w:lang w:eastAsia="zh-CN"/>
              </w:rPr>
              <w:t>（不含税）</w:t>
            </w:r>
          </w:p>
        </w:tc>
        <w:tc>
          <w:tcPr>
            <w:tcW w:w="3509" w:type="dxa"/>
            <w:gridSpan w:val="2"/>
            <w:vAlign w:val="center"/>
          </w:tcPr>
          <w:p>
            <w:pPr>
              <w:snapToGrid w:val="0"/>
              <w:spacing w:beforeLines="20"/>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2019年7月1日至2022年6月30日期间总投资（万元）</w:t>
            </w:r>
          </w:p>
        </w:tc>
        <w:tc>
          <w:tcPr>
            <w:tcW w:w="3432" w:type="dxa"/>
            <w:gridSpan w:val="2"/>
            <w:vAlign w:val="center"/>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rPr>
              <w:t>其中智能制造核心技术装备、软件、系统投资（万元）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4" w:type="dxa"/>
            <w:vMerge w:val="continue"/>
            <w:vAlign w:val="center"/>
          </w:tcPr>
          <w:p>
            <w:pPr>
              <w:snapToGrid w:val="0"/>
              <w:spacing w:beforeLines="20"/>
              <w:rPr>
                <w:rFonts w:hint="eastAsia" w:ascii="仿宋_GB2312" w:hAnsi="仿宋_GB2312" w:eastAsia="仿宋_GB2312" w:cs="仿宋_GB2312"/>
                <w:caps/>
                <w:smallCaps w:val="0"/>
                <w:sz w:val="24"/>
                <w:szCs w:val="24"/>
                <w:highlight w:val="yellow"/>
              </w:rPr>
            </w:pPr>
          </w:p>
        </w:tc>
        <w:tc>
          <w:tcPr>
            <w:tcW w:w="3509" w:type="dxa"/>
            <w:gridSpan w:val="2"/>
            <w:vAlign w:val="center"/>
          </w:tcPr>
          <w:p>
            <w:pPr>
              <w:snapToGrid w:val="0"/>
              <w:spacing w:beforeLines="20"/>
              <w:jc w:val="center"/>
              <w:rPr>
                <w:rFonts w:hint="eastAsia" w:ascii="仿宋_GB2312" w:hAnsi="仿宋_GB2312" w:eastAsia="仿宋_GB2312" w:cs="仿宋_GB2312"/>
                <w:caps/>
                <w:smallCaps w:val="0"/>
                <w:sz w:val="24"/>
                <w:szCs w:val="24"/>
                <w:highlight w:val="none"/>
              </w:rPr>
            </w:pPr>
          </w:p>
          <w:p>
            <w:pPr>
              <w:snapToGrid w:val="0"/>
              <w:spacing w:beforeLines="20"/>
              <w:jc w:val="center"/>
              <w:rPr>
                <w:rFonts w:hint="eastAsia" w:ascii="仿宋_GB2312" w:hAnsi="仿宋_GB2312" w:eastAsia="仿宋_GB2312" w:cs="仿宋_GB2312"/>
                <w:caps/>
                <w:smallCaps w:val="0"/>
                <w:sz w:val="24"/>
                <w:szCs w:val="24"/>
                <w:highlight w:val="none"/>
              </w:rPr>
            </w:pPr>
          </w:p>
        </w:tc>
        <w:tc>
          <w:tcPr>
            <w:tcW w:w="3432" w:type="dxa"/>
            <w:gridSpan w:val="2"/>
            <w:vAlign w:val="center"/>
          </w:tcPr>
          <w:p>
            <w:pPr>
              <w:snapToGrid w:val="0"/>
              <w:spacing w:beforeLines="20"/>
              <w:jc w:val="center"/>
              <w:rPr>
                <w:rFonts w:hint="eastAsia" w:ascii="仿宋_GB2312" w:hAnsi="仿宋_GB2312" w:eastAsia="仿宋_GB2312" w:cs="仿宋_GB2312"/>
                <w:caps/>
                <w:smallCaps w:val="0"/>
                <w:sz w:val="24"/>
                <w:szCs w:val="24"/>
                <w:highlight w:val="none"/>
              </w:rPr>
            </w:pPr>
          </w:p>
          <w:p>
            <w:pPr>
              <w:snapToGrid w:val="0"/>
              <w:spacing w:beforeLines="2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4" w:type="dxa"/>
            <w:vMerge w:val="restart"/>
            <w:shd w:val="clear" w:color="auto" w:fill="auto"/>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项目建设成效</w:t>
            </w:r>
            <w:r>
              <w:rPr>
                <w:rFonts w:hint="eastAsia" w:ascii="仿宋_GB2312" w:hAnsi="仿宋_GB2312" w:eastAsia="仿宋_GB2312" w:cs="仿宋_GB2312"/>
                <w:caps/>
                <w:smallCaps w:val="0"/>
                <w:sz w:val="24"/>
                <w:szCs w:val="24"/>
                <w:highlight w:val="none"/>
                <w:lang w:val="en-US" w:eastAsia="zh-CN"/>
              </w:rPr>
              <w:t>（根据实际情况填写，*必填）</w:t>
            </w:r>
          </w:p>
        </w:tc>
        <w:tc>
          <w:tcPr>
            <w:tcW w:w="2651" w:type="dxa"/>
            <w:shd w:val="clear" w:color="auto" w:fill="auto"/>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关键设备数控化率（%）</w:t>
            </w:r>
          </w:p>
        </w:tc>
        <w:tc>
          <w:tcPr>
            <w:tcW w:w="858"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p>
        </w:tc>
        <w:tc>
          <w:tcPr>
            <w:tcW w:w="2701"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关键设备联网率（%）</w:t>
            </w:r>
          </w:p>
        </w:tc>
        <w:tc>
          <w:tcPr>
            <w:tcW w:w="731" w:type="dxa"/>
            <w:vAlign w:val="center"/>
          </w:tcPr>
          <w:p>
            <w:pPr>
              <w:snapToGrid w:val="0"/>
              <w:spacing w:beforeLines="20"/>
              <w:rPr>
                <w:rFonts w:hint="eastAsia" w:ascii="仿宋_GB2312" w:hAnsi="仿宋_GB2312" w:eastAsia="仿宋_GB2312" w:cs="仿宋_GB2312"/>
                <w:caps/>
                <w:smallCap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4" w:type="dxa"/>
            <w:vMerge w:val="continue"/>
            <w:shd w:val="clear" w:color="auto" w:fill="auto"/>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c>
          <w:tcPr>
            <w:tcW w:w="2651" w:type="dxa"/>
            <w:shd w:val="clear" w:color="auto" w:fill="auto"/>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生产效率提升*（%）</w:t>
            </w:r>
          </w:p>
        </w:tc>
        <w:tc>
          <w:tcPr>
            <w:tcW w:w="858"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p>
        </w:tc>
        <w:tc>
          <w:tcPr>
            <w:tcW w:w="2701"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资源综合利用率提升*（%）</w:t>
            </w:r>
          </w:p>
        </w:tc>
        <w:tc>
          <w:tcPr>
            <w:tcW w:w="731" w:type="dxa"/>
            <w:vAlign w:val="center"/>
          </w:tcPr>
          <w:p>
            <w:pPr>
              <w:snapToGrid w:val="0"/>
              <w:spacing w:beforeLines="20"/>
              <w:rPr>
                <w:rFonts w:hint="eastAsia" w:ascii="仿宋_GB2312" w:hAnsi="仿宋_GB2312" w:eastAsia="仿宋_GB2312" w:cs="仿宋_GB2312"/>
                <w:caps/>
                <w:smallCap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4" w:type="dxa"/>
            <w:vMerge w:val="continue"/>
            <w:shd w:val="clear" w:color="auto" w:fill="auto"/>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c>
          <w:tcPr>
            <w:tcW w:w="2651" w:type="dxa"/>
            <w:shd w:val="clear" w:color="auto" w:fill="auto"/>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研制周期缩短（%）</w:t>
            </w:r>
          </w:p>
        </w:tc>
        <w:tc>
          <w:tcPr>
            <w:tcW w:w="858"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p>
        </w:tc>
        <w:tc>
          <w:tcPr>
            <w:tcW w:w="2701"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运营成本下降*（%）</w:t>
            </w:r>
          </w:p>
        </w:tc>
        <w:tc>
          <w:tcPr>
            <w:tcW w:w="731" w:type="dxa"/>
            <w:vAlign w:val="center"/>
          </w:tcPr>
          <w:p>
            <w:pPr>
              <w:snapToGrid w:val="0"/>
              <w:spacing w:beforeLines="20"/>
              <w:rPr>
                <w:rFonts w:hint="eastAsia" w:ascii="仿宋_GB2312" w:hAnsi="仿宋_GB2312" w:eastAsia="仿宋_GB2312" w:cs="仿宋_GB2312"/>
                <w:caps/>
                <w:smallCap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4" w:type="dxa"/>
            <w:vMerge w:val="continue"/>
            <w:shd w:val="clear" w:color="auto" w:fill="auto"/>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c>
          <w:tcPr>
            <w:tcW w:w="2651" w:type="dxa"/>
            <w:shd w:val="clear" w:color="auto" w:fill="auto"/>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产品不良品率下降*（%）</w:t>
            </w:r>
          </w:p>
        </w:tc>
        <w:tc>
          <w:tcPr>
            <w:tcW w:w="858"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p>
        </w:tc>
        <w:tc>
          <w:tcPr>
            <w:tcW w:w="2701"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万元产值人工成本降低（%）</w:t>
            </w:r>
          </w:p>
        </w:tc>
        <w:tc>
          <w:tcPr>
            <w:tcW w:w="731" w:type="dxa"/>
            <w:vAlign w:val="center"/>
          </w:tcPr>
          <w:p>
            <w:pPr>
              <w:snapToGrid w:val="0"/>
              <w:spacing w:beforeLines="20"/>
              <w:rPr>
                <w:rFonts w:hint="eastAsia" w:ascii="仿宋_GB2312" w:hAnsi="仿宋_GB2312" w:eastAsia="仿宋_GB2312" w:cs="仿宋_GB2312"/>
                <w:caps/>
                <w:smallCap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4" w:type="dxa"/>
            <w:vMerge w:val="continue"/>
            <w:shd w:val="clear" w:color="auto" w:fill="auto"/>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c>
          <w:tcPr>
            <w:tcW w:w="2651" w:type="dxa"/>
            <w:shd w:val="clear" w:color="auto" w:fill="auto"/>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设备综合效率提升（%）</w:t>
            </w:r>
          </w:p>
        </w:tc>
        <w:tc>
          <w:tcPr>
            <w:tcW w:w="858"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p>
        </w:tc>
        <w:tc>
          <w:tcPr>
            <w:tcW w:w="2701"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库存周转率提升（%）</w:t>
            </w:r>
          </w:p>
        </w:tc>
        <w:tc>
          <w:tcPr>
            <w:tcW w:w="731" w:type="dxa"/>
            <w:vAlign w:val="center"/>
          </w:tcPr>
          <w:p>
            <w:pPr>
              <w:snapToGrid w:val="0"/>
              <w:spacing w:beforeLines="20"/>
              <w:rPr>
                <w:rFonts w:hint="eastAsia" w:ascii="仿宋_GB2312" w:hAnsi="仿宋_GB2312" w:eastAsia="仿宋_GB2312" w:cs="仿宋_GB2312"/>
                <w:caps/>
                <w:smallCap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664" w:type="dxa"/>
            <w:vMerge w:val="continue"/>
            <w:shd w:val="clear" w:color="auto" w:fill="auto"/>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c>
          <w:tcPr>
            <w:tcW w:w="2651" w:type="dxa"/>
            <w:shd w:val="clear" w:color="auto" w:fill="auto"/>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万元产值综合能耗降低（%）</w:t>
            </w:r>
          </w:p>
        </w:tc>
        <w:tc>
          <w:tcPr>
            <w:tcW w:w="858"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p>
        </w:tc>
        <w:tc>
          <w:tcPr>
            <w:tcW w:w="2701" w:type="dxa"/>
            <w:vAlign w:val="center"/>
          </w:tcPr>
          <w:p>
            <w:pPr>
              <w:snapToGrid w:val="0"/>
              <w:spacing w:beforeLines="20"/>
              <w:rPr>
                <w:rFonts w:hint="eastAsia" w:ascii="仿宋_GB2312" w:hAnsi="仿宋_GB2312" w:eastAsia="仿宋_GB2312" w:cs="仿宋_GB2312"/>
                <w:caps/>
                <w:smallCaps w:val="0"/>
                <w:sz w:val="21"/>
                <w:szCs w:val="21"/>
                <w:highlight w:val="none"/>
                <w:lang w:eastAsia="zh-CN"/>
              </w:rPr>
            </w:pPr>
            <w:r>
              <w:rPr>
                <w:rFonts w:hint="eastAsia" w:ascii="仿宋_GB2312" w:hAnsi="仿宋_GB2312" w:eastAsia="仿宋_GB2312" w:cs="仿宋_GB2312"/>
                <w:caps/>
                <w:smallCaps w:val="0"/>
                <w:sz w:val="21"/>
                <w:szCs w:val="21"/>
                <w:highlight w:val="none"/>
                <w:lang w:eastAsia="zh-CN"/>
              </w:rPr>
              <w:t>订单准时交付率提升（%）</w:t>
            </w:r>
          </w:p>
        </w:tc>
        <w:tc>
          <w:tcPr>
            <w:tcW w:w="731" w:type="dxa"/>
            <w:vAlign w:val="center"/>
          </w:tcPr>
          <w:p>
            <w:pPr>
              <w:snapToGrid w:val="0"/>
              <w:spacing w:beforeLines="20"/>
              <w:rPr>
                <w:rFonts w:hint="eastAsia" w:ascii="仿宋_GB2312" w:hAnsi="仿宋_GB2312" w:eastAsia="仿宋_GB2312" w:cs="仿宋_GB2312"/>
                <w:caps/>
                <w:smallCap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3" w:hRule="atLeast"/>
        </w:trPr>
        <w:tc>
          <w:tcPr>
            <w:tcW w:w="1664" w:type="dxa"/>
            <w:vAlign w:val="center"/>
          </w:tcPr>
          <w:p>
            <w:pPr>
              <w:snapToGrid w:val="0"/>
              <w:spacing w:beforeLines="20"/>
              <w:ind w:right="90" w:rightChars="43"/>
              <w:jc w:val="center"/>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工厂简述</w:t>
            </w:r>
          </w:p>
        </w:tc>
        <w:tc>
          <w:tcPr>
            <w:tcW w:w="6941" w:type="dxa"/>
            <w:gridSpan w:val="4"/>
            <w:vAlign w:val="top"/>
          </w:tcPr>
          <w:p>
            <w:pPr>
              <w:pStyle w:val="2"/>
              <w:jc w:val="both"/>
              <w:rPr>
                <w:rFonts w:hint="eastAsia" w:ascii="仿宋_GB2312" w:hAnsi="仿宋_GB2312" w:eastAsia="仿宋_GB2312" w:cs="仿宋_GB2312"/>
              </w:rPr>
            </w:pPr>
          </w:p>
          <w:p>
            <w:pPr>
              <w:pStyle w:val="2"/>
              <w:jc w:val="both"/>
              <w:rPr>
                <w:rFonts w:hint="eastAsia" w:ascii="仿宋_GB2312" w:hAnsi="仿宋_GB2312" w:eastAsia="仿宋_GB2312" w:cs="仿宋_GB2312"/>
              </w:rPr>
            </w:pPr>
          </w:p>
          <w:p>
            <w:pPr>
              <w:pStyle w:val="2"/>
              <w:jc w:val="both"/>
              <w:rPr>
                <w:rFonts w:hint="eastAsia" w:ascii="仿宋_GB2312" w:hAnsi="仿宋_GB2312" w:eastAsia="仿宋_GB2312" w:cs="仿宋_GB2312"/>
              </w:rPr>
            </w:pPr>
          </w:p>
          <w:p>
            <w:pPr>
              <w:snapToGrid w:val="0"/>
              <w:spacing w:before="62" w:beforeLines="20"/>
              <w:jc w:val="both"/>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（对智能工厂建设内容、特点、成效进行简要描述，限1000字。）</w:t>
            </w:r>
          </w:p>
          <w:p>
            <w:pPr>
              <w:snapToGrid w:val="0"/>
              <w:spacing w:beforeLines="20"/>
              <w:jc w:val="both"/>
              <w:rPr>
                <w:rFonts w:hint="eastAsia" w:ascii="仿宋_GB2312" w:hAnsi="仿宋_GB2312" w:eastAsia="仿宋_GB2312" w:cs="仿宋_GB2312"/>
                <w:caps/>
                <w:smallCap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605" w:type="dxa"/>
            <w:gridSpan w:val="5"/>
            <w:vAlign w:val="center"/>
          </w:tcPr>
          <w:p>
            <w:pPr>
              <w:snapToGrid w:val="0"/>
              <w:spacing w:beforeLines="20"/>
              <w:jc w:val="center"/>
              <w:rPr>
                <w:rFonts w:hint="eastAsia" w:ascii="仿宋_GB2312" w:hAnsi="仿宋_GB2312" w:eastAsia="仿宋_GB2312" w:cs="仿宋_GB2312"/>
                <w:b/>
                <w:caps/>
                <w:smallCaps w:val="0"/>
                <w:sz w:val="24"/>
                <w:szCs w:val="24"/>
                <w:highlight w:val="none"/>
                <w:lang w:eastAsia="zh-CN"/>
              </w:rPr>
            </w:pPr>
            <w:r>
              <w:rPr>
                <w:rFonts w:hint="eastAsia" w:ascii="仿宋_GB2312" w:hAnsi="仿宋_GB2312" w:eastAsia="仿宋_GB2312" w:cs="仿宋_GB2312"/>
                <w:b/>
                <w:bCs/>
                <w:sz w:val="32"/>
                <w:szCs w:val="32"/>
              </w:rPr>
              <w:t>申报单位</w:t>
            </w:r>
            <w:r>
              <w:rPr>
                <w:rFonts w:hint="eastAsia" w:ascii="仿宋_GB2312" w:hAnsi="仿宋_GB2312" w:eastAsia="仿宋_GB2312" w:cs="仿宋_GB2312"/>
                <w:b/>
                <w:bCs/>
                <w:sz w:val="32"/>
                <w:szCs w:val="32"/>
                <w:lang w:eastAsia="zh-CN"/>
              </w:rPr>
              <w:t>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6" w:hRule="atLeast"/>
        </w:trPr>
        <w:tc>
          <w:tcPr>
            <w:tcW w:w="8605" w:type="dxa"/>
            <w:gridSpan w:val="5"/>
            <w:vAlign w:val="center"/>
          </w:tcPr>
          <w:p>
            <w:pPr>
              <w:spacing w:line="240" w:lineRule="auto"/>
              <w:ind w:right="-105" w:firstLine="480" w:firstLineChars="200"/>
              <w:rPr>
                <w:rFonts w:hint="eastAsia" w:ascii="仿宋_GB2312" w:hAnsi="仿宋_GB2312" w:eastAsia="仿宋_GB2312" w:cs="仿宋_GB2312"/>
                <w:caps/>
                <w:smallCaps w:val="0"/>
                <w:sz w:val="24"/>
                <w:szCs w:val="24"/>
              </w:rPr>
            </w:pPr>
          </w:p>
          <w:p>
            <w:pPr>
              <w:ind w:firstLine="562" w:firstLineChars="200"/>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rPr>
              <w:t>我单位申报的所有材料，均真实、完整、有效。单位近三年未发生重大、特大安全生产事故，未发生重大、特大环境事故，无违法违规行为。如有不实，愿承担相应责任，同意有关主管部门将相关失信信息记入公共信用信息系统。</w:t>
            </w:r>
          </w:p>
          <w:p>
            <w:pPr>
              <w:ind w:firstLine="562" w:firstLineChars="200"/>
              <w:rPr>
                <w:rFonts w:hint="eastAsia" w:ascii="仿宋_GB2312" w:hAnsi="仿宋_GB2312" w:eastAsia="仿宋_GB2312" w:cs="仿宋_GB2312"/>
                <w:b/>
                <w:bCs/>
                <w:kern w:val="0"/>
                <w:sz w:val="28"/>
                <w:szCs w:val="28"/>
              </w:rPr>
            </w:pPr>
          </w:p>
          <w:p>
            <w:pPr>
              <w:spacing w:line="240" w:lineRule="auto"/>
              <w:ind w:leftChars="1600" w:right="-105" w:firstLine="562" w:firstLineChars="200"/>
              <w:rPr>
                <w:rFonts w:hint="eastAsia" w:ascii="仿宋_GB2312" w:hAnsi="仿宋_GB2312" w:eastAsia="仿宋_GB2312" w:cs="仿宋_GB2312"/>
                <w:b/>
                <w:bCs/>
                <w:caps/>
                <w:smallCaps w:val="0"/>
                <w:sz w:val="28"/>
                <w:szCs w:val="28"/>
              </w:rPr>
            </w:pPr>
            <w:r>
              <w:rPr>
                <w:rFonts w:hint="eastAsia" w:ascii="仿宋_GB2312" w:hAnsi="仿宋_GB2312" w:eastAsia="仿宋_GB2312" w:cs="仿宋_GB2312"/>
                <w:b/>
                <w:bCs/>
                <w:caps/>
                <w:smallCaps w:val="0"/>
                <w:sz w:val="28"/>
                <w:szCs w:val="28"/>
                <w:lang w:eastAsia="zh-CN"/>
              </w:rPr>
              <w:t>法定代表人</w:t>
            </w:r>
            <w:r>
              <w:rPr>
                <w:rFonts w:hint="eastAsia" w:ascii="仿宋_GB2312" w:hAnsi="仿宋_GB2312" w:eastAsia="仿宋_GB2312" w:cs="仿宋_GB2312"/>
                <w:b/>
                <w:bCs/>
                <w:caps/>
                <w:smallCaps w:val="0"/>
                <w:sz w:val="28"/>
                <w:szCs w:val="28"/>
              </w:rPr>
              <w:t>签</w:t>
            </w:r>
            <w:r>
              <w:rPr>
                <w:rFonts w:hint="eastAsia" w:ascii="仿宋_GB2312" w:hAnsi="仿宋_GB2312" w:eastAsia="仿宋_GB2312" w:cs="仿宋_GB2312"/>
                <w:b/>
                <w:bCs/>
                <w:caps/>
                <w:smallCaps w:val="0"/>
                <w:sz w:val="28"/>
                <w:szCs w:val="28"/>
                <w:lang w:eastAsia="zh-CN"/>
              </w:rPr>
              <w:t>章</w:t>
            </w:r>
            <w:r>
              <w:rPr>
                <w:rFonts w:hint="eastAsia" w:ascii="仿宋_GB2312" w:hAnsi="仿宋_GB2312" w:eastAsia="仿宋_GB2312" w:cs="仿宋_GB2312"/>
                <w:b/>
                <w:bCs/>
                <w:caps/>
                <w:smallCaps w:val="0"/>
                <w:sz w:val="28"/>
                <w:szCs w:val="28"/>
              </w:rPr>
              <w:t>：</w:t>
            </w:r>
          </w:p>
          <w:p>
            <w:pPr>
              <w:spacing w:line="240" w:lineRule="auto"/>
              <w:ind w:leftChars="1600" w:right="-105" w:firstLine="562" w:firstLineChars="200"/>
              <w:rPr>
                <w:rFonts w:hint="eastAsia" w:ascii="仿宋_GB2312" w:hAnsi="仿宋_GB2312" w:eastAsia="仿宋_GB2312" w:cs="仿宋_GB2312"/>
                <w:b/>
                <w:bCs/>
                <w:caps/>
                <w:smallCaps w:val="0"/>
                <w:sz w:val="28"/>
                <w:szCs w:val="28"/>
                <w:lang w:val="en-US" w:eastAsia="zh-CN"/>
              </w:rPr>
            </w:pPr>
            <w:r>
              <w:rPr>
                <w:rFonts w:hint="eastAsia" w:ascii="仿宋_GB2312" w:hAnsi="仿宋_GB2312" w:eastAsia="仿宋_GB2312" w:cs="仿宋_GB2312"/>
                <w:b/>
                <w:bCs/>
                <w:caps/>
                <w:smallCaps w:val="0"/>
                <w:sz w:val="28"/>
                <w:szCs w:val="28"/>
                <w:lang w:eastAsia="zh-CN"/>
              </w:rPr>
              <w:t>申报单位公章</w:t>
            </w:r>
            <w:r>
              <w:rPr>
                <w:rFonts w:hint="eastAsia" w:ascii="仿宋_GB2312" w:hAnsi="仿宋_GB2312" w:eastAsia="仿宋_GB2312" w:cs="仿宋_GB2312"/>
                <w:b/>
                <w:bCs/>
                <w:caps/>
                <w:smallCaps w:val="0"/>
                <w:sz w:val="28"/>
                <w:szCs w:val="28"/>
                <w:lang w:val="en-US" w:eastAsia="zh-CN"/>
              </w:rPr>
              <w:t xml:space="preserve"> </w:t>
            </w:r>
            <w:r>
              <w:rPr>
                <w:rFonts w:hint="eastAsia" w:ascii="仿宋_GB2312" w:hAnsi="仿宋_GB2312" w:eastAsia="仿宋_GB2312" w:cs="仿宋_GB2312"/>
                <w:b/>
                <w:bCs/>
                <w:caps/>
                <w:smallCaps w:val="0"/>
                <w:sz w:val="28"/>
                <w:szCs w:val="28"/>
                <w:lang w:eastAsia="zh-CN"/>
              </w:rPr>
              <w:t>：</w:t>
            </w:r>
          </w:p>
          <w:p>
            <w:pPr>
              <w:spacing w:line="240" w:lineRule="auto"/>
              <w:ind w:leftChars="1600" w:right="-105" w:firstLine="562" w:firstLineChars="200"/>
              <w:rPr>
                <w:rFonts w:hint="eastAsia" w:ascii="仿宋_GB2312" w:hAnsi="仿宋_GB2312" w:eastAsia="仿宋_GB2312" w:cs="仿宋_GB2312"/>
                <w:b/>
                <w:bCs/>
                <w:caps/>
                <w:smallCaps w:val="0"/>
                <w:sz w:val="28"/>
                <w:szCs w:val="28"/>
                <w:lang w:eastAsia="zh-CN"/>
              </w:rPr>
            </w:pPr>
            <w:r>
              <w:rPr>
                <w:rFonts w:hint="eastAsia" w:ascii="仿宋_GB2312" w:hAnsi="仿宋_GB2312" w:eastAsia="仿宋_GB2312" w:cs="仿宋_GB2312"/>
                <w:b/>
                <w:bCs/>
                <w:caps/>
                <w:smallCaps w:val="0"/>
                <w:sz w:val="28"/>
                <w:szCs w:val="28"/>
                <w:lang w:eastAsia="zh-CN"/>
              </w:rPr>
              <w:t xml:space="preserve">               年    月    日</w:t>
            </w:r>
          </w:p>
          <w:p>
            <w:pPr>
              <w:spacing w:line="240" w:lineRule="auto"/>
              <w:ind w:right="-105" w:firstLine="420" w:firstLineChars="200"/>
              <w:rPr>
                <w:rFonts w:hint="eastAsia" w:ascii="仿宋_GB2312" w:hAnsi="仿宋_GB2312" w:eastAsia="仿宋_GB2312" w:cs="仿宋_GB2312"/>
                <w:caps/>
                <w:smallCap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605" w:type="dxa"/>
            <w:gridSpan w:val="5"/>
            <w:vAlign w:val="center"/>
          </w:tcPr>
          <w:p>
            <w:pPr>
              <w:snapToGrid w:val="0"/>
              <w:spacing w:beforeLines="20"/>
              <w:jc w:val="center"/>
              <w:rPr>
                <w:rFonts w:hint="eastAsia" w:ascii="仿宋_GB2312" w:hAnsi="仿宋_GB2312" w:eastAsia="仿宋_GB2312" w:cs="仿宋_GB2312"/>
                <w:b/>
                <w:caps/>
                <w:smallCaps w:val="0"/>
                <w:sz w:val="24"/>
                <w:szCs w:val="24"/>
                <w:highlight w:val="none"/>
              </w:rPr>
            </w:pPr>
            <w:r>
              <w:rPr>
                <w:rFonts w:hint="eastAsia" w:ascii="仿宋_GB2312" w:hAnsi="仿宋_GB2312" w:eastAsia="仿宋_GB2312" w:cs="仿宋_GB2312"/>
                <w:b/>
                <w:bCs/>
                <w:sz w:val="32"/>
                <w:szCs w:val="32"/>
              </w:rPr>
              <w:t>各县级市（区）工信主管部门初审意见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0" w:hRule="atLeast"/>
        </w:trPr>
        <w:tc>
          <w:tcPr>
            <w:tcW w:w="8605" w:type="dxa"/>
            <w:gridSpan w:val="5"/>
            <w:vAlign w:val="center"/>
          </w:tcPr>
          <w:p>
            <w:pPr>
              <w:spacing w:line="240" w:lineRule="auto"/>
              <w:ind w:right="-105" w:firstLine="480" w:firstLineChars="200"/>
              <w:rPr>
                <w:rFonts w:hint="eastAsia" w:ascii="仿宋_GB2312" w:hAnsi="仿宋_GB2312" w:eastAsia="仿宋_GB2312" w:cs="仿宋_GB2312"/>
                <w:caps/>
                <w:smallCaps w:val="0"/>
                <w:sz w:val="24"/>
                <w:szCs w:val="24"/>
              </w:rPr>
            </w:pPr>
          </w:p>
          <w:p>
            <w:pPr>
              <w:spacing w:line="240" w:lineRule="auto"/>
              <w:ind w:right="-105" w:firstLine="480" w:firstLineChars="200"/>
              <w:rPr>
                <w:rFonts w:hint="eastAsia" w:ascii="仿宋_GB2312" w:hAnsi="仿宋_GB2312" w:eastAsia="仿宋_GB2312" w:cs="仿宋_GB2312"/>
                <w:caps/>
                <w:smallCaps w:val="0"/>
                <w:sz w:val="24"/>
                <w:szCs w:val="24"/>
              </w:rPr>
            </w:pPr>
          </w:p>
          <w:p>
            <w:pPr>
              <w:spacing w:line="240" w:lineRule="auto"/>
              <w:ind w:right="-105" w:firstLine="480" w:firstLineChars="200"/>
              <w:rPr>
                <w:rFonts w:hint="eastAsia" w:ascii="仿宋_GB2312" w:hAnsi="仿宋_GB2312" w:eastAsia="仿宋_GB2312" w:cs="仿宋_GB2312"/>
                <w:caps/>
                <w:smallCaps w:val="0"/>
                <w:sz w:val="24"/>
                <w:szCs w:val="24"/>
                <w:lang w:eastAsia="zh-CN"/>
              </w:rPr>
            </w:pPr>
          </w:p>
          <w:p>
            <w:pPr>
              <w:spacing w:line="240" w:lineRule="auto"/>
              <w:ind w:leftChars="1600" w:right="-105" w:firstLine="480" w:firstLineChars="200"/>
              <w:rPr>
                <w:rFonts w:hint="eastAsia" w:ascii="仿宋_GB2312" w:hAnsi="仿宋_GB2312" w:eastAsia="仿宋_GB2312" w:cs="仿宋_GB2312"/>
                <w:caps/>
                <w:smallCaps w:val="0"/>
                <w:sz w:val="24"/>
                <w:szCs w:val="24"/>
              </w:rPr>
            </w:pPr>
            <w:r>
              <w:rPr>
                <w:rFonts w:hint="eastAsia" w:ascii="仿宋_GB2312" w:hAnsi="仿宋_GB2312" w:eastAsia="仿宋_GB2312" w:cs="仿宋_GB2312"/>
                <w:caps/>
                <w:smallCaps w:val="0"/>
                <w:sz w:val="24"/>
                <w:szCs w:val="24"/>
                <w:lang w:eastAsia="zh-CN"/>
              </w:rPr>
              <w:t xml:space="preserve">              </w:t>
            </w:r>
            <w:r>
              <w:rPr>
                <w:rFonts w:hint="eastAsia" w:ascii="仿宋_GB2312" w:hAnsi="仿宋_GB2312" w:eastAsia="仿宋_GB2312" w:cs="仿宋_GB2312"/>
                <w:caps/>
                <w:smallCaps w:val="0"/>
                <w:sz w:val="24"/>
                <w:szCs w:val="24"/>
              </w:rPr>
              <w:t>年    月    日（章）</w:t>
            </w:r>
          </w:p>
          <w:p>
            <w:pPr>
              <w:spacing w:line="240" w:lineRule="auto"/>
              <w:ind w:right="-105" w:firstLine="480" w:firstLineChars="200"/>
              <w:rPr>
                <w:rFonts w:hint="eastAsia" w:ascii="仿宋_GB2312" w:hAnsi="仿宋_GB2312" w:eastAsia="仿宋_GB2312" w:cs="仿宋_GB2312"/>
                <w:caps/>
                <w:smallCaps w:val="0"/>
                <w:sz w:val="24"/>
                <w:szCs w:val="24"/>
              </w:rPr>
            </w:pPr>
          </w:p>
          <w:p>
            <w:pPr>
              <w:ind w:left="-105" w:right="-105" w:firstLine="120" w:firstLineChars="50"/>
              <w:jc w:val="right"/>
              <w:rPr>
                <w:rFonts w:hint="eastAsia" w:ascii="仿宋_GB2312" w:hAnsi="仿宋_GB2312" w:eastAsia="仿宋_GB2312" w:cs="仿宋_GB2312"/>
                <w:caps/>
                <w:smallCaps w:val="0"/>
                <w:sz w:val="24"/>
                <w:szCs w:val="24"/>
                <w:highlight w:val="none"/>
              </w:rPr>
            </w:pPr>
          </w:p>
        </w:tc>
      </w:tr>
    </w:tbl>
    <w:p>
      <w:pPr>
        <w:widowControl/>
        <w:jc w:val="left"/>
        <w:rPr>
          <w:rFonts w:hint="default" w:ascii="Times New Roman" w:hAnsi="Times New Roman" w:eastAsia="黑体" w:cs="Times New Roman"/>
          <w:caps/>
          <w:smallCaps w:val="0"/>
          <w:spacing w:val="-4"/>
          <w:sz w:val="32"/>
          <w:szCs w:val="32"/>
          <w:highlight w:val="none"/>
        </w:rPr>
      </w:pPr>
      <w:r>
        <w:rPr>
          <w:rFonts w:hint="default" w:ascii="Times New Roman" w:hAnsi="Times New Roman" w:eastAsia="黑体" w:cs="Times New Roman"/>
          <w:caps/>
          <w:smallCaps w:val="0"/>
          <w:spacing w:val="-4"/>
          <w:sz w:val="32"/>
          <w:szCs w:val="32"/>
          <w:highlight w:val="none"/>
        </w:rPr>
        <w:br w:type="page"/>
      </w:r>
    </w:p>
    <w:p>
      <w:pPr>
        <w:overflowPunct w:val="0"/>
        <w:adjustRightInd w:val="0"/>
        <w:snapToGrid w:val="0"/>
        <w:spacing w:line="576"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二、项目</w:t>
      </w:r>
      <w:r>
        <w:rPr>
          <w:rFonts w:hint="default" w:ascii="Times New Roman" w:hAnsi="Times New Roman" w:eastAsia="黑体" w:cs="Times New Roman"/>
          <w:spacing w:val="-4"/>
          <w:sz w:val="32"/>
          <w:szCs w:val="32"/>
          <w:lang w:eastAsia="zh-CN"/>
        </w:rPr>
        <w:t>总体</w:t>
      </w:r>
      <w:r>
        <w:rPr>
          <w:rFonts w:hint="default" w:ascii="Times New Roman" w:hAnsi="Times New Roman" w:eastAsia="黑体" w:cs="Times New Roman"/>
          <w:spacing w:val="-4"/>
          <w:sz w:val="32"/>
          <w:szCs w:val="32"/>
        </w:rPr>
        <w:t>情况</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（此部分重点阐述</w:t>
      </w:r>
      <w:r>
        <w:rPr>
          <w:rFonts w:hint="eastAsia" w:ascii="Times New Roman" w:hAnsi="Times New Roman" w:eastAsia="仿宋_GB2312" w:cs="Times New Roman"/>
          <w:spacing w:val="-4"/>
          <w:sz w:val="32"/>
          <w:szCs w:val="32"/>
          <w:lang w:val="en-US" w:eastAsia="zh-CN"/>
        </w:rPr>
        <w:t>：2.1</w:t>
      </w:r>
      <w:r>
        <w:rPr>
          <w:rFonts w:hint="default" w:ascii="Times New Roman" w:hAnsi="Times New Roman" w:eastAsia="仿宋_GB2312" w:cs="Times New Roman"/>
          <w:spacing w:val="-4"/>
          <w:sz w:val="32"/>
          <w:szCs w:val="32"/>
          <w:lang w:val="en-US" w:eastAsia="zh-CN"/>
        </w:rPr>
        <w:t>项目实施基础条件，</w:t>
      </w:r>
      <w:r>
        <w:rPr>
          <w:rFonts w:hint="eastAsia" w:ascii="Times New Roman" w:hAnsi="Times New Roman" w:eastAsia="仿宋_GB2312" w:cs="Times New Roman"/>
          <w:spacing w:val="-4"/>
          <w:sz w:val="32"/>
          <w:szCs w:val="32"/>
          <w:lang w:val="en-US" w:eastAsia="zh-CN"/>
        </w:rPr>
        <w:t>2.2</w:t>
      </w:r>
      <w:r>
        <w:rPr>
          <w:rFonts w:hint="default" w:ascii="Times New Roman" w:hAnsi="Times New Roman" w:eastAsia="仿宋_GB2312" w:cs="Times New Roman"/>
          <w:spacing w:val="-4"/>
          <w:sz w:val="32"/>
          <w:szCs w:val="32"/>
          <w:lang w:val="en-US" w:eastAsia="zh-CN"/>
        </w:rPr>
        <w:t>总体实施架构，</w:t>
      </w:r>
      <w:r>
        <w:rPr>
          <w:rFonts w:hint="eastAsia" w:ascii="Times New Roman" w:hAnsi="Times New Roman" w:eastAsia="仿宋_GB2312" w:cs="Times New Roman"/>
          <w:spacing w:val="-4"/>
          <w:sz w:val="32"/>
          <w:szCs w:val="32"/>
          <w:lang w:val="en-US" w:eastAsia="zh-CN"/>
        </w:rPr>
        <w:t>2.3</w:t>
      </w:r>
      <w:r>
        <w:rPr>
          <w:rFonts w:hint="default" w:ascii="Times New Roman" w:hAnsi="Times New Roman" w:eastAsia="仿宋_GB2312" w:cs="Times New Roman"/>
          <w:spacing w:val="-4"/>
          <w:sz w:val="32"/>
          <w:szCs w:val="32"/>
          <w:lang w:val="en-US" w:eastAsia="zh-CN"/>
        </w:rPr>
        <w:t>总体建设情况和建设投产时间，</w:t>
      </w:r>
      <w:r>
        <w:rPr>
          <w:rFonts w:hint="eastAsia" w:ascii="Times New Roman" w:hAnsi="Times New Roman" w:eastAsia="仿宋_GB2312" w:cs="Times New Roman"/>
          <w:spacing w:val="-4"/>
          <w:sz w:val="32"/>
          <w:szCs w:val="32"/>
          <w:lang w:val="en-US" w:eastAsia="zh-CN"/>
        </w:rPr>
        <w:t>2.4</w:t>
      </w:r>
      <w:r>
        <w:rPr>
          <w:rFonts w:hint="default" w:ascii="Times New Roman" w:hAnsi="Times New Roman" w:eastAsia="仿宋_GB2312" w:cs="Times New Roman"/>
          <w:spacing w:val="-4"/>
          <w:sz w:val="32"/>
          <w:szCs w:val="32"/>
          <w:lang w:val="en-US" w:eastAsia="zh-CN"/>
        </w:rPr>
        <w:t>项目建设投资情况及资金来源，</w:t>
      </w:r>
      <w:r>
        <w:rPr>
          <w:rFonts w:hint="eastAsia" w:ascii="Times New Roman" w:hAnsi="Times New Roman" w:eastAsia="仿宋_GB2312" w:cs="Times New Roman"/>
          <w:spacing w:val="-4"/>
          <w:sz w:val="32"/>
          <w:szCs w:val="32"/>
          <w:lang w:val="en-US" w:eastAsia="zh-CN"/>
        </w:rPr>
        <w:t>2.5</w:t>
      </w:r>
      <w:r>
        <w:rPr>
          <w:rFonts w:hint="default" w:ascii="Times New Roman" w:hAnsi="Times New Roman" w:eastAsia="仿宋_GB2312" w:cs="Times New Roman"/>
          <w:spacing w:val="-4"/>
          <w:sz w:val="32"/>
          <w:szCs w:val="32"/>
          <w:lang w:val="en-US" w:eastAsia="zh-CN"/>
        </w:rPr>
        <w:t>项目涉及智能制造核心技术装备、软件、系统清单等。）</w:t>
      </w:r>
    </w:p>
    <w:p>
      <w:pPr>
        <w:overflowPunct w:val="0"/>
        <w:adjustRightInd w:val="0"/>
        <w:snapToGrid w:val="0"/>
        <w:spacing w:line="576" w:lineRule="exact"/>
        <w:jc w:val="center"/>
        <w:outlineLvl w:val="1"/>
        <w:rPr>
          <w:rFonts w:hint="default" w:ascii="Times New Roman" w:hAnsi="Times New Roman" w:eastAsia="黑体" w:cs="Times New Roman"/>
          <w:caps/>
          <w:smallCaps w:val="0"/>
          <w:spacing w:val="-4"/>
          <w:sz w:val="32"/>
          <w:szCs w:val="32"/>
          <w:highlight w:val="none"/>
          <w:lang w:val="en-US" w:eastAsia="zh-CN"/>
        </w:rPr>
      </w:pPr>
      <w:r>
        <w:rPr>
          <w:rFonts w:hint="default" w:ascii="Times New Roman" w:hAnsi="Times New Roman" w:eastAsia="黑体" w:cs="Times New Roman"/>
          <w:caps/>
          <w:smallCaps w:val="0"/>
          <w:spacing w:val="-4"/>
          <w:sz w:val="32"/>
          <w:szCs w:val="32"/>
          <w:highlight w:val="none"/>
          <w:lang w:val="en-US" w:eastAsia="zh-CN"/>
        </w:rPr>
        <w:t>2.5 智能制造核心技术装备、软件、系统清单</w:t>
      </w:r>
    </w:p>
    <w:tbl>
      <w:tblPr>
        <w:tblStyle w:val="14"/>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486"/>
        <w:gridCol w:w="912"/>
        <w:gridCol w:w="984"/>
        <w:gridCol w:w="596"/>
        <w:gridCol w:w="1204"/>
        <w:gridCol w:w="716"/>
        <w:gridCol w:w="686"/>
        <w:gridCol w:w="79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095" w:type="dxa"/>
            <w:vAlign w:val="center"/>
          </w:tcPr>
          <w:p>
            <w:pPr>
              <w:snapToGrid w:val="0"/>
              <w:spacing w:beforeLines="20"/>
              <w:jc w:val="center"/>
              <w:rPr>
                <w:rFonts w:hint="eastAsia" w:ascii="仿宋_GB2312" w:hAnsi="仿宋_GB2312" w:eastAsia="仿宋_GB2312" w:cs="仿宋_GB2312"/>
                <w:b/>
                <w:bCs/>
                <w:caps/>
                <w:smallCaps w:val="0"/>
                <w:szCs w:val="21"/>
                <w:highlight w:val="none"/>
              </w:rPr>
            </w:pPr>
            <w:r>
              <w:rPr>
                <w:rFonts w:hint="eastAsia" w:ascii="仿宋_GB2312" w:hAnsi="仿宋_GB2312" w:eastAsia="仿宋_GB2312" w:cs="仿宋_GB2312"/>
                <w:b/>
                <w:bCs/>
                <w:caps/>
                <w:smallCaps w:val="0"/>
                <w:szCs w:val="21"/>
                <w:highlight w:val="none"/>
              </w:rPr>
              <w:t>类别</w:t>
            </w:r>
          </w:p>
        </w:tc>
        <w:tc>
          <w:tcPr>
            <w:tcW w:w="486" w:type="dxa"/>
            <w:vAlign w:val="center"/>
          </w:tcPr>
          <w:p>
            <w:pPr>
              <w:snapToGrid w:val="0"/>
              <w:spacing w:beforeLines="20"/>
              <w:jc w:val="center"/>
              <w:rPr>
                <w:rFonts w:hint="eastAsia" w:ascii="仿宋_GB2312" w:hAnsi="仿宋_GB2312" w:eastAsia="仿宋_GB2312" w:cs="仿宋_GB2312"/>
                <w:b/>
                <w:bCs/>
                <w:caps/>
                <w:smallCaps w:val="0"/>
                <w:szCs w:val="21"/>
                <w:highlight w:val="none"/>
              </w:rPr>
            </w:pPr>
            <w:r>
              <w:rPr>
                <w:rFonts w:hint="eastAsia" w:ascii="仿宋_GB2312" w:hAnsi="仿宋_GB2312" w:eastAsia="仿宋_GB2312" w:cs="仿宋_GB2312"/>
                <w:b/>
                <w:bCs/>
                <w:caps/>
                <w:smallCaps w:val="0"/>
                <w:szCs w:val="21"/>
                <w:highlight w:val="none"/>
              </w:rPr>
              <w:t>序号</w:t>
            </w:r>
          </w:p>
        </w:tc>
        <w:tc>
          <w:tcPr>
            <w:tcW w:w="912" w:type="dxa"/>
            <w:vAlign w:val="center"/>
          </w:tcPr>
          <w:p>
            <w:pPr>
              <w:snapToGrid w:val="0"/>
              <w:spacing w:beforeLines="20"/>
              <w:jc w:val="center"/>
              <w:rPr>
                <w:rFonts w:hint="eastAsia" w:ascii="仿宋_GB2312" w:hAnsi="仿宋_GB2312" w:eastAsia="仿宋_GB2312" w:cs="仿宋_GB2312"/>
                <w:b/>
                <w:bCs/>
                <w:caps/>
                <w:smallCaps w:val="0"/>
                <w:szCs w:val="21"/>
                <w:highlight w:val="none"/>
                <w:lang w:eastAsia="zh-CN"/>
              </w:rPr>
            </w:pPr>
            <w:r>
              <w:rPr>
                <w:rFonts w:hint="eastAsia" w:ascii="仿宋_GB2312" w:hAnsi="仿宋_GB2312" w:eastAsia="仿宋_GB2312" w:cs="仿宋_GB2312"/>
                <w:b/>
                <w:bCs/>
                <w:caps/>
                <w:smallCaps w:val="0"/>
                <w:szCs w:val="21"/>
                <w:highlight w:val="none"/>
                <w:lang w:eastAsia="zh-CN"/>
              </w:rPr>
              <w:t>设备</w:t>
            </w:r>
          </w:p>
          <w:p>
            <w:pPr>
              <w:snapToGrid w:val="0"/>
              <w:spacing w:beforeLines="20"/>
              <w:jc w:val="center"/>
              <w:rPr>
                <w:rFonts w:hint="eastAsia" w:ascii="仿宋_GB2312" w:hAnsi="仿宋_GB2312" w:eastAsia="仿宋_GB2312" w:cs="仿宋_GB2312"/>
                <w:b/>
                <w:bCs/>
                <w:caps/>
                <w:smallCaps w:val="0"/>
                <w:szCs w:val="21"/>
                <w:highlight w:val="none"/>
              </w:rPr>
            </w:pPr>
            <w:r>
              <w:rPr>
                <w:rFonts w:hint="eastAsia" w:ascii="仿宋_GB2312" w:hAnsi="仿宋_GB2312" w:eastAsia="仿宋_GB2312" w:cs="仿宋_GB2312"/>
                <w:b/>
                <w:bCs/>
                <w:caps/>
                <w:smallCaps w:val="0"/>
                <w:szCs w:val="21"/>
                <w:highlight w:val="none"/>
              </w:rPr>
              <w:t>名称</w:t>
            </w:r>
          </w:p>
        </w:tc>
        <w:tc>
          <w:tcPr>
            <w:tcW w:w="984" w:type="dxa"/>
            <w:vAlign w:val="center"/>
          </w:tcPr>
          <w:p>
            <w:pPr>
              <w:snapToGrid w:val="0"/>
              <w:spacing w:beforeLines="20"/>
              <w:jc w:val="center"/>
              <w:rPr>
                <w:rFonts w:hint="eastAsia" w:ascii="仿宋_GB2312" w:hAnsi="仿宋_GB2312" w:eastAsia="仿宋_GB2312" w:cs="仿宋_GB2312"/>
                <w:b/>
                <w:bCs/>
                <w:caps/>
                <w:smallCaps w:val="0"/>
                <w:szCs w:val="21"/>
                <w:highlight w:val="none"/>
                <w:lang w:eastAsia="zh-CN"/>
              </w:rPr>
            </w:pPr>
            <w:r>
              <w:rPr>
                <w:rFonts w:hint="eastAsia" w:ascii="仿宋_GB2312" w:hAnsi="仿宋_GB2312" w:eastAsia="仿宋_GB2312" w:cs="仿宋_GB2312"/>
                <w:b/>
                <w:bCs/>
                <w:caps/>
                <w:smallCaps w:val="0"/>
                <w:szCs w:val="21"/>
                <w:highlight w:val="none"/>
                <w:lang w:eastAsia="zh-CN"/>
              </w:rPr>
              <w:t>型号</w:t>
            </w:r>
          </w:p>
          <w:p>
            <w:pPr>
              <w:snapToGrid w:val="0"/>
              <w:spacing w:beforeLines="20"/>
              <w:jc w:val="center"/>
              <w:rPr>
                <w:rFonts w:hint="eastAsia" w:ascii="仿宋_GB2312" w:hAnsi="仿宋_GB2312" w:eastAsia="仿宋_GB2312" w:cs="仿宋_GB2312"/>
                <w:b/>
                <w:bCs/>
                <w:caps/>
                <w:smallCaps w:val="0"/>
                <w:szCs w:val="21"/>
                <w:highlight w:val="none"/>
                <w:lang w:eastAsia="zh-CN"/>
              </w:rPr>
            </w:pPr>
            <w:r>
              <w:rPr>
                <w:rFonts w:hint="eastAsia" w:ascii="仿宋_GB2312" w:hAnsi="仿宋_GB2312" w:eastAsia="仿宋_GB2312" w:cs="仿宋_GB2312"/>
                <w:b/>
                <w:bCs/>
                <w:caps/>
                <w:smallCaps w:val="0"/>
                <w:szCs w:val="21"/>
                <w:highlight w:val="none"/>
                <w:lang w:eastAsia="zh-CN"/>
              </w:rPr>
              <w:t>规格</w:t>
            </w:r>
          </w:p>
        </w:tc>
        <w:tc>
          <w:tcPr>
            <w:tcW w:w="596" w:type="dxa"/>
            <w:vAlign w:val="center"/>
          </w:tcPr>
          <w:p>
            <w:pPr>
              <w:snapToGrid w:val="0"/>
              <w:spacing w:beforeLines="20"/>
              <w:jc w:val="center"/>
              <w:rPr>
                <w:rFonts w:hint="eastAsia" w:ascii="仿宋_GB2312" w:hAnsi="仿宋_GB2312" w:eastAsia="仿宋_GB2312" w:cs="仿宋_GB2312"/>
                <w:b/>
                <w:bCs/>
                <w:caps/>
                <w:smallCaps w:val="0"/>
                <w:szCs w:val="21"/>
                <w:highlight w:val="none"/>
              </w:rPr>
            </w:pPr>
            <w:r>
              <w:rPr>
                <w:rFonts w:hint="eastAsia" w:ascii="仿宋_GB2312" w:hAnsi="仿宋_GB2312" w:eastAsia="仿宋_GB2312" w:cs="仿宋_GB2312"/>
                <w:b/>
                <w:bCs/>
                <w:caps/>
                <w:smallCaps w:val="0"/>
                <w:szCs w:val="21"/>
                <w:highlight w:val="none"/>
              </w:rPr>
              <w:t>数量</w:t>
            </w:r>
          </w:p>
        </w:tc>
        <w:tc>
          <w:tcPr>
            <w:tcW w:w="1204" w:type="dxa"/>
            <w:vAlign w:val="center"/>
          </w:tcPr>
          <w:p>
            <w:pPr>
              <w:snapToGrid w:val="0"/>
              <w:spacing w:beforeLines="20"/>
              <w:jc w:val="center"/>
              <w:rPr>
                <w:rFonts w:hint="eastAsia" w:ascii="仿宋_GB2312" w:hAnsi="仿宋_GB2312" w:eastAsia="仿宋_GB2312" w:cs="仿宋_GB2312"/>
                <w:b/>
                <w:bCs/>
                <w:caps/>
                <w:smallCaps w:val="0"/>
                <w:szCs w:val="21"/>
                <w:highlight w:val="none"/>
              </w:rPr>
            </w:pPr>
            <w:r>
              <w:rPr>
                <w:rFonts w:hint="eastAsia" w:ascii="仿宋_GB2312" w:hAnsi="仿宋_GB2312" w:eastAsia="仿宋_GB2312" w:cs="仿宋_GB2312"/>
                <w:b/>
                <w:bCs/>
                <w:caps/>
                <w:smallCaps w:val="0"/>
                <w:szCs w:val="21"/>
                <w:highlight w:val="none"/>
                <w:lang w:eastAsia="zh-CN"/>
              </w:rPr>
              <w:t>不含税总</w:t>
            </w:r>
            <w:r>
              <w:rPr>
                <w:rFonts w:hint="eastAsia" w:ascii="仿宋_GB2312" w:hAnsi="仿宋_GB2312" w:eastAsia="仿宋_GB2312" w:cs="仿宋_GB2312"/>
                <w:b/>
                <w:bCs/>
                <w:caps/>
                <w:smallCaps w:val="0"/>
                <w:szCs w:val="21"/>
                <w:highlight w:val="none"/>
              </w:rPr>
              <w:t>金额（万元）</w:t>
            </w:r>
          </w:p>
        </w:tc>
        <w:tc>
          <w:tcPr>
            <w:tcW w:w="716" w:type="dxa"/>
            <w:vAlign w:val="center"/>
          </w:tcPr>
          <w:p>
            <w:pPr>
              <w:snapToGrid w:val="0"/>
              <w:spacing w:beforeLines="20"/>
              <w:jc w:val="center"/>
              <w:rPr>
                <w:rFonts w:hint="eastAsia" w:ascii="仿宋_GB2312" w:hAnsi="仿宋_GB2312" w:eastAsia="仿宋_GB2312" w:cs="仿宋_GB2312"/>
                <w:b/>
                <w:bCs/>
                <w:caps/>
                <w:smallCaps w:val="0"/>
                <w:szCs w:val="21"/>
                <w:highlight w:val="none"/>
                <w:lang w:eastAsia="zh-CN"/>
              </w:rPr>
            </w:pPr>
            <w:r>
              <w:rPr>
                <w:rFonts w:hint="eastAsia" w:ascii="仿宋_GB2312" w:hAnsi="仿宋_GB2312" w:eastAsia="仿宋_GB2312" w:cs="仿宋_GB2312"/>
                <w:b/>
                <w:bCs/>
                <w:caps/>
                <w:smallCaps w:val="0"/>
                <w:szCs w:val="21"/>
                <w:highlight w:val="none"/>
                <w:lang w:eastAsia="zh-CN"/>
              </w:rPr>
              <w:t>供应商</w:t>
            </w:r>
          </w:p>
        </w:tc>
        <w:tc>
          <w:tcPr>
            <w:tcW w:w="686" w:type="dxa"/>
            <w:vAlign w:val="center"/>
          </w:tcPr>
          <w:p>
            <w:pPr>
              <w:snapToGrid w:val="0"/>
              <w:spacing w:beforeLines="20"/>
              <w:jc w:val="center"/>
              <w:rPr>
                <w:rFonts w:hint="eastAsia" w:ascii="仿宋_GB2312" w:hAnsi="仿宋_GB2312" w:eastAsia="仿宋_GB2312" w:cs="仿宋_GB2312"/>
                <w:b/>
                <w:bCs/>
                <w:caps/>
                <w:smallCaps w:val="0"/>
                <w:szCs w:val="21"/>
                <w:highlight w:val="none"/>
                <w:lang w:eastAsia="zh-CN"/>
              </w:rPr>
            </w:pPr>
            <w:r>
              <w:rPr>
                <w:rFonts w:hint="eastAsia" w:ascii="仿宋_GB2312" w:hAnsi="仿宋_GB2312" w:eastAsia="仿宋_GB2312" w:cs="仿宋_GB2312"/>
                <w:b/>
                <w:bCs/>
                <w:caps/>
                <w:smallCaps w:val="0"/>
                <w:szCs w:val="21"/>
                <w:highlight w:val="none"/>
                <w:lang w:eastAsia="zh-CN"/>
              </w:rPr>
              <w:t>发票号</w:t>
            </w:r>
          </w:p>
        </w:tc>
        <w:tc>
          <w:tcPr>
            <w:tcW w:w="798" w:type="dxa"/>
            <w:vAlign w:val="center"/>
          </w:tcPr>
          <w:p>
            <w:pPr>
              <w:snapToGrid w:val="0"/>
              <w:spacing w:beforeLines="20"/>
              <w:jc w:val="center"/>
              <w:rPr>
                <w:rFonts w:hint="eastAsia" w:ascii="仿宋_GB2312" w:hAnsi="仿宋_GB2312" w:eastAsia="仿宋_GB2312" w:cs="仿宋_GB2312"/>
                <w:b/>
                <w:bCs/>
                <w:caps/>
                <w:smallCaps w:val="0"/>
                <w:szCs w:val="21"/>
                <w:highlight w:val="none"/>
                <w:lang w:eastAsia="zh-CN"/>
              </w:rPr>
            </w:pPr>
            <w:r>
              <w:rPr>
                <w:rFonts w:hint="eastAsia" w:ascii="仿宋_GB2312" w:hAnsi="仿宋_GB2312" w:eastAsia="仿宋_GB2312" w:cs="仿宋_GB2312"/>
                <w:b/>
                <w:bCs/>
                <w:caps/>
                <w:smallCaps w:val="0"/>
                <w:szCs w:val="21"/>
                <w:highlight w:val="none"/>
                <w:lang w:eastAsia="zh-CN"/>
              </w:rPr>
              <w:t>发票日期</w:t>
            </w:r>
          </w:p>
        </w:tc>
        <w:tc>
          <w:tcPr>
            <w:tcW w:w="803" w:type="dxa"/>
            <w:vAlign w:val="center"/>
          </w:tcPr>
          <w:p>
            <w:pPr>
              <w:snapToGrid w:val="0"/>
              <w:spacing w:beforeLines="20"/>
              <w:jc w:val="center"/>
              <w:rPr>
                <w:rFonts w:hint="eastAsia" w:ascii="仿宋_GB2312" w:hAnsi="仿宋_GB2312" w:eastAsia="仿宋_GB2312" w:cs="仿宋_GB2312"/>
                <w:b/>
                <w:bCs/>
                <w:caps/>
                <w:smallCaps w:val="0"/>
                <w:szCs w:val="21"/>
                <w:highlight w:val="none"/>
                <w:lang w:eastAsia="zh-CN"/>
              </w:rPr>
            </w:pPr>
            <w:r>
              <w:rPr>
                <w:rFonts w:hint="eastAsia" w:ascii="仿宋_GB2312" w:hAnsi="仿宋_GB2312" w:eastAsia="仿宋_GB2312" w:cs="仿宋_GB2312"/>
                <w:b/>
                <w:bCs/>
                <w:caps/>
                <w:smallCaps w:val="0"/>
                <w:szCs w:val="21"/>
                <w:highlight w:val="none"/>
                <w:lang w:eastAsia="zh-CN"/>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1095" w:type="dxa"/>
            <w:vMerge w:val="restart"/>
            <w:vAlign w:val="center"/>
          </w:tcPr>
          <w:p>
            <w:pPr>
              <w:snapToGrid w:val="0"/>
              <w:spacing w:beforeLines="20"/>
              <w:jc w:val="both"/>
              <w:rPr>
                <w:rFonts w:hint="eastAsia" w:ascii="仿宋_GB2312" w:hAnsi="仿宋_GB2312" w:eastAsia="仿宋_GB2312" w:cs="仿宋_GB2312"/>
                <w:caps/>
                <w:smallCaps w:val="0"/>
                <w:szCs w:val="21"/>
                <w:highlight w:val="none"/>
              </w:rPr>
            </w:pPr>
            <w:r>
              <w:rPr>
                <w:rFonts w:hint="eastAsia" w:ascii="仿宋_GB2312" w:hAnsi="仿宋_GB2312" w:eastAsia="仿宋_GB2312" w:cs="仿宋_GB2312"/>
                <w:caps/>
                <w:smallCaps w:val="0"/>
                <w:szCs w:val="21"/>
                <w:highlight w:val="none"/>
              </w:rPr>
              <w:t>高档数控机床与工业机器人</w:t>
            </w: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restart"/>
            <w:vAlign w:val="center"/>
          </w:tcPr>
          <w:p>
            <w:pPr>
              <w:snapToGrid w:val="0"/>
              <w:spacing w:beforeLines="20"/>
              <w:jc w:val="both"/>
              <w:rPr>
                <w:rFonts w:hint="eastAsia" w:ascii="仿宋_GB2312" w:hAnsi="仿宋_GB2312" w:eastAsia="仿宋_GB2312" w:cs="仿宋_GB2312"/>
                <w:caps/>
                <w:smallCaps w:val="0"/>
                <w:szCs w:val="21"/>
                <w:highlight w:val="none"/>
              </w:rPr>
            </w:pPr>
            <w:r>
              <w:rPr>
                <w:rFonts w:hint="eastAsia" w:ascii="仿宋_GB2312" w:hAnsi="仿宋_GB2312" w:eastAsia="仿宋_GB2312" w:cs="仿宋_GB2312"/>
                <w:caps/>
                <w:smallCaps w:val="0"/>
                <w:szCs w:val="21"/>
                <w:highlight w:val="none"/>
              </w:rPr>
              <w:t>智能传感与控制装备</w:t>
            </w: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restart"/>
            <w:vAlign w:val="center"/>
          </w:tcPr>
          <w:p>
            <w:pPr>
              <w:snapToGrid w:val="0"/>
              <w:spacing w:beforeLines="20"/>
              <w:jc w:val="both"/>
              <w:rPr>
                <w:rFonts w:hint="eastAsia" w:ascii="仿宋_GB2312" w:hAnsi="仿宋_GB2312" w:eastAsia="仿宋_GB2312" w:cs="仿宋_GB2312"/>
                <w:caps/>
                <w:smallCaps w:val="0"/>
                <w:szCs w:val="21"/>
                <w:highlight w:val="none"/>
              </w:rPr>
            </w:pPr>
            <w:r>
              <w:rPr>
                <w:rFonts w:hint="eastAsia" w:ascii="仿宋_GB2312" w:hAnsi="仿宋_GB2312" w:eastAsia="仿宋_GB2312" w:cs="仿宋_GB2312"/>
                <w:caps/>
                <w:smallCaps w:val="0"/>
                <w:szCs w:val="21"/>
                <w:highlight w:val="none"/>
              </w:rPr>
              <w:t>智能检测与装配装备</w:t>
            </w: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restart"/>
            <w:vAlign w:val="center"/>
          </w:tcPr>
          <w:p>
            <w:pPr>
              <w:snapToGrid w:val="0"/>
              <w:spacing w:beforeLines="20"/>
              <w:jc w:val="both"/>
              <w:rPr>
                <w:rFonts w:hint="eastAsia" w:ascii="仿宋_GB2312" w:hAnsi="仿宋_GB2312" w:eastAsia="仿宋_GB2312" w:cs="仿宋_GB2312"/>
                <w:caps/>
                <w:smallCaps w:val="0"/>
                <w:szCs w:val="21"/>
                <w:highlight w:val="none"/>
              </w:rPr>
            </w:pPr>
            <w:r>
              <w:rPr>
                <w:rFonts w:hint="eastAsia" w:ascii="仿宋_GB2312" w:hAnsi="仿宋_GB2312" w:eastAsia="仿宋_GB2312" w:cs="仿宋_GB2312"/>
                <w:caps/>
                <w:smallCaps w:val="0"/>
                <w:szCs w:val="21"/>
                <w:highlight w:val="none"/>
              </w:rPr>
              <w:t>智能物流与仓储装备</w:t>
            </w: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restart"/>
            <w:vAlign w:val="center"/>
          </w:tcPr>
          <w:p>
            <w:pPr>
              <w:snapToGrid w:val="0"/>
              <w:spacing w:beforeLines="20"/>
              <w:jc w:val="both"/>
              <w:rPr>
                <w:rFonts w:hint="eastAsia" w:ascii="仿宋_GB2312" w:hAnsi="仿宋_GB2312" w:eastAsia="仿宋_GB2312" w:cs="仿宋_GB2312"/>
                <w:caps/>
                <w:smallCaps w:val="0"/>
                <w:szCs w:val="21"/>
                <w:highlight w:val="none"/>
              </w:rPr>
            </w:pPr>
            <w:r>
              <w:rPr>
                <w:rFonts w:hint="eastAsia" w:ascii="仿宋_GB2312" w:hAnsi="仿宋_GB2312" w:eastAsia="仿宋_GB2312" w:cs="仿宋_GB2312"/>
                <w:caps/>
                <w:smallCaps w:val="0"/>
                <w:szCs w:val="21"/>
                <w:highlight w:val="none"/>
              </w:rPr>
              <w:t>软件、系统及网络设备</w:t>
            </w: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Merge w:val="continue"/>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vAlign w:val="center"/>
          </w:tcPr>
          <w:p>
            <w:pPr>
              <w:snapToGrid w:val="0"/>
              <w:spacing w:beforeLines="20"/>
              <w:jc w:val="both"/>
              <w:rPr>
                <w:rFonts w:hint="eastAsia" w:ascii="仿宋_GB2312" w:hAnsi="仿宋_GB2312" w:eastAsia="仿宋_GB2312" w:cs="仿宋_GB2312"/>
                <w:caps/>
                <w:smallCaps w:val="0"/>
                <w:szCs w:val="21"/>
                <w:highlight w:val="none"/>
                <w:lang w:eastAsia="zh-CN"/>
              </w:rPr>
            </w:pPr>
            <w:r>
              <w:rPr>
                <w:rFonts w:hint="eastAsia" w:ascii="仿宋_GB2312" w:hAnsi="仿宋_GB2312" w:eastAsia="仿宋_GB2312" w:cs="仿宋_GB2312"/>
                <w:caps/>
                <w:smallCaps w:val="0"/>
                <w:szCs w:val="21"/>
                <w:highlight w:val="none"/>
                <w:lang w:eastAsia="zh-CN"/>
              </w:rPr>
              <w:t>合计</w:t>
            </w:r>
          </w:p>
        </w:tc>
        <w:tc>
          <w:tcPr>
            <w:tcW w:w="4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12"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98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59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1204"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1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686"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798"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c>
          <w:tcPr>
            <w:tcW w:w="803" w:type="dxa"/>
            <w:vAlign w:val="center"/>
          </w:tcPr>
          <w:p>
            <w:pPr>
              <w:snapToGrid w:val="0"/>
              <w:spacing w:beforeLines="20"/>
              <w:jc w:val="both"/>
              <w:rPr>
                <w:rFonts w:hint="eastAsia" w:ascii="仿宋_GB2312" w:hAnsi="仿宋_GB2312" w:eastAsia="仿宋_GB2312" w:cs="仿宋_GB2312"/>
                <w:caps/>
                <w:smallCaps w:val="0"/>
                <w:szCs w:val="21"/>
                <w:highlight w:val="none"/>
              </w:rPr>
            </w:pPr>
          </w:p>
        </w:tc>
      </w:tr>
    </w:tbl>
    <w:p>
      <w:pPr>
        <w:snapToGrid w:val="0"/>
        <w:spacing w:beforeLines="20"/>
        <w:jc w:val="left"/>
        <w:rPr>
          <w:rFonts w:hint="eastAsia" w:ascii="仿宋_GB2312" w:hAnsi="仿宋_GB2312" w:eastAsia="仿宋_GB2312" w:cs="仿宋_GB2312"/>
          <w:caps/>
          <w:smallCaps w:val="0"/>
          <w:szCs w:val="21"/>
          <w:highlight w:val="none"/>
          <w:lang w:eastAsia="zh-CN"/>
        </w:rPr>
      </w:pPr>
      <w:r>
        <w:rPr>
          <w:rFonts w:hint="eastAsia" w:ascii="仿宋_GB2312" w:hAnsi="仿宋_GB2312" w:eastAsia="仿宋_GB2312" w:cs="仿宋_GB2312"/>
          <w:caps/>
          <w:smallCaps w:val="0"/>
          <w:szCs w:val="21"/>
          <w:highlight w:val="none"/>
          <w:lang w:eastAsia="zh-CN"/>
        </w:rPr>
        <w:t>注：上表格式可加行但不可删减。</w:t>
      </w:r>
    </w:p>
    <w:p>
      <w:pPr>
        <w:pStyle w:val="2"/>
        <w:rPr>
          <w:rFonts w:hint="default" w:ascii="Times New Roman" w:hAnsi="Times New Roman" w:cs="Times New Roman"/>
          <w:caps/>
          <w:smallCaps w:val="0"/>
        </w:rPr>
      </w:pPr>
    </w:p>
    <w:p>
      <w:pPr>
        <w:overflowPunct w:val="0"/>
        <w:adjustRightInd w:val="0"/>
        <w:snapToGrid w:val="0"/>
        <w:spacing w:line="576"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三、项目场景建设情况</w:t>
      </w:r>
    </w:p>
    <w:p>
      <w:pPr>
        <w:overflowPunct w:val="0"/>
        <w:adjustRightInd w:val="0"/>
        <w:snapToGrid w:val="0"/>
        <w:spacing w:line="576" w:lineRule="exact"/>
        <w:ind w:firstLine="624" w:firstLineChars="200"/>
        <w:rPr>
          <w:rFonts w:hint="eastAsia"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w:t>
      </w:r>
      <w:r>
        <w:rPr>
          <w:rFonts w:hint="eastAsia" w:ascii="Times New Roman" w:hAnsi="Times New Roman" w:eastAsia="仿宋_GB2312" w:cs="Times New Roman"/>
          <w:spacing w:val="-4"/>
          <w:sz w:val="32"/>
          <w:szCs w:val="32"/>
        </w:rPr>
        <w:t>申报单位按《</w:t>
      </w:r>
      <w:r>
        <w:rPr>
          <w:rFonts w:hint="eastAsia" w:ascii="Times New Roman" w:hAnsi="Times New Roman" w:eastAsia="仿宋_GB2312" w:cs="Times New Roman"/>
          <w:spacing w:val="-4"/>
          <w:sz w:val="32"/>
          <w:szCs w:val="32"/>
          <w:lang w:eastAsia="zh-CN"/>
        </w:rPr>
        <w:t>苏州市智能制造典型场景建设指引</w:t>
      </w:r>
      <w:r>
        <w:rPr>
          <w:rFonts w:hint="eastAsia" w:ascii="Times New Roman" w:hAnsi="Times New Roman" w:eastAsia="仿宋_GB2312" w:cs="Times New Roman"/>
          <w:spacing w:val="-4"/>
          <w:sz w:val="32"/>
          <w:szCs w:val="32"/>
        </w:rPr>
        <w:t>》明确的环节分段描述，描述应重点突出、言简意赅、逻辑严密，每个环节字数请控制在3000字以内，可配图说明。</w:t>
      </w:r>
    </w:p>
    <w:p>
      <w:pPr>
        <w:overflowPunct w:val="0"/>
        <w:adjustRightInd w:val="0"/>
        <w:snapToGrid w:val="0"/>
        <w:spacing w:line="576" w:lineRule="exact"/>
        <w:ind w:firstLine="624" w:firstLineChars="200"/>
        <w:rPr>
          <w:rFonts w:hint="default" w:ascii="Times New Roman" w:hAnsi="Times New Roman" w:eastAsia="楷体_GB2312" w:cs="Times New Roman"/>
          <w:caps/>
          <w:smallCaps w:val="0"/>
          <w:spacing w:val="-4"/>
          <w:sz w:val="32"/>
          <w:szCs w:val="32"/>
          <w:highlight w:val="none"/>
          <w:lang w:eastAsia="zh-CN"/>
        </w:rPr>
      </w:pPr>
      <w:r>
        <w:rPr>
          <w:rFonts w:hint="eastAsia" w:ascii="Times New Roman" w:hAnsi="Times New Roman" w:eastAsia="仿宋_GB2312" w:cs="Times New Roman"/>
          <w:spacing w:val="-4"/>
          <w:sz w:val="32"/>
          <w:szCs w:val="32"/>
          <w:lang w:val="en-US" w:eastAsia="zh-CN"/>
        </w:rPr>
        <w:t>申报单位须</w:t>
      </w:r>
      <w:r>
        <w:rPr>
          <w:rFonts w:hint="default" w:ascii="Times New Roman" w:hAnsi="Times New Roman" w:eastAsia="仿宋_GB2312" w:cs="Times New Roman"/>
          <w:spacing w:val="-4"/>
          <w:sz w:val="32"/>
          <w:szCs w:val="32"/>
          <w:lang w:val="en-US" w:eastAsia="zh-CN"/>
        </w:rPr>
        <w:t>提供5个及以上智能制造场景。填写的场景应建设成效突出、具有行业推广价值。建设情况需按照下表对每个场景建设情况进行详细描述，并着重描述场景对于行业的经济适用性和可推广性。鼓励根据实际情况增加新的环节和场景。）</w:t>
      </w:r>
    </w:p>
    <w:p>
      <w:pPr>
        <w:spacing w:line="560" w:lineRule="exact"/>
        <w:jc w:val="center"/>
        <w:rPr>
          <w:rFonts w:hint="default" w:ascii="Times New Roman" w:hAnsi="Times New Roman" w:eastAsia="黑体" w:cs="Times New Roman"/>
          <w:caps/>
          <w:smallCaps w:val="0"/>
          <w:spacing w:val="-4"/>
          <w:sz w:val="32"/>
          <w:szCs w:val="32"/>
          <w:highlight w:val="none"/>
          <w:lang w:eastAsia="zh-CN"/>
        </w:rPr>
      </w:pPr>
      <w:r>
        <w:rPr>
          <w:rFonts w:hint="default" w:ascii="Times New Roman" w:hAnsi="Times New Roman" w:eastAsia="黑体" w:cs="Times New Roman"/>
          <w:caps/>
          <w:smallCaps w:val="0"/>
          <w:spacing w:val="-4"/>
          <w:sz w:val="32"/>
          <w:szCs w:val="32"/>
          <w:highlight w:val="none"/>
          <w:lang w:val="en-US" w:eastAsia="zh-CN"/>
        </w:rPr>
        <w:t>3.1</w:t>
      </w:r>
      <w:r>
        <w:rPr>
          <w:rFonts w:hint="default" w:ascii="Times New Roman" w:hAnsi="Times New Roman" w:eastAsia="黑体" w:cs="Times New Roman"/>
          <w:caps/>
          <w:smallCaps w:val="0"/>
          <w:spacing w:val="-4"/>
          <w:sz w:val="32"/>
          <w:szCs w:val="32"/>
          <w:highlight w:val="none"/>
          <w:lang w:eastAsia="zh-CN"/>
        </w:rPr>
        <w:t>智能制造应用场景汇总表</w:t>
      </w:r>
    </w:p>
    <w:tbl>
      <w:tblPr>
        <w:tblStyle w:val="15"/>
        <w:tblW w:w="6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jc w:val="center"/>
        </w:trPr>
        <w:tc>
          <w:tcPr>
            <w:tcW w:w="1180" w:type="dxa"/>
            <w:noWrap w:val="0"/>
            <w:vAlign w:val="center"/>
          </w:tcPr>
          <w:p>
            <w:pPr>
              <w:snapToGrid w:val="0"/>
              <w:spacing w:beforeLines="20"/>
              <w:jc w:val="center"/>
              <w:rPr>
                <w:rFonts w:hint="eastAsia" w:ascii="仿宋_GB2312" w:hAnsi="仿宋_GB2312" w:eastAsia="仿宋_GB2312" w:cs="仿宋_GB2312"/>
                <w:b/>
                <w:bCs/>
                <w:caps/>
                <w:smallCaps w:val="0"/>
                <w:sz w:val="24"/>
                <w:szCs w:val="24"/>
                <w:highlight w:val="none"/>
                <w:lang w:val="en-US" w:eastAsia="zh-CN"/>
              </w:rPr>
            </w:pPr>
            <w:r>
              <w:rPr>
                <w:rFonts w:hint="eastAsia" w:ascii="仿宋_GB2312" w:hAnsi="仿宋_GB2312" w:eastAsia="仿宋_GB2312" w:cs="仿宋_GB2312"/>
                <w:b/>
                <w:bCs/>
                <w:caps/>
                <w:smallCaps w:val="0"/>
                <w:sz w:val="24"/>
                <w:szCs w:val="24"/>
                <w:highlight w:val="none"/>
                <w:lang w:eastAsia="zh-CN"/>
              </w:rPr>
              <w:t>序号</w:t>
            </w:r>
          </w:p>
        </w:tc>
        <w:tc>
          <w:tcPr>
            <w:tcW w:w="5640" w:type="dxa"/>
            <w:noWrap w:val="0"/>
            <w:vAlign w:val="center"/>
          </w:tcPr>
          <w:p>
            <w:pPr>
              <w:snapToGrid w:val="0"/>
              <w:spacing w:beforeLines="20"/>
              <w:jc w:val="center"/>
              <w:rPr>
                <w:rFonts w:hint="eastAsia" w:ascii="仿宋_GB2312" w:hAnsi="仿宋_GB2312" w:eastAsia="仿宋_GB2312" w:cs="仿宋_GB2312"/>
                <w:b/>
                <w:bCs/>
                <w:caps/>
                <w:smallCaps w:val="0"/>
                <w:sz w:val="24"/>
                <w:szCs w:val="24"/>
                <w:highlight w:val="none"/>
                <w:lang w:val="en-US" w:eastAsia="zh-CN"/>
              </w:rPr>
            </w:pPr>
            <w:r>
              <w:rPr>
                <w:rFonts w:hint="eastAsia" w:ascii="仿宋_GB2312" w:hAnsi="仿宋_GB2312" w:eastAsia="仿宋_GB2312" w:cs="仿宋_GB2312"/>
                <w:b/>
                <w:bCs/>
                <w:caps/>
                <w:smallCaps w:val="0"/>
                <w:sz w:val="24"/>
                <w:szCs w:val="24"/>
                <w:highlight w:val="none"/>
                <w:lang w:eastAsia="zh-CN"/>
              </w:rPr>
              <w:t>智能制造典型场景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180" w:type="dxa"/>
            <w:noWrap w:val="0"/>
            <w:vAlign w:val="center"/>
          </w:tcPr>
          <w:p>
            <w:pPr>
              <w:snapToGrid w:val="0"/>
              <w:spacing w:beforeLines="20"/>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（例）</w:t>
            </w:r>
            <w:r>
              <w:rPr>
                <w:rFonts w:hint="eastAsia" w:ascii="仿宋_GB2312" w:hAnsi="仿宋_GB2312" w:eastAsia="仿宋_GB2312" w:cs="仿宋_GB2312"/>
                <w:caps/>
                <w:smallCaps w:val="0"/>
                <w:color w:val="7F7F7F" w:themeColor="background1" w:themeShade="80"/>
                <w:sz w:val="24"/>
                <w:szCs w:val="24"/>
                <w:highlight w:val="none"/>
                <w:lang w:val="en-US" w:eastAsia="zh-CN"/>
              </w:rPr>
              <w:t>6</w:t>
            </w:r>
          </w:p>
        </w:tc>
        <w:tc>
          <w:tcPr>
            <w:tcW w:w="5640" w:type="dxa"/>
            <w:noWrap w:val="0"/>
            <w:vAlign w:val="center"/>
          </w:tcPr>
          <w:p>
            <w:pPr>
              <w:snapToGrid w:val="0"/>
              <w:spacing w:beforeLines="20"/>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人机协同作业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80" w:type="dxa"/>
            <w:noWrap w:val="0"/>
            <w:vAlign w:val="center"/>
          </w:tcPr>
          <w:p>
            <w:pPr>
              <w:snapToGrid w:val="0"/>
              <w:spacing w:beforeLines="20"/>
              <w:rPr>
                <w:rFonts w:hint="eastAsia" w:ascii="仿宋_GB2312" w:hAnsi="仿宋_GB2312" w:eastAsia="仿宋_GB2312" w:cs="仿宋_GB2312"/>
                <w:caps/>
                <w:smallCaps w:val="0"/>
                <w:sz w:val="24"/>
                <w:szCs w:val="24"/>
                <w:highlight w:val="none"/>
                <w:lang w:val="en-US" w:eastAsia="zh-CN"/>
              </w:rPr>
            </w:pPr>
          </w:p>
        </w:tc>
        <w:tc>
          <w:tcPr>
            <w:tcW w:w="5640" w:type="dxa"/>
            <w:noWrap w:val="0"/>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80" w:type="dxa"/>
            <w:noWrap w:val="0"/>
            <w:vAlign w:val="center"/>
          </w:tcPr>
          <w:p>
            <w:pPr>
              <w:snapToGrid w:val="0"/>
              <w:spacing w:beforeLines="20"/>
              <w:rPr>
                <w:rFonts w:hint="eastAsia" w:ascii="仿宋_GB2312" w:hAnsi="仿宋_GB2312" w:eastAsia="仿宋_GB2312" w:cs="仿宋_GB2312"/>
                <w:caps/>
                <w:smallCaps w:val="0"/>
                <w:sz w:val="24"/>
                <w:szCs w:val="24"/>
                <w:highlight w:val="none"/>
                <w:lang w:val="en-US" w:eastAsia="zh-CN"/>
              </w:rPr>
            </w:pPr>
          </w:p>
        </w:tc>
        <w:tc>
          <w:tcPr>
            <w:tcW w:w="5640" w:type="dxa"/>
            <w:noWrap w:val="0"/>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80" w:type="dxa"/>
            <w:noWrap w:val="0"/>
            <w:vAlign w:val="center"/>
          </w:tcPr>
          <w:p>
            <w:pPr>
              <w:snapToGrid w:val="0"/>
              <w:spacing w:beforeLines="20"/>
              <w:rPr>
                <w:rFonts w:hint="eastAsia" w:ascii="仿宋_GB2312" w:hAnsi="仿宋_GB2312" w:eastAsia="仿宋_GB2312" w:cs="仿宋_GB2312"/>
                <w:caps/>
                <w:smallCaps w:val="0"/>
                <w:sz w:val="24"/>
                <w:szCs w:val="24"/>
                <w:highlight w:val="none"/>
                <w:lang w:val="en-US" w:eastAsia="zh-CN"/>
              </w:rPr>
            </w:pPr>
          </w:p>
        </w:tc>
        <w:tc>
          <w:tcPr>
            <w:tcW w:w="5640" w:type="dxa"/>
            <w:noWrap w:val="0"/>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180" w:type="dxa"/>
            <w:noWrap w:val="0"/>
            <w:vAlign w:val="center"/>
          </w:tcPr>
          <w:p>
            <w:pPr>
              <w:snapToGrid w:val="0"/>
              <w:spacing w:beforeLines="20"/>
              <w:rPr>
                <w:rFonts w:hint="eastAsia" w:ascii="仿宋_GB2312" w:hAnsi="仿宋_GB2312" w:eastAsia="仿宋_GB2312" w:cs="仿宋_GB2312"/>
                <w:caps/>
                <w:smallCaps w:val="0"/>
                <w:sz w:val="24"/>
                <w:szCs w:val="24"/>
                <w:highlight w:val="none"/>
                <w:lang w:val="en-US" w:eastAsia="zh-CN"/>
              </w:rPr>
            </w:pPr>
          </w:p>
        </w:tc>
        <w:tc>
          <w:tcPr>
            <w:tcW w:w="5640" w:type="dxa"/>
            <w:noWrap w:val="0"/>
            <w:vAlign w:val="center"/>
          </w:tcPr>
          <w:p>
            <w:pPr>
              <w:snapToGrid w:val="0"/>
              <w:spacing w:beforeLines="20"/>
              <w:rPr>
                <w:rFonts w:hint="eastAsia" w:ascii="仿宋_GB2312" w:hAnsi="仿宋_GB2312" w:eastAsia="仿宋_GB2312" w:cs="仿宋_GB2312"/>
                <w:caps/>
                <w:smallCaps w:val="0"/>
                <w:sz w:val="24"/>
                <w:szCs w:val="24"/>
                <w:highlight w:val="none"/>
                <w:lang w:eastAsia="zh-CN"/>
              </w:rPr>
            </w:pPr>
          </w:p>
        </w:tc>
      </w:tr>
    </w:tbl>
    <w:p>
      <w:pPr>
        <w:pStyle w:val="3"/>
        <w:rPr>
          <w:rFonts w:hint="default" w:ascii="Times New Roman" w:hAnsi="Times New Roman" w:eastAsia="黑体" w:cs="Times New Roman"/>
          <w:caps/>
          <w:smallCaps w:val="0"/>
          <w:spacing w:val="-4"/>
          <w:sz w:val="32"/>
          <w:szCs w:val="32"/>
          <w:highlight w:val="none"/>
        </w:rPr>
      </w:pPr>
    </w:p>
    <w:p>
      <w:pPr>
        <w:overflowPunct w:val="0"/>
        <w:adjustRightInd w:val="0"/>
        <w:snapToGrid w:val="0"/>
        <w:spacing w:line="576" w:lineRule="exact"/>
        <w:outlineLvl w:val="1"/>
        <w:rPr>
          <w:rFonts w:hint="default" w:ascii="Times New Roman" w:hAnsi="Times New Roman" w:eastAsia="黑体" w:cs="Times New Roman"/>
          <w:caps/>
          <w:smallCaps w:val="0"/>
        </w:rPr>
      </w:pPr>
      <w:r>
        <w:rPr>
          <w:rFonts w:hint="default" w:ascii="Times New Roman" w:hAnsi="Times New Roman" w:eastAsia="黑体" w:cs="Times New Roman"/>
          <w:caps/>
          <w:smallCaps w:val="0"/>
          <w:spacing w:val="-4"/>
          <w:sz w:val="32"/>
          <w:szCs w:val="32"/>
          <w:highlight w:val="none"/>
          <w:lang w:val="en-US" w:eastAsia="zh-CN"/>
        </w:rPr>
        <w:t>3.2</w:t>
      </w:r>
      <w:r>
        <w:rPr>
          <w:rFonts w:hint="default" w:ascii="Times New Roman" w:hAnsi="Times New Roman" w:eastAsia="黑体" w:cs="Times New Roman"/>
          <w:caps/>
          <w:smallCaps w:val="0"/>
          <w:spacing w:val="-4"/>
          <w:sz w:val="32"/>
          <w:szCs w:val="32"/>
          <w:highlight w:val="none"/>
          <w:lang w:eastAsia="zh-CN"/>
        </w:rPr>
        <w:t>具体场景描述及采用的装备、软件/系统及新技术情况表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snapToGrid w:val="0"/>
              <w:spacing w:beforeLines="20"/>
              <w:jc w:val="center"/>
              <w:rPr>
                <w:rFonts w:hint="eastAsia" w:ascii="仿宋_GB2312" w:hAnsi="仿宋_GB2312" w:eastAsia="仿宋_GB2312" w:cs="仿宋_GB2312"/>
                <w:b/>
                <w:bCs/>
                <w:caps/>
                <w:smallCaps w:val="0"/>
                <w:sz w:val="24"/>
                <w:szCs w:val="24"/>
                <w:highlight w:val="none"/>
                <w:lang w:val="en-US" w:eastAsia="zh-CN"/>
              </w:rPr>
            </w:pPr>
            <w:r>
              <w:rPr>
                <w:rFonts w:hint="eastAsia" w:ascii="仿宋_GB2312" w:hAnsi="仿宋_GB2312" w:eastAsia="仿宋_GB2312" w:cs="仿宋_GB2312"/>
                <w:b/>
                <w:bCs/>
                <w:caps/>
                <w:smallCaps w:val="0"/>
                <w:sz w:val="24"/>
                <w:szCs w:val="24"/>
                <w:highlight w:val="none"/>
                <w:lang w:eastAsia="zh-CN"/>
              </w:rPr>
              <w:t>具体场景</w:t>
            </w:r>
            <w:r>
              <w:rPr>
                <w:rFonts w:hint="eastAsia" w:ascii="仿宋_GB2312" w:hAnsi="仿宋_GB2312" w:eastAsia="仿宋_GB2312" w:cs="仿宋_GB2312"/>
                <w:b/>
                <w:bCs/>
                <w:caps/>
                <w:smallCaps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具体场景名称</w:t>
            </w:r>
          </w:p>
        </w:tc>
        <w:tc>
          <w:tcPr>
            <w:tcW w:w="6311" w:type="dxa"/>
            <w:vAlign w:val="top"/>
          </w:tcPr>
          <w:p>
            <w:pPr>
              <w:keepNext w:val="0"/>
              <w:keepLines w:val="0"/>
              <w:pageBreakBefore w:val="0"/>
              <w:widowControl w:val="0"/>
              <w:kinsoku/>
              <w:wordWrap/>
              <w:overflowPunct/>
              <w:topLinePunct w:val="0"/>
              <w:autoSpaceDE/>
              <w:autoSpaceDN/>
              <w:bidi w:val="0"/>
              <w:adjustRightInd/>
              <w:snapToGrid w:val="0"/>
              <w:spacing w:beforeLines="20"/>
              <w:jc w:val="left"/>
              <w:textAlignment w:val="auto"/>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（典型场景）</w:t>
            </w:r>
          </w:p>
          <w:p>
            <w:pPr>
              <w:keepNext w:val="0"/>
              <w:keepLines w:val="0"/>
              <w:pageBreakBefore w:val="0"/>
              <w:widowControl w:val="0"/>
              <w:kinsoku/>
              <w:wordWrap/>
              <w:overflowPunct/>
              <w:topLinePunct w:val="0"/>
              <w:autoSpaceDE/>
              <w:autoSpaceDN/>
              <w:bidi w:val="0"/>
              <w:adjustRightInd/>
              <w:snapToGrid w:val="0"/>
              <w:spacing w:beforeLines="20"/>
              <w:jc w:val="left"/>
              <w:textAlignment w:val="auto"/>
              <w:rPr>
                <w:rFonts w:hint="eastAsia"/>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例：</w:t>
            </w:r>
            <w:r>
              <w:rPr>
                <w:rFonts w:hint="eastAsia" w:ascii="仿宋_GB2312" w:hAnsi="仿宋_GB2312" w:eastAsia="仿宋_GB2312" w:cs="仿宋_GB2312"/>
                <w:caps/>
                <w:smallCaps w:val="0"/>
                <w:color w:val="7F7F7F" w:themeColor="background1" w:themeShade="80"/>
                <w:sz w:val="24"/>
                <w:szCs w:val="24"/>
                <w:highlight w:val="none"/>
                <w:lang w:val="en-US" w:eastAsia="zh-CN"/>
              </w:rPr>
              <w:t>6.</w:t>
            </w:r>
            <w:r>
              <w:rPr>
                <w:rFonts w:hint="eastAsia" w:ascii="仿宋_GB2312" w:hAnsi="仿宋_GB2312" w:eastAsia="仿宋_GB2312" w:cs="仿宋_GB2312"/>
                <w:caps/>
                <w:smallCaps w:val="0"/>
                <w:color w:val="7F7F7F" w:themeColor="background1" w:themeShade="80"/>
                <w:sz w:val="24"/>
                <w:szCs w:val="24"/>
                <w:highlight w:val="none"/>
                <w:lang w:eastAsia="zh-CN"/>
              </w:rPr>
              <w:t>人机协同作业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具体场景描述</w:t>
            </w:r>
          </w:p>
        </w:tc>
        <w:tc>
          <w:tcPr>
            <w:tcW w:w="6311" w:type="dxa"/>
            <w:vAlign w:val="top"/>
          </w:tcPr>
          <w:p>
            <w:pPr>
              <w:keepNext w:val="0"/>
              <w:keepLines w:val="0"/>
              <w:pageBreakBefore w:val="0"/>
              <w:widowControl w:val="0"/>
              <w:kinsoku/>
              <w:wordWrap/>
              <w:overflowPunct/>
              <w:topLinePunct w:val="0"/>
              <w:autoSpaceDE/>
              <w:autoSpaceDN/>
              <w:bidi w:val="0"/>
              <w:adjustRightInd/>
              <w:snapToGrid w:val="0"/>
              <w:spacing w:beforeLines="20"/>
              <w:jc w:val="left"/>
              <w:textAlignment w:val="auto"/>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（结合要素条件进行描述，</w:t>
            </w:r>
            <w:r>
              <w:rPr>
                <w:rFonts w:hint="eastAsia" w:ascii="仿宋_GB2312" w:hAnsi="仿宋_GB2312" w:eastAsia="仿宋_GB2312" w:cs="仿宋_GB2312"/>
                <w:caps/>
                <w:smallCaps w:val="0"/>
                <w:color w:val="7F7F7F" w:themeColor="background1" w:themeShade="80"/>
                <w:sz w:val="24"/>
                <w:szCs w:val="24"/>
                <w:highlight w:val="none"/>
                <w:lang w:val="en-US" w:eastAsia="zh-CN"/>
              </w:rPr>
              <w:t>200</w:t>
            </w:r>
            <w:r>
              <w:rPr>
                <w:rFonts w:hint="eastAsia" w:ascii="仿宋_GB2312" w:hAnsi="仿宋_GB2312" w:eastAsia="仿宋_GB2312" w:cs="仿宋_GB2312"/>
                <w:caps/>
                <w:smallCaps w:val="0"/>
                <w:color w:val="7F7F7F" w:themeColor="background1" w:themeShade="80"/>
                <w:sz w:val="24"/>
                <w:szCs w:val="24"/>
                <w:highlight w:val="none"/>
                <w:lang w:eastAsia="zh-CN"/>
              </w:rPr>
              <w:t>字以内，可以配图）</w:t>
            </w:r>
          </w:p>
          <w:p>
            <w:pPr>
              <w:keepNext w:val="0"/>
              <w:keepLines w:val="0"/>
              <w:pageBreakBefore w:val="0"/>
              <w:widowControl w:val="0"/>
              <w:kinsoku/>
              <w:wordWrap/>
              <w:overflowPunct/>
              <w:topLinePunct w:val="0"/>
              <w:autoSpaceDE/>
              <w:autoSpaceDN/>
              <w:bidi w:val="0"/>
              <w:adjustRightInd/>
              <w:snapToGrid w:val="0"/>
              <w:spacing w:beforeLines="20"/>
              <w:jc w:val="left"/>
              <w:textAlignment w:val="auto"/>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例：针对发动机壳体加工，搭建多台五轴机床+多台机器人组成柔性加工单元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解决的痛点问题描述</w:t>
            </w:r>
          </w:p>
        </w:tc>
        <w:tc>
          <w:tcPr>
            <w:tcW w:w="6311" w:type="dxa"/>
            <w:vAlign w:val="top"/>
          </w:tcPr>
          <w:p>
            <w:pPr>
              <w:snapToGrid w:val="0"/>
              <w:spacing w:beforeLines="20"/>
              <w:jc w:val="left"/>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（150字以内）</w:t>
            </w:r>
          </w:p>
          <w:p>
            <w:pPr>
              <w:snapToGrid w:val="0"/>
              <w:spacing w:beforeLines="20"/>
              <w:jc w:val="left"/>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例：解决复杂壳体加工效率低、质量不高等突出问题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采用的技术方案（包括供应商）</w:t>
            </w:r>
          </w:p>
        </w:tc>
        <w:tc>
          <w:tcPr>
            <w:tcW w:w="6311" w:type="dxa"/>
            <w:vAlign w:val="top"/>
          </w:tcPr>
          <w:p>
            <w:pPr>
              <w:snapToGrid w:val="0"/>
              <w:spacing w:beforeLines="20"/>
              <w:jc w:val="left"/>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（300字以内，可以配图）</w:t>
            </w:r>
          </w:p>
          <w:p>
            <w:pPr>
              <w:snapToGrid w:val="0"/>
              <w:spacing w:beforeLines="20"/>
              <w:jc w:val="left"/>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例：在已有五轴数控机床的基础上，配置上下料机器人、三坐标测量仪等，通过机器人进行自动上下料、自动变换装夹位置，通过三坐标测量仪对关键加工部位的精度、粗糙度进行自动检测，在检测不合格的情况下自动预警。这一解决方案是由***公司进行改造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保障要素（如人、管理机制、组织标准、培训等）</w:t>
            </w:r>
          </w:p>
        </w:tc>
        <w:tc>
          <w:tcPr>
            <w:tcW w:w="6311" w:type="dxa"/>
            <w:vAlign w:val="top"/>
          </w:tcPr>
          <w:p>
            <w:pPr>
              <w:snapToGrid w:val="0"/>
              <w:spacing w:beforeLines="20"/>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（200字以内，选填）</w:t>
            </w:r>
          </w:p>
          <w:p>
            <w:pPr>
              <w:snapToGrid w:val="0"/>
              <w:spacing w:beforeLines="20"/>
              <w:jc w:val="left"/>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eastAsia="zh-CN"/>
              </w:rPr>
              <w:t>例：编制集团发动机壳体加工标准。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实施成果（最好通过量化指标描述）</w:t>
            </w:r>
          </w:p>
        </w:tc>
        <w:tc>
          <w:tcPr>
            <w:tcW w:w="6311" w:type="dxa"/>
            <w:vAlign w:val="top"/>
          </w:tcPr>
          <w:p>
            <w:pPr>
              <w:snapToGrid w:val="0"/>
              <w:spacing w:beforeLines="20"/>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（300字以内）</w:t>
            </w:r>
          </w:p>
          <w:p>
            <w:pPr>
              <w:snapToGrid w:val="0"/>
              <w:spacing w:beforeLines="20"/>
              <w:jc w:val="left"/>
              <w:rPr>
                <w:rFonts w:hint="eastAsia" w:ascii="仿宋_GB2312" w:hAnsi="仿宋_GB2312" w:eastAsia="仿宋_GB2312" w:cs="仿宋_GB2312"/>
                <w:caps/>
                <w:smallCaps w:val="0"/>
                <w:color w:val="7F7F7F" w:themeColor="background1" w:themeShade="80"/>
                <w:sz w:val="24"/>
                <w:szCs w:val="24"/>
                <w:highlight w:val="none"/>
                <w:lang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例：建设完成后，操作人员从5人减少至2人，加工效率提升30%，产品不良品率降低10%。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经济性和可推广性</w:t>
            </w:r>
          </w:p>
        </w:tc>
        <w:tc>
          <w:tcPr>
            <w:tcW w:w="6311" w:type="dxa"/>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（200字以内）</w:t>
            </w:r>
          </w:p>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例：在该环节进行智能化改造后，整个工厂的产能提升10%，经济效益明显。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Borders>
              <w:bottom w:val="double" w:color="auto" w:sz="4" w:space="0"/>
            </w:tcBorders>
          </w:tcPr>
          <w:p>
            <w:pPr>
              <w:snapToGrid w:val="0"/>
              <w:spacing w:beforeLines="20"/>
              <w:rPr>
                <w:rFonts w:hint="eastAsia" w:ascii="仿宋_GB2312" w:hAnsi="仿宋_GB2312" w:eastAsia="仿宋_GB2312" w:cs="仿宋_GB2312"/>
                <w:caps/>
                <w:smallCaps w:val="0"/>
                <w:sz w:val="24"/>
                <w:szCs w:val="24"/>
                <w:highlight w:val="none"/>
              </w:rPr>
            </w:pPr>
            <w:r>
              <w:rPr>
                <w:rFonts w:hint="eastAsia" w:ascii="仿宋_GB2312" w:hAnsi="仿宋_GB2312" w:eastAsia="仿宋_GB2312" w:cs="仿宋_GB2312"/>
                <w:caps/>
                <w:smallCaps w:val="0"/>
                <w:sz w:val="24"/>
                <w:szCs w:val="24"/>
                <w:highlight w:val="none"/>
                <w:lang w:eastAsia="zh-CN"/>
              </w:rPr>
              <w:t>其他（如对于其他车间、工厂的带动效应等）</w:t>
            </w:r>
          </w:p>
        </w:tc>
        <w:tc>
          <w:tcPr>
            <w:tcW w:w="6311" w:type="dxa"/>
            <w:tcBorders>
              <w:bottom w:val="double" w:color="auto" w:sz="4" w:space="0"/>
            </w:tcBorders>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（150字以内，选填）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Borders>
              <w:top w:val="double" w:color="auto" w:sz="4" w:space="0"/>
            </w:tcBorders>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关键技术装备名称</w:t>
            </w:r>
          </w:p>
        </w:tc>
        <w:tc>
          <w:tcPr>
            <w:tcW w:w="6311" w:type="dxa"/>
            <w:tcBorders>
              <w:top w:val="double" w:color="auto" w:sz="4" w:space="0"/>
            </w:tcBorders>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品牌</w:t>
            </w:r>
          </w:p>
        </w:tc>
        <w:tc>
          <w:tcPr>
            <w:tcW w:w="6311" w:type="dxa"/>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Borders>
              <w:bottom w:val="double" w:color="auto" w:sz="4" w:space="0"/>
            </w:tcBorders>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供应商</w:t>
            </w:r>
          </w:p>
        </w:tc>
        <w:tc>
          <w:tcPr>
            <w:tcW w:w="6311" w:type="dxa"/>
            <w:tcBorders>
              <w:bottom w:val="double" w:color="auto" w:sz="4" w:space="0"/>
            </w:tcBorders>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Borders>
              <w:top w:val="double" w:color="auto" w:sz="4" w:space="0"/>
            </w:tcBorders>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关键软件/系统名称</w:t>
            </w:r>
          </w:p>
        </w:tc>
        <w:tc>
          <w:tcPr>
            <w:tcW w:w="6311" w:type="dxa"/>
            <w:tcBorders>
              <w:top w:val="double" w:color="auto" w:sz="4" w:space="0"/>
            </w:tcBorders>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vAlign w:val="top"/>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品牌</w:t>
            </w:r>
          </w:p>
        </w:tc>
        <w:tc>
          <w:tcPr>
            <w:tcW w:w="6311" w:type="dxa"/>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Borders>
              <w:bottom w:val="double" w:color="auto" w:sz="4" w:space="0"/>
            </w:tcBorders>
            <w:vAlign w:val="top"/>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供应商</w:t>
            </w:r>
          </w:p>
        </w:tc>
        <w:tc>
          <w:tcPr>
            <w:tcW w:w="6311" w:type="dxa"/>
            <w:tcBorders>
              <w:bottom w:val="double" w:color="auto" w:sz="4" w:space="0"/>
            </w:tcBorders>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Borders>
              <w:top w:val="double" w:color="auto" w:sz="4" w:space="0"/>
            </w:tcBorders>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新技术名称</w:t>
            </w:r>
          </w:p>
        </w:tc>
        <w:tc>
          <w:tcPr>
            <w:tcW w:w="6311" w:type="dxa"/>
            <w:tcBorders>
              <w:top w:val="double" w:color="auto" w:sz="4" w:space="0"/>
            </w:tcBorders>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新技术应用描述</w:t>
            </w:r>
          </w:p>
        </w:tc>
        <w:tc>
          <w:tcPr>
            <w:tcW w:w="6311" w:type="dxa"/>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（150字以内）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1" w:type="dxa"/>
          </w:tcPr>
          <w:p>
            <w:pPr>
              <w:snapToGrid w:val="0"/>
              <w:spacing w:beforeLines="20"/>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caps/>
                <w:smallCaps w:val="0"/>
                <w:sz w:val="24"/>
                <w:szCs w:val="24"/>
                <w:highlight w:val="none"/>
                <w:lang w:eastAsia="zh-CN"/>
              </w:rPr>
              <w:t>备注</w:t>
            </w:r>
          </w:p>
        </w:tc>
        <w:tc>
          <w:tcPr>
            <w:tcW w:w="6311" w:type="dxa"/>
            <w:vAlign w:val="top"/>
          </w:tcPr>
          <w:p>
            <w:pPr>
              <w:snapToGrid w:val="0"/>
              <w:spacing w:beforeLines="20" w:line="240" w:lineRule="auto"/>
              <w:jc w:val="left"/>
              <w:rPr>
                <w:rFonts w:hint="eastAsia" w:ascii="仿宋_GB2312" w:hAnsi="仿宋_GB2312" w:eastAsia="仿宋_GB2312" w:cs="仿宋_GB2312"/>
                <w:caps/>
                <w:smallCaps w:val="0"/>
                <w:color w:val="7F7F7F" w:themeColor="background1" w:themeShade="80"/>
                <w:sz w:val="24"/>
                <w:szCs w:val="24"/>
                <w:highlight w:val="none"/>
                <w:lang w:val="en-US" w:eastAsia="zh-CN"/>
              </w:rPr>
            </w:pPr>
            <w:r>
              <w:rPr>
                <w:rFonts w:hint="eastAsia" w:ascii="仿宋_GB2312" w:hAnsi="仿宋_GB2312" w:eastAsia="仿宋_GB2312" w:cs="仿宋_GB2312"/>
                <w:caps/>
                <w:smallCaps w:val="0"/>
                <w:color w:val="7F7F7F" w:themeColor="background1" w:themeShade="80"/>
                <w:sz w:val="24"/>
                <w:szCs w:val="24"/>
                <w:highlight w:val="none"/>
                <w:lang w:val="en-US" w:eastAsia="zh-CN"/>
              </w:rPr>
              <w:t>（选填）</w:t>
            </w:r>
          </w:p>
        </w:tc>
      </w:tr>
    </w:tbl>
    <w:p>
      <w:pPr>
        <w:rPr>
          <w:rFonts w:hint="default" w:ascii="Times New Roman" w:hAnsi="Times New Roman" w:cs="Times New Roman"/>
          <w:caps/>
          <w:smallCaps w:val="0"/>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beforeLines="20"/>
              <w:jc w:val="center"/>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b/>
                <w:bCs/>
                <w:caps/>
                <w:smallCaps w:val="0"/>
                <w:sz w:val="24"/>
                <w:szCs w:val="24"/>
                <w:highlight w:val="none"/>
                <w:lang w:eastAsia="zh-CN"/>
              </w:rPr>
              <w:t>具体场景</w:t>
            </w:r>
            <w:r>
              <w:rPr>
                <w:rFonts w:hint="eastAsia" w:ascii="仿宋_GB2312" w:hAnsi="仿宋_GB2312" w:eastAsia="仿宋_GB2312" w:cs="仿宋_GB2312"/>
                <w:b/>
                <w:bCs/>
                <w:caps/>
                <w:smallCaps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beforeLines="20"/>
              <w:jc w:val="center"/>
              <w:rPr>
                <w:rFonts w:hint="eastAsia" w:ascii="仿宋_GB2312" w:hAnsi="仿宋_GB2312" w:eastAsia="仿宋_GB2312" w:cs="仿宋_GB2312"/>
                <w:caps/>
                <w:smallCaps w:val="0"/>
                <w:sz w:val="24"/>
                <w:szCs w:val="24"/>
                <w:highlight w:val="none"/>
                <w:lang w:val="en-US" w:eastAsia="zh-CN"/>
              </w:rPr>
            </w:pPr>
            <w:r>
              <w:rPr>
                <w:rFonts w:hint="eastAsia" w:ascii="仿宋_GB2312" w:hAnsi="仿宋_GB2312" w:eastAsia="仿宋_GB2312" w:cs="仿宋_GB2312"/>
                <w:caps/>
                <w:smallCaps w:val="0"/>
                <w:sz w:val="24"/>
                <w:szCs w:val="24"/>
                <w:highlight w:val="none"/>
                <w:lang w:val="en-US" w:eastAsia="zh-CN"/>
              </w:rPr>
              <w:t>......</w:t>
            </w:r>
          </w:p>
        </w:tc>
      </w:tr>
    </w:tbl>
    <w:p>
      <w:pPr>
        <w:rPr>
          <w:rFonts w:hint="default" w:ascii="Times New Roman" w:hAnsi="Times New Roman" w:cs="Times New Roman"/>
          <w:caps/>
          <w:smallCaps w:val="0"/>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spacing w:beforeLines="20"/>
              <w:jc w:val="center"/>
              <w:rPr>
                <w:rFonts w:hint="eastAsia" w:ascii="仿宋_GB2312" w:hAnsi="仿宋_GB2312" w:eastAsia="仿宋_GB2312" w:cs="仿宋_GB2312"/>
                <w:caps/>
                <w:smallCaps w:val="0"/>
                <w:sz w:val="24"/>
                <w:szCs w:val="24"/>
                <w:highlight w:val="none"/>
                <w:lang w:val="en-US" w:eastAsia="zh-CN"/>
              </w:rPr>
            </w:pPr>
            <w:r>
              <w:rPr>
                <w:rFonts w:hint="eastAsia" w:ascii="仿宋_GB2312" w:hAnsi="仿宋_GB2312" w:eastAsia="仿宋_GB2312" w:cs="仿宋_GB2312"/>
                <w:b/>
                <w:bCs/>
                <w:caps/>
                <w:smallCaps w:val="0"/>
                <w:sz w:val="24"/>
                <w:szCs w:val="24"/>
                <w:highlight w:val="none"/>
                <w:lang w:eastAsia="zh-CN"/>
              </w:rPr>
              <w:t>具体场景</w:t>
            </w:r>
            <w:r>
              <w:rPr>
                <w:rFonts w:hint="eastAsia" w:ascii="仿宋_GB2312" w:hAnsi="仿宋_GB2312" w:eastAsia="仿宋_GB2312" w:cs="仿宋_GB2312"/>
                <w:b/>
                <w:bCs/>
                <w:caps/>
                <w:smallCaps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spacing w:beforeLines="20"/>
              <w:jc w:val="center"/>
              <w:rPr>
                <w:rFonts w:hint="eastAsia" w:ascii="仿宋_GB2312" w:hAnsi="仿宋_GB2312" w:eastAsia="仿宋_GB2312" w:cs="仿宋_GB2312"/>
                <w:caps/>
                <w:smallCaps w:val="0"/>
                <w:sz w:val="24"/>
                <w:szCs w:val="24"/>
                <w:highlight w:val="none"/>
                <w:lang w:val="en-US" w:eastAsia="zh-CN"/>
              </w:rPr>
            </w:pPr>
            <w:r>
              <w:rPr>
                <w:rFonts w:hint="eastAsia" w:ascii="仿宋_GB2312" w:hAnsi="仿宋_GB2312" w:eastAsia="仿宋_GB2312" w:cs="仿宋_GB2312"/>
                <w:caps/>
                <w:smallCaps w:val="0"/>
                <w:sz w:val="24"/>
                <w:szCs w:val="24"/>
                <w:highlight w:val="none"/>
                <w:lang w:val="en-US" w:eastAsia="zh-CN"/>
              </w:rPr>
              <w:t>......</w:t>
            </w:r>
          </w:p>
        </w:tc>
      </w:tr>
    </w:tbl>
    <w:p>
      <w:pPr>
        <w:rPr>
          <w:rFonts w:hint="default" w:ascii="Times New Roman" w:hAnsi="Times New Roman" w:cs="Times New Roman"/>
          <w:caps/>
          <w:smallCaps w:val="0"/>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beforeLines="20"/>
              <w:jc w:val="center"/>
              <w:rPr>
                <w:rFonts w:hint="eastAsia" w:ascii="仿宋_GB2312" w:hAnsi="仿宋_GB2312" w:eastAsia="仿宋_GB2312" w:cs="仿宋_GB2312"/>
                <w:caps/>
                <w:smallCaps w:val="0"/>
                <w:sz w:val="24"/>
                <w:szCs w:val="24"/>
                <w:highlight w:val="none"/>
                <w:lang w:eastAsia="zh-CN"/>
              </w:rPr>
            </w:pPr>
            <w:r>
              <w:rPr>
                <w:rFonts w:hint="eastAsia" w:ascii="仿宋_GB2312" w:hAnsi="仿宋_GB2312" w:eastAsia="仿宋_GB2312" w:cs="仿宋_GB2312"/>
                <w:b/>
                <w:bCs/>
                <w:caps/>
                <w:smallCaps w:val="0"/>
                <w:sz w:val="24"/>
                <w:szCs w:val="24"/>
                <w:highlight w:val="none"/>
                <w:lang w:eastAsia="zh-CN"/>
              </w:rPr>
              <w:t>具体场景</w:t>
            </w:r>
            <w:r>
              <w:rPr>
                <w:rFonts w:hint="eastAsia" w:ascii="仿宋_GB2312" w:hAnsi="仿宋_GB2312" w:eastAsia="仿宋_GB2312" w:cs="仿宋_GB2312"/>
                <w:b/>
                <w:bCs/>
                <w:caps/>
                <w:smallCaps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beforeLines="20"/>
              <w:jc w:val="center"/>
              <w:rPr>
                <w:rFonts w:hint="eastAsia" w:ascii="仿宋_GB2312" w:hAnsi="仿宋_GB2312" w:eastAsia="仿宋_GB2312" w:cs="仿宋_GB2312"/>
                <w:caps/>
                <w:smallCaps w:val="0"/>
                <w:sz w:val="24"/>
                <w:szCs w:val="24"/>
                <w:highlight w:val="none"/>
                <w:lang w:val="en-US" w:eastAsia="zh-CN"/>
              </w:rPr>
            </w:pPr>
            <w:r>
              <w:rPr>
                <w:rFonts w:hint="eastAsia" w:ascii="仿宋_GB2312" w:hAnsi="仿宋_GB2312" w:eastAsia="仿宋_GB2312" w:cs="仿宋_GB2312"/>
                <w:caps/>
                <w:smallCaps w:val="0"/>
                <w:sz w:val="24"/>
                <w:szCs w:val="24"/>
                <w:highlight w:val="none"/>
                <w:lang w:val="en-US" w:eastAsia="zh-CN"/>
              </w:rPr>
              <w:t>......</w:t>
            </w:r>
          </w:p>
        </w:tc>
      </w:tr>
    </w:tbl>
    <w:p>
      <w:pPr>
        <w:rPr>
          <w:rFonts w:hint="default" w:ascii="Times New Roman" w:hAnsi="Times New Roman" w:cs="Times New Roman"/>
          <w:caps/>
          <w:smallCaps w:val="0"/>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spacing w:beforeLines="20"/>
              <w:jc w:val="center"/>
              <w:rPr>
                <w:rFonts w:hint="eastAsia" w:ascii="仿宋_GB2312" w:hAnsi="仿宋_GB2312" w:eastAsia="仿宋_GB2312" w:cs="仿宋_GB2312"/>
                <w:caps/>
                <w:smallCaps w:val="0"/>
                <w:sz w:val="24"/>
                <w:szCs w:val="24"/>
                <w:highlight w:val="none"/>
                <w:lang w:val="en-US" w:eastAsia="zh-CN"/>
              </w:rPr>
            </w:pPr>
            <w:r>
              <w:rPr>
                <w:rFonts w:hint="eastAsia" w:ascii="仿宋_GB2312" w:hAnsi="仿宋_GB2312" w:eastAsia="仿宋_GB2312" w:cs="仿宋_GB2312"/>
                <w:b/>
                <w:bCs/>
                <w:caps/>
                <w:smallCaps w:val="0"/>
                <w:sz w:val="24"/>
                <w:szCs w:val="24"/>
                <w:highlight w:val="none"/>
                <w:lang w:eastAsia="zh-CN"/>
              </w:rPr>
              <w:t>具体场景</w:t>
            </w:r>
            <w:r>
              <w:rPr>
                <w:rFonts w:hint="eastAsia" w:ascii="仿宋_GB2312" w:hAnsi="仿宋_GB2312" w:eastAsia="仿宋_GB2312" w:cs="仿宋_GB2312"/>
                <w:b/>
                <w:bCs/>
                <w:caps/>
                <w:smallCaps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spacing w:beforeLines="20"/>
              <w:jc w:val="center"/>
              <w:rPr>
                <w:rFonts w:hint="eastAsia" w:ascii="仿宋_GB2312" w:hAnsi="仿宋_GB2312" w:eastAsia="仿宋_GB2312" w:cs="仿宋_GB2312"/>
                <w:caps/>
                <w:smallCaps w:val="0"/>
                <w:sz w:val="24"/>
                <w:szCs w:val="24"/>
                <w:highlight w:val="none"/>
                <w:lang w:val="en-US" w:eastAsia="zh-CN"/>
              </w:rPr>
            </w:pPr>
            <w:r>
              <w:rPr>
                <w:rFonts w:hint="eastAsia" w:ascii="仿宋_GB2312" w:hAnsi="仿宋_GB2312" w:eastAsia="仿宋_GB2312" w:cs="仿宋_GB2312"/>
                <w:caps/>
                <w:smallCaps w:val="0"/>
                <w:sz w:val="24"/>
                <w:szCs w:val="24"/>
                <w:highlight w:val="none"/>
                <w:lang w:val="en-US" w:eastAsia="zh-CN"/>
              </w:rPr>
              <w:t>......</w:t>
            </w:r>
          </w:p>
        </w:tc>
      </w:tr>
    </w:tbl>
    <w:p>
      <w:pPr>
        <w:snapToGrid w:val="0"/>
        <w:spacing w:beforeLines="20"/>
        <w:jc w:val="left"/>
        <w:rPr>
          <w:rFonts w:hint="eastAsia" w:ascii="仿宋_GB2312" w:hAnsi="仿宋_GB2312" w:eastAsia="仿宋_GB2312" w:cs="仿宋_GB2312"/>
          <w:caps/>
          <w:smallCaps w:val="0"/>
          <w:szCs w:val="21"/>
          <w:highlight w:val="none"/>
          <w:lang w:eastAsia="zh-CN"/>
        </w:rPr>
      </w:pPr>
      <w:r>
        <w:rPr>
          <w:rFonts w:hint="eastAsia" w:ascii="仿宋_GB2312" w:hAnsi="仿宋_GB2312" w:eastAsia="仿宋_GB2312" w:cs="仿宋_GB2312"/>
          <w:caps/>
          <w:smallCaps w:val="0"/>
          <w:szCs w:val="21"/>
          <w:highlight w:val="none"/>
          <w:lang w:eastAsia="zh-CN"/>
        </w:rPr>
        <w:t>注：</w:t>
      </w:r>
      <w:r>
        <w:rPr>
          <w:rFonts w:hint="eastAsia" w:ascii="仿宋_GB2312" w:hAnsi="仿宋_GB2312" w:eastAsia="仿宋_GB2312" w:cs="仿宋_GB2312"/>
          <w:caps/>
          <w:smallCaps w:val="0"/>
          <w:szCs w:val="21"/>
          <w:highlight w:val="none"/>
          <w:lang w:val="en-US" w:eastAsia="zh-CN"/>
        </w:rPr>
        <w:t>1.</w:t>
      </w:r>
      <w:r>
        <w:rPr>
          <w:rFonts w:hint="eastAsia" w:ascii="仿宋_GB2312" w:hAnsi="仿宋_GB2312" w:eastAsia="仿宋_GB2312" w:cs="仿宋_GB2312"/>
          <w:caps/>
          <w:smallCaps w:val="0"/>
          <w:szCs w:val="21"/>
          <w:highlight w:val="none"/>
          <w:lang w:eastAsia="zh-CN"/>
        </w:rPr>
        <w:t>请对照《苏州市智能制造典型场景建设指引》填写。</w:t>
      </w:r>
      <w:r>
        <w:rPr>
          <w:rFonts w:hint="eastAsia" w:ascii="仿宋_GB2312" w:hAnsi="仿宋_GB2312" w:eastAsia="仿宋_GB2312" w:cs="仿宋_GB2312"/>
          <w:caps/>
          <w:smallCaps w:val="0"/>
          <w:szCs w:val="21"/>
          <w:highlight w:val="none"/>
          <w:lang w:val="en-US" w:eastAsia="zh-CN"/>
        </w:rPr>
        <w:t>2.</w:t>
      </w:r>
      <w:r>
        <w:rPr>
          <w:rFonts w:hint="eastAsia" w:ascii="仿宋_GB2312" w:hAnsi="仿宋_GB2312" w:eastAsia="仿宋_GB2312" w:cs="仿宋_GB2312"/>
          <w:caps/>
          <w:smallCaps w:val="0"/>
          <w:szCs w:val="21"/>
          <w:highlight w:val="none"/>
          <w:lang w:eastAsia="zh-CN"/>
        </w:rPr>
        <w:t>上表格式可根据实际情况添加多个场景，每个场景要素格式须一致。</w:t>
      </w:r>
    </w:p>
    <w:p>
      <w:pPr>
        <w:pStyle w:val="2"/>
        <w:rPr>
          <w:rFonts w:hint="default" w:ascii="Times New Roman" w:hAnsi="Times New Roman" w:cs="Times New Roman"/>
          <w:caps/>
          <w:smallCaps w:val="0"/>
        </w:rPr>
      </w:pPr>
    </w:p>
    <w:p>
      <w:pPr>
        <w:overflowPunct w:val="0"/>
        <w:adjustRightInd w:val="0"/>
        <w:snapToGrid w:val="0"/>
        <w:spacing w:line="576"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lang w:eastAsia="zh-CN"/>
        </w:rPr>
        <w:t>四</w:t>
      </w:r>
      <w:r>
        <w:rPr>
          <w:rFonts w:hint="default" w:ascii="Times New Roman" w:hAnsi="Times New Roman" w:eastAsia="黑体" w:cs="Times New Roman"/>
          <w:spacing w:val="-4"/>
          <w:sz w:val="32"/>
          <w:szCs w:val="32"/>
        </w:rPr>
        <w:t>、项目先进性与特色</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（此部分重点阐述</w:t>
      </w:r>
      <w:r>
        <w:rPr>
          <w:rFonts w:hint="default"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lang w:val="en-US" w:eastAsia="zh-CN"/>
        </w:rPr>
        <w:t>4.1</w:t>
      </w:r>
      <w:r>
        <w:rPr>
          <w:rFonts w:hint="default" w:ascii="Times New Roman" w:hAnsi="Times New Roman" w:eastAsia="仿宋_GB2312" w:cs="Times New Roman"/>
          <w:spacing w:val="-4"/>
          <w:sz w:val="32"/>
          <w:szCs w:val="32"/>
        </w:rPr>
        <w:t>项目技术水平的先进性</w:t>
      </w:r>
      <w:r>
        <w:rPr>
          <w:rFonts w:hint="default"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lang w:val="en-US" w:eastAsia="zh-CN"/>
        </w:rPr>
        <w:t>4.2</w:t>
      </w:r>
      <w:r>
        <w:rPr>
          <w:rFonts w:hint="default" w:ascii="Times New Roman" w:hAnsi="Times New Roman" w:eastAsia="仿宋_GB2312" w:cs="Times New Roman"/>
          <w:spacing w:val="-4"/>
          <w:sz w:val="32"/>
          <w:szCs w:val="32"/>
        </w:rPr>
        <w:t>目标产品的先进性和市场前景</w:t>
      </w:r>
      <w:r>
        <w:rPr>
          <w:rFonts w:hint="default"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lang w:val="en-US" w:eastAsia="zh-CN"/>
        </w:rPr>
        <w:t>4.3</w:t>
      </w:r>
      <w:r>
        <w:rPr>
          <w:rFonts w:hint="default" w:ascii="Times New Roman" w:hAnsi="Times New Roman" w:eastAsia="仿宋_GB2312" w:cs="Times New Roman"/>
          <w:spacing w:val="-4"/>
          <w:sz w:val="32"/>
          <w:szCs w:val="32"/>
        </w:rPr>
        <w:t>项目的特色和亮点等。）</w:t>
      </w:r>
    </w:p>
    <w:p>
      <w:pPr>
        <w:overflowPunct w:val="0"/>
        <w:adjustRightInd w:val="0"/>
        <w:snapToGrid w:val="0"/>
        <w:spacing w:line="576"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lang w:eastAsia="zh-CN"/>
        </w:rPr>
        <w:t>五</w:t>
      </w:r>
      <w:r>
        <w:rPr>
          <w:rFonts w:hint="default" w:ascii="Times New Roman" w:hAnsi="Times New Roman" w:eastAsia="黑体" w:cs="Times New Roman"/>
          <w:spacing w:val="-4"/>
          <w:sz w:val="32"/>
          <w:szCs w:val="32"/>
        </w:rPr>
        <w:t>、项目实施成效</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（此部分重点阐述项目已取得的突出成效，包括</w:t>
      </w:r>
      <w:r>
        <w:rPr>
          <w:rFonts w:hint="default"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lang w:val="en-US" w:eastAsia="zh-CN"/>
        </w:rPr>
        <w:t>5.1</w:t>
      </w:r>
      <w:r>
        <w:rPr>
          <w:rFonts w:hint="default" w:ascii="Times New Roman" w:hAnsi="Times New Roman" w:eastAsia="仿宋_GB2312" w:cs="Times New Roman"/>
          <w:spacing w:val="-4"/>
          <w:sz w:val="32"/>
          <w:szCs w:val="32"/>
        </w:rPr>
        <w:t>创新方面，如突破的关键技术、装备、软件等；</w:t>
      </w:r>
      <w:r>
        <w:rPr>
          <w:rFonts w:hint="eastAsia" w:ascii="Times New Roman" w:hAnsi="Times New Roman" w:eastAsia="仿宋_GB2312" w:cs="Times New Roman"/>
          <w:spacing w:val="-4"/>
          <w:sz w:val="32"/>
          <w:szCs w:val="32"/>
          <w:lang w:val="en-US" w:eastAsia="zh-CN"/>
        </w:rPr>
        <w:t>5.2</w:t>
      </w:r>
      <w:r>
        <w:rPr>
          <w:rFonts w:hint="default" w:ascii="Times New Roman" w:hAnsi="Times New Roman" w:eastAsia="仿宋_GB2312" w:cs="Times New Roman"/>
          <w:spacing w:val="-4"/>
          <w:sz w:val="32"/>
          <w:szCs w:val="32"/>
        </w:rPr>
        <w:t>经济性方面，如投资回报率、降低成本比例、劳动生产率、生产效率等。）</w:t>
      </w:r>
    </w:p>
    <w:p>
      <w:pPr>
        <w:overflowPunct w:val="0"/>
        <w:adjustRightInd w:val="0"/>
        <w:snapToGrid w:val="0"/>
        <w:spacing w:line="576"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lang w:eastAsia="zh-CN"/>
        </w:rPr>
        <w:t>六</w:t>
      </w:r>
      <w:r>
        <w:rPr>
          <w:rFonts w:hint="default" w:ascii="Times New Roman" w:hAnsi="Times New Roman" w:eastAsia="黑体" w:cs="Times New Roman"/>
          <w:spacing w:val="-4"/>
          <w:sz w:val="32"/>
          <w:szCs w:val="32"/>
        </w:rPr>
        <w:t>、下一步预期目标和实施推广计划</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eastAsia="zh-CN"/>
        </w:rPr>
      </w:pPr>
      <w:r>
        <w:rPr>
          <w:rFonts w:hint="default" w:ascii="Times New Roman" w:hAnsi="Times New Roman" w:eastAsia="仿宋_GB2312" w:cs="Times New Roman"/>
          <w:spacing w:val="-4"/>
          <w:sz w:val="32"/>
          <w:szCs w:val="32"/>
        </w:rPr>
        <w:t>（此部分重点阐述</w:t>
      </w:r>
      <w:r>
        <w:rPr>
          <w:rFonts w:hint="default"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lang w:val="en-US" w:eastAsia="zh-CN"/>
        </w:rPr>
        <w:t>6.1</w:t>
      </w:r>
      <w:r>
        <w:rPr>
          <w:rFonts w:hint="default" w:ascii="Times New Roman" w:hAnsi="Times New Roman" w:eastAsia="仿宋_GB2312" w:cs="Times New Roman"/>
          <w:spacing w:val="-4"/>
          <w:sz w:val="32"/>
          <w:szCs w:val="32"/>
        </w:rPr>
        <w:t>项目预期目标；</w:t>
      </w:r>
      <w:r>
        <w:rPr>
          <w:rFonts w:hint="eastAsia" w:ascii="Times New Roman" w:hAnsi="Times New Roman" w:eastAsia="仿宋_GB2312" w:cs="Times New Roman"/>
          <w:spacing w:val="-4"/>
          <w:sz w:val="32"/>
          <w:szCs w:val="32"/>
          <w:lang w:val="en-US" w:eastAsia="zh-CN"/>
        </w:rPr>
        <w:t>6.2</w:t>
      </w:r>
      <w:r>
        <w:rPr>
          <w:rFonts w:hint="default" w:ascii="Times New Roman" w:hAnsi="Times New Roman" w:eastAsia="仿宋_GB2312" w:cs="Times New Roman"/>
          <w:spacing w:val="-4"/>
          <w:sz w:val="32"/>
          <w:szCs w:val="32"/>
        </w:rPr>
        <w:t>下一步建设主要内容和实施计划</w:t>
      </w:r>
      <w:r>
        <w:rPr>
          <w:rFonts w:hint="eastAsia" w:ascii="Times New Roman" w:hAnsi="Times New Roman" w:eastAsia="仿宋_GB2312" w:cs="Times New Roman"/>
          <w:spacing w:val="-4"/>
          <w:sz w:val="32"/>
          <w:szCs w:val="32"/>
          <w:lang w:val="en-US" w:eastAsia="zh-CN"/>
        </w:rPr>
        <w:t>；6.3</w:t>
      </w:r>
      <w:r>
        <w:rPr>
          <w:rFonts w:hint="default" w:ascii="Times New Roman" w:hAnsi="Times New Roman" w:eastAsia="仿宋_GB2312" w:cs="Times New Roman"/>
          <w:spacing w:val="-4"/>
          <w:sz w:val="32"/>
          <w:szCs w:val="32"/>
        </w:rPr>
        <w:t>成长性分析；</w:t>
      </w:r>
      <w:r>
        <w:rPr>
          <w:rFonts w:hint="eastAsia" w:ascii="Times New Roman" w:hAnsi="Times New Roman" w:eastAsia="仿宋_GB2312" w:cs="Times New Roman"/>
          <w:spacing w:val="-4"/>
          <w:sz w:val="32"/>
          <w:szCs w:val="32"/>
          <w:lang w:val="en-US" w:eastAsia="zh-CN"/>
        </w:rPr>
        <w:t>6.4</w:t>
      </w:r>
      <w:r>
        <w:rPr>
          <w:rFonts w:hint="default" w:ascii="Times New Roman" w:hAnsi="Times New Roman" w:eastAsia="仿宋_GB2312" w:cs="Times New Roman"/>
          <w:spacing w:val="-4"/>
          <w:sz w:val="32"/>
          <w:szCs w:val="32"/>
        </w:rPr>
        <w:t>推广应用计划</w:t>
      </w:r>
      <w:r>
        <w:rPr>
          <w:rFonts w:hint="default" w:ascii="Times New Roman" w:hAnsi="Times New Roman" w:eastAsia="仿宋_GB2312" w:cs="Times New Roman"/>
          <w:spacing w:val="-4"/>
          <w:sz w:val="32"/>
          <w:szCs w:val="32"/>
          <w:lang w:eastAsia="zh-CN"/>
        </w:rPr>
        <w:t>等。）</w:t>
      </w:r>
    </w:p>
    <w:p>
      <w:pPr>
        <w:overflowPunct w:val="0"/>
        <w:adjustRightInd w:val="0"/>
        <w:snapToGrid w:val="0"/>
        <w:spacing w:line="576"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lang w:eastAsia="zh-CN"/>
        </w:rPr>
        <w:t>七</w:t>
      </w:r>
      <w:r>
        <w:rPr>
          <w:rFonts w:hint="default" w:ascii="Times New Roman" w:hAnsi="Times New Roman" w:eastAsia="黑体" w:cs="Times New Roman"/>
          <w:spacing w:val="-4"/>
          <w:sz w:val="32"/>
          <w:szCs w:val="32"/>
        </w:rPr>
        <w:t>、相关附件</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eastAsia="zh-CN"/>
        </w:rPr>
      </w:pPr>
      <w:r>
        <w:rPr>
          <w:rFonts w:hint="eastAsia" w:ascii="Times New Roman" w:hAnsi="Times New Roman" w:eastAsia="仿宋_GB2312" w:cs="Times New Roman"/>
          <w:spacing w:val="-4"/>
          <w:sz w:val="32"/>
          <w:szCs w:val="32"/>
          <w:lang w:val="en-US" w:eastAsia="zh-CN"/>
        </w:rPr>
        <w:t>7.</w:t>
      </w:r>
      <w:r>
        <w:rPr>
          <w:rFonts w:hint="default" w:ascii="Times New Roman" w:hAnsi="Times New Roman" w:eastAsia="仿宋_GB2312" w:cs="Times New Roman"/>
          <w:spacing w:val="-4"/>
          <w:sz w:val="32"/>
          <w:szCs w:val="32"/>
          <w:lang w:eastAsia="zh-CN"/>
        </w:rPr>
        <w:t>1 项目申报单位营业执照复印件；</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eastAsia="zh-CN"/>
        </w:rPr>
      </w:pPr>
      <w:r>
        <w:rPr>
          <w:rFonts w:hint="eastAsia" w:ascii="Times New Roman" w:hAnsi="Times New Roman" w:eastAsia="仿宋_GB2312" w:cs="Times New Roman"/>
          <w:spacing w:val="-4"/>
          <w:sz w:val="32"/>
          <w:szCs w:val="32"/>
          <w:lang w:val="en-US" w:eastAsia="zh-CN"/>
        </w:rPr>
        <w:t xml:space="preserve">7.2 </w:t>
      </w:r>
      <w:r>
        <w:rPr>
          <w:rFonts w:hint="default" w:ascii="Times New Roman" w:hAnsi="Times New Roman" w:eastAsia="仿宋_GB2312" w:cs="Times New Roman"/>
          <w:spacing w:val="-4"/>
          <w:sz w:val="32"/>
          <w:szCs w:val="32"/>
          <w:lang w:eastAsia="zh-CN"/>
        </w:rPr>
        <w:t>项目申报单位202</w:t>
      </w:r>
      <w:r>
        <w:rPr>
          <w:rFonts w:hint="default"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lang w:eastAsia="zh-CN"/>
        </w:rPr>
        <w:t>年度申报单位财务年报（含资产负债表、现金流量表和利润表）并盖企业章；</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val="en-US" w:eastAsia="zh-CN"/>
        </w:rPr>
      </w:pPr>
      <w:r>
        <w:rPr>
          <w:rFonts w:hint="eastAsia" w:ascii="Times New Roman" w:hAnsi="Times New Roman" w:eastAsia="仿宋_GB2312" w:cs="Times New Roman"/>
          <w:spacing w:val="-4"/>
          <w:sz w:val="32"/>
          <w:szCs w:val="32"/>
          <w:lang w:val="en-US" w:eastAsia="zh-CN"/>
        </w:rPr>
        <w:t xml:space="preserve">7.3 </w:t>
      </w:r>
      <w:r>
        <w:rPr>
          <w:rFonts w:hint="default" w:ascii="Times New Roman" w:hAnsi="Times New Roman" w:eastAsia="仿宋_GB2312" w:cs="Times New Roman"/>
          <w:spacing w:val="-4"/>
          <w:sz w:val="32"/>
          <w:szCs w:val="32"/>
          <w:lang w:val="en-US" w:eastAsia="zh-CN"/>
        </w:rPr>
        <w:t>由综合评价A级及以上会计师事务所出具的申报</w:t>
      </w:r>
      <w:r>
        <w:rPr>
          <w:rFonts w:hint="eastAsia" w:ascii="Times New Roman" w:hAnsi="Times New Roman" w:eastAsia="仿宋_GB2312" w:cs="Times New Roman"/>
          <w:spacing w:val="-4"/>
          <w:sz w:val="32"/>
          <w:szCs w:val="32"/>
          <w:lang w:val="en-US" w:eastAsia="zh-CN"/>
        </w:rPr>
        <w:t>工厂</w:t>
      </w:r>
      <w:r>
        <w:rPr>
          <w:rFonts w:hint="default" w:ascii="Times New Roman" w:hAnsi="Times New Roman" w:eastAsia="仿宋_GB2312" w:cs="Times New Roman"/>
          <w:spacing w:val="-4"/>
          <w:sz w:val="32"/>
          <w:szCs w:val="32"/>
          <w:lang w:val="en-US" w:eastAsia="zh-CN"/>
        </w:rPr>
        <w:t>专项审计报告（附有二维码）。专项审计报告正文包括但不限于：申报</w:t>
      </w:r>
      <w:r>
        <w:rPr>
          <w:rFonts w:hint="eastAsia" w:ascii="Times New Roman" w:hAnsi="Times New Roman" w:eastAsia="仿宋_GB2312" w:cs="Times New Roman"/>
          <w:spacing w:val="-4"/>
          <w:sz w:val="32"/>
          <w:szCs w:val="32"/>
          <w:lang w:val="en-US" w:eastAsia="zh-CN"/>
        </w:rPr>
        <w:t>工厂</w:t>
      </w:r>
      <w:r>
        <w:rPr>
          <w:rFonts w:hint="default" w:ascii="Times New Roman" w:hAnsi="Times New Roman" w:eastAsia="仿宋_GB2312" w:cs="Times New Roman"/>
          <w:spacing w:val="-4"/>
          <w:sz w:val="32"/>
          <w:szCs w:val="32"/>
          <w:lang w:val="en-US" w:eastAsia="zh-CN"/>
        </w:rPr>
        <w:t>建设期限，项目总投资金额，20</w:t>
      </w:r>
      <w:r>
        <w:rPr>
          <w:rFonts w:hint="eastAsia" w:ascii="Times New Roman" w:hAnsi="Times New Roman" w:eastAsia="仿宋_GB2312" w:cs="Times New Roman"/>
          <w:spacing w:val="-4"/>
          <w:sz w:val="32"/>
          <w:szCs w:val="32"/>
          <w:lang w:val="en-US" w:eastAsia="zh-CN"/>
        </w:rPr>
        <w:t>19</w:t>
      </w:r>
      <w:r>
        <w:rPr>
          <w:rFonts w:hint="default" w:ascii="Times New Roman" w:hAnsi="Times New Roman" w:eastAsia="仿宋_GB2312" w:cs="Times New Roman"/>
          <w:spacing w:val="-4"/>
          <w:sz w:val="32"/>
          <w:szCs w:val="32"/>
          <w:lang w:val="en-US" w:eastAsia="zh-CN"/>
        </w:rPr>
        <w:t>年7月1日至2022年6月30日期间</w:t>
      </w:r>
      <w:bookmarkStart w:id="0" w:name="_GoBack"/>
      <w:bookmarkEnd w:id="0"/>
      <w:r>
        <w:rPr>
          <w:rFonts w:hint="default" w:ascii="Times New Roman" w:hAnsi="Times New Roman" w:eastAsia="仿宋_GB2312" w:cs="Times New Roman"/>
          <w:spacing w:val="-4"/>
          <w:sz w:val="32"/>
          <w:szCs w:val="32"/>
          <w:lang w:val="en-US" w:eastAsia="zh-CN"/>
        </w:rPr>
        <w:t>项目智能制造装备、系统与软件投入金额，智能制造核心技术装备、软件、系统投资金额及具体明细。特别说明：（1）专项审计报告结论中投资金额数据须与</w:t>
      </w:r>
      <w:r>
        <w:rPr>
          <w:rFonts w:hint="eastAsia" w:ascii="Times New Roman" w:hAnsi="Times New Roman" w:eastAsia="仿宋_GB2312" w:cs="Times New Roman"/>
          <w:spacing w:val="-4"/>
          <w:sz w:val="32"/>
          <w:szCs w:val="32"/>
          <w:lang w:val="en-US" w:eastAsia="zh-CN"/>
        </w:rPr>
        <w:t>“申报单位和项目基本信息”</w:t>
      </w:r>
      <w:r>
        <w:rPr>
          <w:rFonts w:hint="default" w:ascii="Times New Roman" w:hAnsi="Times New Roman" w:eastAsia="仿宋_GB2312" w:cs="Times New Roman"/>
          <w:spacing w:val="-4"/>
          <w:sz w:val="32"/>
          <w:szCs w:val="32"/>
          <w:lang w:val="en-US" w:eastAsia="zh-CN"/>
        </w:rPr>
        <w:t>表及</w:t>
      </w:r>
      <w:r>
        <w:rPr>
          <w:rFonts w:hint="eastAsia" w:ascii="Times New Roman" w:hAnsi="Times New Roman" w:eastAsia="仿宋_GB2312" w:cs="Times New Roman"/>
          <w:spacing w:val="-4"/>
          <w:sz w:val="32"/>
          <w:szCs w:val="32"/>
          <w:lang w:val="en-US" w:eastAsia="zh-CN"/>
        </w:rPr>
        <w:t>“2.5智能制造核心技术装备、软件、系统清单”</w:t>
      </w:r>
      <w:r>
        <w:rPr>
          <w:rFonts w:hint="default" w:ascii="Times New Roman" w:hAnsi="Times New Roman" w:eastAsia="仿宋_GB2312" w:cs="Times New Roman"/>
          <w:spacing w:val="-4"/>
          <w:sz w:val="32"/>
          <w:szCs w:val="32"/>
          <w:lang w:val="en-US" w:eastAsia="zh-CN"/>
        </w:rPr>
        <w:t>表数据一致。（2）专项审计报告</w:t>
      </w:r>
      <w:r>
        <w:rPr>
          <w:rFonts w:hint="eastAsia" w:ascii="Times New Roman" w:hAnsi="Times New Roman" w:eastAsia="仿宋_GB2312" w:cs="Times New Roman"/>
          <w:spacing w:val="-4"/>
          <w:sz w:val="32"/>
          <w:szCs w:val="32"/>
          <w:lang w:val="en-US" w:eastAsia="zh-CN"/>
        </w:rPr>
        <w:t>须</w:t>
      </w:r>
      <w:r>
        <w:rPr>
          <w:rFonts w:hint="default" w:ascii="Times New Roman" w:hAnsi="Times New Roman" w:eastAsia="仿宋_GB2312" w:cs="Times New Roman"/>
          <w:spacing w:val="-4"/>
          <w:sz w:val="32"/>
          <w:szCs w:val="32"/>
          <w:lang w:val="en-US" w:eastAsia="zh-CN"/>
        </w:rPr>
        <w:t>披露采购关联交易的占比和定价。（3）专项审计报告须附项目核心设备清单及对应的采购合同编号和发票编号，并加盖会计师事务所章；</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val="en-US" w:eastAsia="zh-CN"/>
        </w:rPr>
      </w:pPr>
      <w:r>
        <w:rPr>
          <w:rFonts w:hint="eastAsia" w:ascii="Times New Roman" w:hAnsi="Times New Roman" w:eastAsia="仿宋_GB2312" w:cs="Times New Roman"/>
          <w:spacing w:val="-4"/>
          <w:sz w:val="32"/>
          <w:szCs w:val="32"/>
          <w:lang w:val="en-US" w:eastAsia="zh-CN"/>
        </w:rPr>
        <w:t xml:space="preserve">7.4 </w:t>
      </w:r>
      <w:r>
        <w:rPr>
          <w:rFonts w:hint="default" w:ascii="Times New Roman" w:hAnsi="Times New Roman" w:eastAsia="仿宋_GB2312" w:cs="Times New Roman"/>
          <w:spacing w:val="-4"/>
          <w:sz w:val="32"/>
          <w:szCs w:val="32"/>
          <w:lang w:val="en-US" w:eastAsia="zh-CN"/>
        </w:rPr>
        <w:t>投资项目备案证</w:t>
      </w:r>
      <w:r>
        <w:rPr>
          <w:rFonts w:hint="eastAsia" w:ascii="Times New Roman" w:hAnsi="Times New Roman" w:eastAsia="仿宋_GB2312" w:cs="Times New Roman"/>
          <w:spacing w:val="-4"/>
          <w:sz w:val="32"/>
          <w:szCs w:val="32"/>
          <w:lang w:val="en-US" w:eastAsia="zh-CN"/>
        </w:rPr>
        <w:t>；</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eastAsia="zh-CN"/>
        </w:rPr>
      </w:pPr>
      <w:r>
        <w:rPr>
          <w:rFonts w:hint="eastAsia" w:ascii="Times New Roman" w:hAnsi="Times New Roman" w:eastAsia="仿宋_GB2312" w:cs="Times New Roman"/>
          <w:spacing w:val="-4"/>
          <w:sz w:val="32"/>
          <w:szCs w:val="32"/>
          <w:lang w:val="en-US" w:eastAsia="zh-CN"/>
        </w:rPr>
        <w:t xml:space="preserve">7.5 </w:t>
      </w:r>
      <w:r>
        <w:rPr>
          <w:rFonts w:hint="default" w:ascii="Times New Roman" w:hAnsi="Times New Roman" w:eastAsia="仿宋_GB2312" w:cs="Times New Roman"/>
          <w:spacing w:val="-4"/>
          <w:sz w:val="32"/>
          <w:szCs w:val="32"/>
          <w:lang w:eastAsia="zh-CN"/>
        </w:rPr>
        <w:t>申报单位20</w:t>
      </w:r>
      <w:r>
        <w:rPr>
          <w:rFonts w:hint="default" w:ascii="Times New Roman" w:hAnsi="Times New Roman" w:eastAsia="仿宋_GB2312" w:cs="Times New Roman"/>
          <w:spacing w:val="-4"/>
          <w:sz w:val="32"/>
          <w:szCs w:val="32"/>
          <w:lang w:val="en-US" w:eastAsia="zh-CN"/>
        </w:rPr>
        <w:t>21</w:t>
      </w:r>
      <w:r>
        <w:rPr>
          <w:rFonts w:hint="default" w:ascii="Times New Roman" w:hAnsi="Times New Roman" w:eastAsia="仿宋_GB2312" w:cs="Times New Roman"/>
          <w:spacing w:val="-4"/>
          <w:sz w:val="32"/>
          <w:szCs w:val="32"/>
          <w:lang w:eastAsia="zh-CN"/>
        </w:rPr>
        <w:t>年度完税证明；</w:t>
      </w:r>
    </w:p>
    <w:p>
      <w:pPr>
        <w:overflowPunct w:val="0"/>
        <w:adjustRightInd w:val="0"/>
        <w:snapToGrid w:val="0"/>
        <w:spacing w:line="576" w:lineRule="exact"/>
        <w:ind w:firstLine="624" w:firstLineChars="200"/>
        <w:rPr>
          <w:rFonts w:hint="eastAsia" w:ascii="Times New Roman" w:hAnsi="Times New Roman" w:eastAsia="仿宋_GB2312" w:cs="Times New Roman"/>
          <w:spacing w:val="-4"/>
          <w:sz w:val="32"/>
          <w:szCs w:val="32"/>
          <w:lang w:eastAsia="zh-CN"/>
        </w:rPr>
      </w:pPr>
      <w:r>
        <w:rPr>
          <w:rFonts w:hint="eastAsia" w:ascii="Times New Roman" w:hAnsi="Times New Roman" w:eastAsia="仿宋_GB2312" w:cs="Times New Roman"/>
          <w:spacing w:val="-4"/>
          <w:sz w:val="32"/>
          <w:szCs w:val="32"/>
          <w:lang w:val="en-US" w:eastAsia="zh-CN"/>
        </w:rPr>
        <w:t xml:space="preserve">7.6 </w:t>
      </w:r>
      <w:r>
        <w:rPr>
          <w:rFonts w:hint="eastAsia" w:ascii="Times New Roman" w:hAnsi="Times New Roman" w:eastAsia="仿宋_GB2312" w:cs="Times New Roman"/>
          <w:spacing w:val="-4"/>
          <w:sz w:val="32"/>
          <w:szCs w:val="32"/>
        </w:rPr>
        <w:t>智能</w:t>
      </w:r>
      <w:r>
        <w:rPr>
          <w:rFonts w:hint="default" w:ascii="Times New Roman" w:hAnsi="Times New Roman" w:eastAsia="仿宋_GB2312" w:cs="Times New Roman"/>
          <w:spacing w:val="-4"/>
          <w:sz w:val="32"/>
          <w:szCs w:val="32"/>
        </w:rPr>
        <w:t>制造能力成熟度自评估报告（从智能制造数据资源公共服务平台</w:t>
      </w:r>
      <w:r>
        <w:rPr>
          <w:rFonts w:hint="eastAsia" w:ascii="Times New Roman" w:hAnsi="Times New Roman" w:eastAsia="仿宋_GB2312" w:cs="Times New Roman"/>
          <w:spacing w:val="-4"/>
          <w:sz w:val="32"/>
          <w:szCs w:val="32"/>
        </w:rPr>
        <w:t>https://www.c3mep.cn/</w:t>
      </w:r>
      <w:r>
        <w:rPr>
          <w:rFonts w:hint="default" w:ascii="Times New Roman" w:hAnsi="Times New Roman" w:eastAsia="仿宋_GB2312" w:cs="Times New Roman"/>
          <w:spacing w:val="-4"/>
          <w:sz w:val="32"/>
          <w:szCs w:val="32"/>
        </w:rPr>
        <w:t>进行自评估后下载）</w:t>
      </w:r>
      <w:r>
        <w:rPr>
          <w:rFonts w:hint="eastAsia" w:ascii="Times New Roman" w:hAnsi="Times New Roman" w:eastAsia="仿宋_GB2312" w:cs="Times New Roman"/>
          <w:spacing w:val="-4"/>
          <w:sz w:val="32"/>
          <w:szCs w:val="32"/>
          <w:lang w:val="en-US" w:eastAsia="zh-CN"/>
        </w:rPr>
        <w:t>;</w:t>
      </w:r>
    </w:p>
    <w:p>
      <w:pPr>
        <w:overflowPunct w:val="0"/>
        <w:adjustRightInd w:val="0"/>
        <w:snapToGrid w:val="0"/>
        <w:spacing w:line="576" w:lineRule="exact"/>
        <w:ind w:firstLine="624" w:firstLineChars="200"/>
        <w:rPr>
          <w:rFonts w:hint="default" w:ascii="Times New Roman" w:hAnsi="Times New Roman" w:eastAsia="仿宋_GB2312" w:cs="Times New Roman"/>
          <w:spacing w:val="-4"/>
          <w:sz w:val="32"/>
          <w:szCs w:val="32"/>
          <w:lang w:eastAsia="zh-CN"/>
        </w:rPr>
      </w:pPr>
      <w:r>
        <w:rPr>
          <w:rFonts w:hint="eastAsia" w:ascii="Times New Roman" w:hAnsi="Times New Roman" w:eastAsia="仿宋_GB2312" w:cs="Times New Roman"/>
          <w:spacing w:val="-4"/>
          <w:sz w:val="32"/>
          <w:szCs w:val="32"/>
          <w:lang w:val="en-US" w:eastAsia="zh-CN"/>
        </w:rPr>
        <w:t xml:space="preserve">7.7 </w:t>
      </w:r>
      <w:r>
        <w:rPr>
          <w:rFonts w:hint="default" w:ascii="Times New Roman" w:hAnsi="Times New Roman" w:eastAsia="仿宋_GB2312" w:cs="Times New Roman"/>
          <w:spacing w:val="-4"/>
          <w:sz w:val="32"/>
          <w:szCs w:val="32"/>
          <w:lang w:eastAsia="zh-CN"/>
        </w:rPr>
        <w:t>申报</w:t>
      </w:r>
      <w:r>
        <w:rPr>
          <w:rFonts w:hint="default" w:ascii="Times New Roman" w:hAnsi="Times New Roman" w:eastAsia="仿宋_GB2312" w:cs="Times New Roman"/>
          <w:spacing w:val="-4"/>
          <w:sz w:val="32"/>
          <w:szCs w:val="32"/>
        </w:rPr>
        <w:t>单位在智能工厂建设方面取得的发明专利</w:t>
      </w:r>
      <w:r>
        <w:rPr>
          <w:rFonts w:hint="default" w:ascii="Times New Roman" w:hAnsi="Times New Roman" w:eastAsia="仿宋_GB2312" w:cs="Times New Roman"/>
          <w:spacing w:val="-4"/>
          <w:sz w:val="32"/>
          <w:szCs w:val="32"/>
          <w:lang w:eastAsia="zh-CN"/>
        </w:rPr>
        <w:t>授权证书</w:t>
      </w:r>
      <w:r>
        <w:rPr>
          <w:rFonts w:hint="default" w:ascii="Times New Roman" w:hAnsi="Times New Roman" w:eastAsia="仿宋_GB2312" w:cs="Times New Roman"/>
          <w:spacing w:val="-4"/>
          <w:sz w:val="32"/>
          <w:szCs w:val="32"/>
        </w:rPr>
        <w:t>、计算机软件著作权和标准清单（仅填写牵头制修订的标准）清单及证明材料</w:t>
      </w:r>
      <w:r>
        <w:rPr>
          <w:rFonts w:hint="default" w:ascii="Times New Roman" w:hAnsi="Times New Roman" w:eastAsia="仿宋_GB2312" w:cs="Times New Roman"/>
          <w:spacing w:val="-4"/>
          <w:sz w:val="32"/>
          <w:szCs w:val="32"/>
          <w:lang w:eastAsia="zh-CN"/>
        </w:rPr>
        <w:t>（此项材料为可选）；</w:t>
      </w:r>
    </w:p>
    <w:p>
      <w:pPr>
        <w:overflowPunct w:val="0"/>
        <w:adjustRightInd w:val="0"/>
        <w:snapToGrid w:val="0"/>
        <w:spacing w:line="576" w:lineRule="exact"/>
        <w:ind w:firstLine="624" w:firstLineChars="200"/>
        <w:rPr>
          <w:rFonts w:hint="eastAsia" w:ascii="Times New Roman" w:hAnsi="Times New Roman" w:eastAsia="仿宋_GB2312" w:cs="Times New Roman"/>
          <w:spacing w:val="-4"/>
          <w:sz w:val="32"/>
          <w:szCs w:val="32"/>
          <w:lang w:eastAsia="zh-CN"/>
        </w:rPr>
      </w:pPr>
      <w:r>
        <w:rPr>
          <w:rFonts w:hint="eastAsia" w:ascii="Times New Roman" w:hAnsi="Times New Roman" w:eastAsia="仿宋_GB2312" w:cs="Times New Roman"/>
          <w:spacing w:val="-4"/>
          <w:sz w:val="32"/>
          <w:szCs w:val="32"/>
          <w:lang w:val="en-US" w:eastAsia="zh-CN"/>
        </w:rPr>
        <w:t>7.8 申报单位</w:t>
      </w:r>
      <w:r>
        <w:rPr>
          <w:rFonts w:hint="default" w:ascii="Times New Roman" w:hAnsi="Times New Roman" w:eastAsia="仿宋_GB2312" w:cs="Times New Roman"/>
          <w:spacing w:val="-4"/>
          <w:sz w:val="32"/>
          <w:szCs w:val="32"/>
        </w:rPr>
        <w:t>近</w:t>
      </w:r>
      <w:r>
        <w:rPr>
          <w:rFonts w:hint="default" w:ascii="Times New Roman" w:hAnsi="Times New Roman" w:eastAsia="仿宋_GB2312" w:cs="Times New Roman"/>
          <w:spacing w:val="-4"/>
          <w:sz w:val="32"/>
          <w:szCs w:val="32"/>
          <w:lang w:eastAsia="zh-CN"/>
        </w:rPr>
        <w:t>三</w:t>
      </w:r>
      <w:r>
        <w:rPr>
          <w:rFonts w:hint="default" w:ascii="Times New Roman" w:hAnsi="Times New Roman" w:eastAsia="仿宋_GB2312" w:cs="Times New Roman"/>
          <w:spacing w:val="-4"/>
          <w:sz w:val="32"/>
          <w:szCs w:val="32"/>
        </w:rPr>
        <w:t>年智能制造领域取得的荣誉资质（</w:t>
      </w:r>
      <w:r>
        <w:rPr>
          <w:rFonts w:hint="default" w:ascii="Times New Roman" w:hAnsi="Times New Roman" w:eastAsia="仿宋_GB2312" w:cs="Times New Roman"/>
          <w:spacing w:val="-4"/>
          <w:sz w:val="32"/>
          <w:szCs w:val="32"/>
          <w:lang w:eastAsia="zh-CN"/>
        </w:rPr>
        <w:t>此项材料为可选）</w:t>
      </w:r>
      <w:r>
        <w:rPr>
          <w:rFonts w:hint="eastAsia" w:ascii="Times New Roman" w:hAnsi="Times New Roman" w:eastAsia="仿宋_GB2312" w:cs="Times New Roman"/>
          <w:spacing w:val="-4"/>
          <w:sz w:val="32"/>
          <w:szCs w:val="32"/>
          <w:lang w:eastAsia="zh-CN"/>
        </w:rPr>
        <w:t>。</w:t>
      </w:r>
    </w:p>
    <w:p>
      <w:pPr>
        <w:pStyle w:val="2"/>
        <w:rPr>
          <w:rFonts w:hint="default"/>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05pt;width:5.3pt;mso-position-horizontal:center;mso-position-horizontal-relative:margin;mso-wrap-style:none;z-index:251656192;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r&#10;NUXQAAAAAwEAAA8AAAAAAAAAAQAgAAAAIgAAAGRycy9kb3ducmV2LnhtbFBLAQIUABQAAAAIAIdO&#10;4kDGoq228gEAAMEDAAAOAAAAAAAAAAEAIAAAAB8BAABkcnMvZTJvRG9jLnhtbFBLBQYAAAAABgAG&#10;AFkBAACD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5E"/>
    <w:rsid w:val="00000316"/>
    <w:rsid w:val="000028E9"/>
    <w:rsid w:val="000050AC"/>
    <w:rsid w:val="000154CD"/>
    <w:rsid w:val="000232DE"/>
    <w:rsid w:val="00030197"/>
    <w:rsid w:val="00030F42"/>
    <w:rsid w:val="0003419B"/>
    <w:rsid w:val="00037CDB"/>
    <w:rsid w:val="0005237D"/>
    <w:rsid w:val="00053413"/>
    <w:rsid w:val="0005387B"/>
    <w:rsid w:val="000669B2"/>
    <w:rsid w:val="0007007C"/>
    <w:rsid w:val="0007070C"/>
    <w:rsid w:val="00096A07"/>
    <w:rsid w:val="000A3FEE"/>
    <w:rsid w:val="000D3901"/>
    <w:rsid w:val="000E1143"/>
    <w:rsid w:val="000E7324"/>
    <w:rsid w:val="000F4268"/>
    <w:rsid w:val="000F5D9F"/>
    <w:rsid w:val="00112608"/>
    <w:rsid w:val="001164AC"/>
    <w:rsid w:val="001304C9"/>
    <w:rsid w:val="00131244"/>
    <w:rsid w:val="0013171B"/>
    <w:rsid w:val="00154193"/>
    <w:rsid w:val="00154FE8"/>
    <w:rsid w:val="00160BBB"/>
    <w:rsid w:val="0016319E"/>
    <w:rsid w:val="001642A6"/>
    <w:rsid w:val="00164C54"/>
    <w:rsid w:val="00174FE4"/>
    <w:rsid w:val="001816A7"/>
    <w:rsid w:val="001847D5"/>
    <w:rsid w:val="001A395E"/>
    <w:rsid w:val="001A5206"/>
    <w:rsid w:val="001A5BF8"/>
    <w:rsid w:val="001B42BA"/>
    <w:rsid w:val="001C1E4A"/>
    <w:rsid w:val="001C3A82"/>
    <w:rsid w:val="001C53E3"/>
    <w:rsid w:val="001C5C86"/>
    <w:rsid w:val="001C7AEB"/>
    <w:rsid w:val="001D2327"/>
    <w:rsid w:val="001D5469"/>
    <w:rsid w:val="001E1C75"/>
    <w:rsid w:val="001E28CC"/>
    <w:rsid w:val="001E35A1"/>
    <w:rsid w:val="001E632C"/>
    <w:rsid w:val="001F57E0"/>
    <w:rsid w:val="00201104"/>
    <w:rsid w:val="00210BAD"/>
    <w:rsid w:val="0022599F"/>
    <w:rsid w:val="00225E5C"/>
    <w:rsid w:val="00230944"/>
    <w:rsid w:val="00260A02"/>
    <w:rsid w:val="00272E11"/>
    <w:rsid w:val="00277BA8"/>
    <w:rsid w:val="00280609"/>
    <w:rsid w:val="00286E62"/>
    <w:rsid w:val="0029524C"/>
    <w:rsid w:val="00296D1A"/>
    <w:rsid w:val="002A7278"/>
    <w:rsid w:val="002C11FE"/>
    <w:rsid w:val="002C258B"/>
    <w:rsid w:val="002C445D"/>
    <w:rsid w:val="002D0696"/>
    <w:rsid w:val="002D2D5F"/>
    <w:rsid w:val="002D6A7F"/>
    <w:rsid w:val="002E056C"/>
    <w:rsid w:val="002F7392"/>
    <w:rsid w:val="00300FA8"/>
    <w:rsid w:val="003159E8"/>
    <w:rsid w:val="0032048E"/>
    <w:rsid w:val="0032476A"/>
    <w:rsid w:val="003269D4"/>
    <w:rsid w:val="003302EE"/>
    <w:rsid w:val="00331629"/>
    <w:rsid w:val="00332ACC"/>
    <w:rsid w:val="0033707D"/>
    <w:rsid w:val="00345CFF"/>
    <w:rsid w:val="00353DFC"/>
    <w:rsid w:val="00354635"/>
    <w:rsid w:val="00355DE6"/>
    <w:rsid w:val="00363E79"/>
    <w:rsid w:val="00364358"/>
    <w:rsid w:val="00376D6C"/>
    <w:rsid w:val="00384402"/>
    <w:rsid w:val="0038476E"/>
    <w:rsid w:val="003A0F5E"/>
    <w:rsid w:val="003A1E0A"/>
    <w:rsid w:val="003B7240"/>
    <w:rsid w:val="003C1B43"/>
    <w:rsid w:val="003D05F9"/>
    <w:rsid w:val="003D06B8"/>
    <w:rsid w:val="003E0759"/>
    <w:rsid w:val="003E4B43"/>
    <w:rsid w:val="003E4F8A"/>
    <w:rsid w:val="003E7730"/>
    <w:rsid w:val="003F0EA1"/>
    <w:rsid w:val="003F24DA"/>
    <w:rsid w:val="003F703A"/>
    <w:rsid w:val="004112A1"/>
    <w:rsid w:val="00414C85"/>
    <w:rsid w:val="00427600"/>
    <w:rsid w:val="004452F6"/>
    <w:rsid w:val="00452083"/>
    <w:rsid w:val="004521B5"/>
    <w:rsid w:val="00456845"/>
    <w:rsid w:val="004579E3"/>
    <w:rsid w:val="00457AF0"/>
    <w:rsid w:val="00470938"/>
    <w:rsid w:val="00472D2D"/>
    <w:rsid w:val="00472D7D"/>
    <w:rsid w:val="004760FA"/>
    <w:rsid w:val="00484555"/>
    <w:rsid w:val="00486F0B"/>
    <w:rsid w:val="00486F89"/>
    <w:rsid w:val="0049521B"/>
    <w:rsid w:val="004A36EE"/>
    <w:rsid w:val="004A6535"/>
    <w:rsid w:val="004B2FB9"/>
    <w:rsid w:val="004C0AA3"/>
    <w:rsid w:val="004C28F9"/>
    <w:rsid w:val="004C6AE8"/>
    <w:rsid w:val="004C755A"/>
    <w:rsid w:val="004D73B9"/>
    <w:rsid w:val="004E0E09"/>
    <w:rsid w:val="004E2897"/>
    <w:rsid w:val="004E4DC3"/>
    <w:rsid w:val="004F50F5"/>
    <w:rsid w:val="004F64F4"/>
    <w:rsid w:val="005029A6"/>
    <w:rsid w:val="005044C9"/>
    <w:rsid w:val="00515D9D"/>
    <w:rsid w:val="00516B68"/>
    <w:rsid w:val="00534B56"/>
    <w:rsid w:val="00534B64"/>
    <w:rsid w:val="00540F8F"/>
    <w:rsid w:val="005438B7"/>
    <w:rsid w:val="005450DE"/>
    <w:rsid w:val="00545D44"/>
    <w:rsid w:val="005707E7"/>
    <w:rsid w:val="00571921"/>
    <w:rsid w:val="00585956"/>
    <w:rsid w:val="00595F84"/>
    <w:rsid w:val="00596514"/>
    <w:rsid w:val="005B0956"/>
    <w:rsid w:val="005B716C"/>
    <w:rsid w:val="005C5686"/>
    <w:rsid w:val="005C72B1"/>
    <w:rsid w:val="005D6865"/>
    <w:rsid w:val="005E4B8F"/>
    <w:rsid w:val="005E64CA"/>
    <w:rsid w:val="005E671C"/>
    <w:rsid w:val="005E69FB"/>
    <w:rsid w:val="005F047C"/>
    <w:rsid w:val="005F2E30"/>
    <w:rsid w:val="00604B14"/>
    <w:rsid w:val="0060621F"/>
    <w:rsid w:val="006103C2"/>
    <w:rsid w:val="00623244"/>
    <w:rsid w:val="0062469B"/>
    <w:rsid w:val="0063498D"/>
    <w:rsid w:val="00637FAD"/>
    <w:rsid w:val="0064041D"/>
    <w:rsid w:val="00641A56"/>
    <w:rsid w:val="006443E2"/>
    <w:rsid w:val="00645D16"/>
    <w:rsid w:val="006477E7"/>
    <w:rsid w:val="00647C78"/>
    <w:rsid w:val="006506D4"/>
    <w:rsid w:val="0065335F"/>
    <w:rsid w:val="00670A38"/>
    <w:rsid w:val="00671F90"/>
    <w:rsid w:val="0067211B"/>
    <w:rsid w:val="00676294"/>
    <w:rsid w:val="00677B28"/>
    <w:rsid w:val="00681410"/>
    <w:rsid w:val="00682836"/>
    <w:rsid w:val="00687B61"/>
    <w:rsid w:val="00692ECD"/>
    <w:rsid w:val="00694A62"/>
    <w:rsid w:val="006A1056"/>
    <w:rsid w:val="006A32A8"/>
    <w:rsid w:val="006B04CC"/>
    <w:rsid w:val="006B1D62"/>
    <w:rsid w:val="006C75DB"/>
    <w:rsid w:val="006D523B"/>
    <w:rsid w:val="006E3A5F"/>
    <w:rsid w:val="0070002A"/>
    <w:rsid w:val="00701441"/>
    <w:rsid w:val="00713491"/>
    <w:rsid w:val="007204F9"/>
    <w:rsid w:val="0072400C"/>
    <w:rsid w:val="00731D36"/>
    <w:rsid w:val="0073382F"/>
    <w:rsid w:val="00737095"/>
    <w:rsid w:val="00743B34"/>
    <w:rsid w:val="00747771"/>
    <w:rsid w:val="00747E26"/>
    <w:rsid w:val="00750586"/>
    <w:rsid w:val="00750646"/>
    <w:rsid w:val="0075158E"/>
    <w:rsid w:val="00765983"/>
    <w:rsid w:val="00766532"/>
    <w:rsid w:val="00766A6E"/>
    <w:rsid w:val="00766E19"/>
    <w:rsid w:val="00771EF8"/>
    <w:rsid w:val="00773E02"/>
    <w:rsid w:val="00774C72"/>
    <w:rsid w:val="007862D3"/>
    <w:rsid w:val="00794121"/>
    <w:rsid w:val="0079596C"/>
    <w:rsid w:val="007B1F31"/>
    <w:rsid w:val="007C11EF"/>
    <w:rsid w:val="007D216A"/>
    <w:rsid w:val="007D22CA"/>
    <w:rsid w:val="007D3ED3"/>
    <w:rsid w:val="007D5353"/>
    <w:rsid w:val="007D722F"/>
    <w:rsid w:val="007E092B"/>
    <w:rsid w:val="007F0CD5"/>
    <w:rsid w:val="007F294C"/>
    <w:rsid w:val="007F40F7"/>
    <w:rsid w:val="00801EFD"/>
    <w:rsid w:val="0080374B"/>
    <w:rsid w:val="00804775"/>
    <w:rsid w:val="00806908"/>
    <w:rsid w:val="00813990"/>
    <w:rsid w:val="00824C3B"/>
    <w:rsid w:val="00827CA6"/>
    <w:rsid w:val="00833320"/>
    <w:rsid w:val="00841AAA"/>
    <w:rsid w:val="00842EBF"/>
    <w:rsid w:val="00843A20"/>
    <w:rsid w:val="0084507A"/>
    <w:rsid w:val="00850830"/>
    <w:rsid w:val="008549E2"/>
    <w:rsid w:val="008557A2"/>
    <w:rsid w:val="00860982"/>
    <w:rsid w:val="00872CCF"/>
    <w:rsid w:val="00873DF1"/>
    <w:rsid w:val="008763F6"/>
    <w:rsid w:val="00877521"/>
    <w:rsid w:val="00884798"/>
    <w:rsid w:val="008904CB"/>
    <w:rsid w:val="00897F79"/>
    <w:rsid w:val="008A22D2"/>
    <w:rsid w:val="008B6EE3"/>
    <w:rsid w:val="008C24E2"/>
    <w:rsid w:val="008C6A9D"/>
    <w:rsid w:val="008D05E6"/>
    <w:rsid w:val="008D3703"/>
    <w:rsid w:val="008D4A4E"/>
    <w:rsid w:val="008D74DB"/>
    <w:rsid w:val="008D7858"/>
    <w:rsid w:val="008E3D28"/>
    <w:rsid w:val="008F450D"/>
    <w:rsid w:val="008F785F"/>
    <w:rsid w:val="00900F5E"/>
    <w:rsid w:val="00922E31"/>
    <w:rsid w:val="009323D2"/>
    <w:rsid w:val="00944789"/>
    <w:rsid w:val="00947A74"/>
    <w:rsid w:val="009523B0"/>
    <w:rsid w:val="00956065"/>
    <w:rsid w:val="00960AD7"/>
    <w:rsid w:val="00971FF1"/>
    <w:rsid w:val="0097614A"/>
    <w:rsid w:val="00983969"/>
    <w:rsid w:val="00986E22"/>
    <w:rsid w:val="009900DC"/>
    <w:rsid w:val="009956FD"/>
    <w:rsid w:val="009A6199"/>
    <w:rsid w:val="009A7084"/>
    <w:rsid w:val="009C3250"/>
    <w:rsid w:val="009C32C8"/>
    <w:rsid w:val="009C40A8"/>
    <w:rsid w:val="009D2894"/>
    <w:rsid w:val="009D58A2"/>
    <w:rsid w:val="009D5BDD"/>
    <w:rsid w:val="009D6573"/>
    <w:rsid w:val="00A010CC"/>
    <w:rsid w:val="00A03150"/>
    <w:rsid w:val="00A047E8"/>
    <w:rsid w:val="00A06C76"/>
    <w:rsid w:val="00A14963"/>
    <w:rsid w:val="00A14A9B"/>
    <w:rsid w:val="00A15950"/>
    <w:rsid w:val="00A25CA0"/>
    <w:rsid w:val="00A2603D"/>
    <w:rsid w:val="00A34FBC"/>
    <w:rsid w:val="00A35B36"/>
    <w:rsid w:val="00A36A68"/>
    <w:rsid w:val="00A46669"/>
    <w:rsid w:val="00A53F21"/>
    <w:rsid w:val="00A62AD7"/>
    <w:rsid w:val="00A63860"/>
    <w:rsid w:val="00A76D4F"/>
    <w:rsid w:val="00A82E80"/>
    <w:rsid w:val="00A91C36"/>
    <w:rsid w:val="00AA2F1E"/>
    <w:rsid w:val="00AA5995"/>
    <w:rsid w:val="00AB0A35"/>
    <w:rsid w:val="00AB1F4A"/>
    <w:rsid w:val="00AB2507"/>
    <w:rsid w:val="00AB7C54"/>
    <w:rsid w:val="00AC09FE"/>
    <w:rsid w:val="00AD28F9"/>
    <w:rsid w:val="00AE46D4"/>
    <w:rsid w:val="00B002A1"/>
    <w:rsid w:val="00B0328C"/>
    <w:rsid w:val="00B11797"/>
    <w:rsid w:val="00B11BEF"/>
    <w:rsid w:val="00B2447C"/>
    <w:rsid w:val="00B25420"/>
    <w:rsid w:val="00B318FE"/>
    <w:rsid w:val="00B327A5"/>
    <w:rsid w:val="00B40CCF"/>
    <w:rsid w:val="00B418D0"/>
    <w:rsid w:val="00B542D9"/>
    <w:rsid w:val="00B60935"/>
    <w:rsid w:val="00B61D13"/>
    <w:rsid w:val="00B7378C"/>
    <w:rsid w:val="00B73E1A"/>
    <w:rsid w:val="00B8594C"/>
    <w:rsid w:val="00B94244"/>
    <w:rsid w:val="00BC1040"/>
    <w:rsid w:val="00BD0EE1"/>
    <w:rsid w:val="00BE5299"/>
    <w:rsid w:val="00BE6BD8"/>
    <w:rsid w:val="00BF0AC9"/>
    <w:rsid w:val="00BF17FF"/>
    <w:rsid w:val="00BF7913"/>
    <w:rsid w:val="00C01A2A"/>
    <w:rsid w:val="00C03853"/>
    <w:rsid w:val="00C050A7"/>
    <w:rsid w:val="00C05873"/>
    <w:rsid w:val="00C1058A"/>
    <w:rsid w:val="00C10D02"/>
    <w:rsid w:val="00C241B6"/>
    <w:rsid w:val="00C52CBA"/>
    <w:rsid w:val="00C5405E"/>
    <w:rsid w:val="00C54B06"/>
    <w:rsid w:val="00C62F56"/>
    <w:rsid w:val="00C630BC"/>
    <w:rsid w:val="00C70D32"/>
    <w:rsid w:val="00C71918"/>
    <w:rsid w:val="00C74549"/>
    <w:rsid w:val="00C83895"/>
    <w:rsid w:val="00C853A2"/>
    <w:rsid w:val="00C908FB"/>
    <w:rsid w:val="00C9212E"/>
    <w:rsid w:val="00C939E6"/>
    <w:rsid w:val="00C93C6D"/>
    <w:rsid w:val="00CA164D"/>
    <w:rsid w:val="00CA1D75"/>
    <w:rsid w:val="00CA3654"/>
    <w:rsid w:val="00CA7FFC"/>
    <w:rsid w:val="00CB17DE"/>
    <w:rsid w:val="00CB3894"/>
    <w:rsid w:val="00CB7E20"/>
    <w:rsid w:val="00CC08F3"/>
    <w:rsid w:val="00CC3022"/>
    <w:rsid w:val="00CC469D"/>
    <w:rsid w:val="00CC4CFB"/>
    <w:rsid w:val="00CC5D0D"/>
    <w:rsid w:val="00CC76F7"/>
    <w:rsid w:val="00CD026A"/>
    <w:rsid w:val="00CD03AC"/>
    <w:rsid w:val="00CD39AE"/>
    <w:rsid w:val="00CE0FB0"/>
    <w:rsid w:val="00CE20C7"/>
    <w:rsid w:val="00CF674A"/>
    <w:rsid w:val="00D014A4"/>
    <w:rsid w:val="00D102D0"/>
    <w:rsid w:val="00D14C05"/>
    <w:rsid w:val="00D30436"/>
    <w:rsid w:val="00D4197E"/>
    <w:rsid w:val="00D421F2"/>
    <w:rsid w:val="00D45937"/>
    <w:rsid w:val="00D53B34"/>
    <w:rsid w:val="00D54AAF"/>
    <w:rsid w:val="00D64E22"/>
    <w:rsid w:val="00D7648D"/>
    <w:rsid w:val="00D80828"/>
    <w:rsid w:val="00DA3016"/>
    <w:rsid w:val="00DB2379"/>
    <w:rsid w:val="00DB57C4"/>
    <w:rsid w:val="00DC179B"/>
    <w:rsid w:val="00DC5558"/>
    <w:rsid w:val="00DD0CC1"/>
    <w:rsid w:val="00DD6771"/>
    <w:rsid w:val="00DD716D"/>
    <w:rsid w:val="00DE1CCA"/>
    <w:rsid w:val="00DE4C1B"/>
    <w:rsid w:val="00DF37E9"/>
    <w:rsid w:val="00DF62C7"/>
    <w:rsid w:val="00E114E2"/>
    <w:rsid w:val="00E14379"/>
    <w:rsid w:val="00E3085C"/>
    <w:rsid w:val="00E31986"/>
    <w:rsid w:val="00E55752"/>
    <w:rsid w:val="00E57F56"/>
    <w:rsid w:val="00E60910"/>
    <w:rsid w:val="00E61E74"/>
    <w:rsid w:val="00E84C25"/>
    <w:rsid w:val="00E93527"/>
    <w:rsid w:val="00E94178"/>
    <w:rsid w:val="00E96B54"/>
    <w:rsid w:val="00EA404D"/>
    <w:rsid w:val="00EA404F"/>
    <w:rsid w:val="00EA4629"/>
    <w:rsid w:val="00EA7625"/>
    <w:rsid w:val="00EA7C90"/>
    <w:rsid w:val="00EB05E8"/>
    <w:rsid w:val="00EB22EF"/>
    <w:rsid w:val="00EB703D"/>
    <w:rsid w:val="00EB7D19"/>
    <w:rsid w:val="00ED4D5C"/>
    <w:rsid w:val="00ED6B97"/>
    <w:rsid w:val="00EE3F6D"/>
    <w:rsid w:val="00EE6CB6"/>
    <w:rsid w:val="00EF5642"/>
    <w:rsid w:val="00EF5911"/>
    <w:rsid w:val="00EF68BB"/>
    <w:rsid w:val="00EF7CFF"/>
    <w:rsid w:val="00F0118C"/>
    <w:rsid w:val="00F0375D"/>
    <w:rsid w:val="00F1069A"/>
    <w:rsid w:val="00F12001"/>
    <w:rsid w:val="00F120E1"/>
    <w:rsid w:val="00F15EF6"/>
    <w:rsid w:val="00F16B1E"/>
    <w:rsid w:val="00F171FE"/>
    <w:rsid w:val="00F25463"/>
    <w:rsid w:val="00F3109D"/>
    <w:rsid w:val="00F33CCA"/>
    <w:rsid w:val="00F728B4"/>
    <w:rsid w:val="00F72A79"/>
    <w:rsid w:val="00F7367A"/>
    <w:rsid w:val="00F80B5F"/>
    <w:rsid w:val="00F81DF8"/>
    <w:rsid w:val="00F83B6E"/>
    <w:rsid w:val="00F859C3"/>
    <w:rsid w:val="00FA01BB"/>
    <w:rsid w:val="00FA38A0"/>
    <w:rsid w:val="00FB44B0"/>
    <w:rsid w:val="00FB67D0"/>
    <w:rsid w:val="00FC6772"/>
    <w:rsid w:val="00FD0403"/>
    <w:rsid w:val="00FD5185"/>
    <w:rsid w:val="00FE2EC9"/>
    <w:rsid w:val="00FE4451"/>
    <w:rsid w:val="00FE4E83"/>
    <w:rsid w:val="00FF2989"/>
    <w:rsid w:val="00FF58A9"/>
    <w:rsid w:val="012373C4"/>
    <w:rsid w:val="021541BF"/>
    <w:rsid w:val="022F730F"/>
    <w:rsid w:val="02D717C2"/>
    <w:rsid w:val="0323476B"/>
    <w:rsid w:val="041B639B"/>
    <w:rsid w:val="042013CC"/>
    <w:rsid w:val="08962A06"/>
    <w:rsid w:val="08CE7711"/>
    <w:rsid w:val="08E56AC1"/>
    <w:rsid w:val="0A8460EB"/>
    <w:rsid w:val="0E4F3490"/>
    <w:rsid w:val="0F561E6B"/>
    <w:rsid w:val="0F9D6A58"/>
    <w:rsid w:val="10066915"/>
    <w:rsid w:val="103E7352"/>
    <w:rsid w:val="138F1D92"/>
    <w:rsid w:val="151D7EB5"/>
    <w:rsid w:val="16E9205E"/>
    <w:rsid w:val="17C63086"/>
    <w:rsid w:val="1C161D12"/>
    <w:rsid w:val="1FE60C85"/>
    <w:rsid w:val="220A3735"/>
    <w:rsid w:val="23205231"/>
    <w:rsid w:val="253233E4"/>
    <w:rsid w:val="2584070B"/>
    <w:rsid w:val="28821FE9"/>
    <w:rsid w:val="2B7B1D05"/>
    <w:rsid w:val="2BFE357D"/>
    <w:rsid w:val="2F4353AC"/>
    <w:rsid w:val="2F7871F0"/>
    <w:rsid w:val="3002602E"/>
    <w:rsid w:val="30C1608D"/>
    <w:rsid w:val="323C57E5"/>
    <w:rsid w:val="35BC285E"/>
    <w:rsid w:val="361210CA"/>
    <w:rsid w:val="364372AF"/>
    <w:rsid w:val="37667A20"/>
    <w:rsid w:val="38EF37E1"/>
    <w:rsid w:val="3CAC5063"/>
    <w:rsid w:val="3CD53691"/>
    <w:rsid w:val="417457F5"/>
    <w:rsid w:val="42150171"/>
    <w:rsid w:val="43322430"/>
    <w:rsid w:val="46844937"/>
    <w:rsid w:val="473A4C86"/>
    <w:rsid w:val="4C180866"/>
    <w:rsid w:val="4C36725D"/>
    <w:rsid w:val="4CCE70FA"/>
    <w:rsid w:val="4F7334BF"/>
    <w:rsid w:val="4FF072BD"/>
    <w:rsid w:val="517F7E3D"/>
    <w:rsid w:val="5829186E"/>
    <w:rsid w:val="584876CE"/>
    <w:rsid w:val="587B424F"/>
    <w:rsid w:val="5BB9359B"/>
    <w:rsid w:val="60003EE7"/>
    <w:rsid w:val="614A7E79"/>
    <w:rsid w:val="662B0AEF"/>
    <w:rsid w:val="67167D95"/>
    <w:rsid w:val="68340BC6"/>
    <w:rsid w:val="684F1B7A"/>
    <w:rsid w:val="6B2A327A"/>
    <w:rsid w:val="6CAF667F"/>
    <w:rsid w:val="71446595"/>
    <w:rsid w:val="716927AA"/>
    <w:rsid w:val="745A25DB"/>
    <w:rsid w:val="79DB4D1C"/>
    <w:rsid w:val="7A283D04"/>
    <w:rsid w:val="7A5E2AE1"/>
    <w:rsid w:val="7B37151F"/>
    <w:rsid w:val="7B906D49"/>
    <w:rsid w:val="7D43198A"/>
    <w:rsid w:val="7E5D7A83"/>
    <w:rsid w:val="7F14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Body Text Indent"/>
    <w:basedOn w:val="1"/>
    <w:link w:val="25"/>
    <w:unhideWhenUsed/>
    <w:qFormat/>
    <w:uiPriority w:val="99"/>
    <w:pPr>
      <w:spacing w:after="120"/>
      <w:ind w:left="420" w:leftChars="200"/>
    </w:pPr>
  </w:style>
  <w:style w:type="paragraph" w:styleId="7">
    <w:name w:val="Date"/>
    <w:basedOn w:val="1"/>
    <w:next w:val="1"/>
    <w:link w:val="23"/>
    <w:semiHidden/>
    <w:unhideWhenUsed/>
    <w:qFormat/>
    <w:uiPriority w:val="99"/>
    <w:pPr>
      <w:ind w:left="100" w:leftChars="2500"/>
    </w:pPr>
  </w:style>
  <w:style w:type="paragraph" w:styleId="8">
    <w:name w:val="Body Text Indent 2"/>
    <w:basedOn w:val="1"/>
    <w:link w:val="24"/>
    <w:qFormat/>
    <w:uiPriority w:val="0"/>
    <w:pPr>
      <w:ind w:firstLine="420"/>
    </w:pPr>
    <w:rPr>
      <w:rFonts w:ascii="Times New Roman" w:hAnsi="Times New Roman" w:eastAsia="楷体"/>
      <w:szCs w:val="24"/>
    </w:rPr>
  </w:style>
  <w:style w:type="paragraph" w:styleId="9">
    <w:name w:val="Balloon Text"/>
    <w:basedOn w:val="1"/>
    <w:link w:val="22"/>
    <w:semiHidden/>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unhideWhenUsed/>
    <w:qFormat/>
    <w:uiPriority w:val="0"/>
    <w:pPr>
      <w:snapToGrid w:val="0"/>
      <w:jc w:val="left"/>
    </w:pPr>
    <w:rPr>
      <w:rFonts w:ascii="Calibri" w:hAnsi="Calibri" w:cs="黑体"/>
      <w:sz w:val="18"/>
      <w:szCs w:val="22"/>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Hyperlink"/>
    <w:semiHidden/>
    <w:unhideWhenUsed/>
    <w:qFormat/>
    <w:uiPriority w:val="99"/>
    <w:rPr>
      <w:color w:val="0000FF"/>
      <w:u w:val="single"/>
    </w:rPr>
  </w:style>
  <w:style w:type="character" w:styleId="18">
    <w:name w:val="HTML Cite"/>
    <w:basedOn w:val="16"/>
    <w:semiHidden/>
    <w:unhideWhenUsed/>
    <w:qFormat/>
    <w:uiPriority w:val="99"/>
    <w:rPr>
      <w:i/>
    </w:rPr>
  </w:style>
  <w:style w:type="character" w:styleId="19">
    <w:name w:val="footnote reference"/>
    <w:unhideWhenUsed/>
    <w:qFormat/>
    <w:uiPriority w:val="0"/>
    <w:rPr>
      <w:vertAlign w:val="superscript"/>
    </w:rPr>
  </w:style>
  <w:style w:type="character" w:customStyle="1" w:styleId="20">
    <w:name w:val="apple-converted-space"/>
    <w:qFormat/>
    <w:uiPriority w:val="0"/>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2">
    <w:name w:val="批注框文本 Char"/>
    <w:link w:val="9"/>
    <w:semiHidden/>
    <w:qFormat/>
    <w:uiPriority w:val="99"/>
    <w:rPr>
      <w:kern w:val="2"/>
      <w:sz w:val="18"/>
      <w:szCs w:val="18"/>
    </w:rPr>
  </w:style>
  <w:style w:type="character" w:customStyle="1" w:styleId="23">
    <w:name w:val="日期 Char"/>
    <w:link w:val="7"/>
    <w:semiHidden/>
    <w:qFormat/>
    <w:uiPriority w:val="99"/>
    <w:rPr>
      <w:kern w:val="2"/>
      <w:sz w:val="21"/>
      <w:szCs w:val="22"/>
    </w:rPr>
  </w:style>
  <w:style w:type="character" w:customStyle="1" w:styleId="24">
    <w:name w:val="正文文本缩进 2 Char"/>
    <w:link w:val="8"/>
    <w:qFormat/>
    <w:uiPriority w:val="0"/>
    <w:rPr>
      <w:rFonts w:ascii="Times New Roman" w:hAnsi="Times New Roman" w:eastAsia="楷体"/>
      <w:kern w:val="2"/>
      <w:sz w:val="21"/>
      <w:szCs w:val="24"/>
    </w:rPr>
  </w:style>
  <w:style w:type="character" w:customStyle="1" w:styleId="25">
    <w:name w:val="正文文本缩进 Char"/>
    <w:link w:val="6"/>
    <w:qFormat/>
    <w:uiPriority w:val="99"/>
    <w:rPr>
      <w:kern w:val="2"/>
      <w:sz w:val="21"/>
      <w:szCs w:val="22"/>
    </w:rPr>
  </w:style>
  <w:style w:type="character" w:customStyle="1" w:styleId="26">
    <w:name w:val="页眉 Char"/>
    <w:link w:val="11"/>
    <w:qFormat/>
    <w:uiPriority w:val="99"/>
    <w:rPr>
      <w:kern w:val="2"/>
      <w:sz w:val="18"/>
      <w:szCs w:val="18"/>
    </w:rPr>
  </w:style>
  <w:style w:type="character" w:customStyle="1" w:styleId="27">
    <w:name w:val="页脚 Char"/>
    <w:link w:val="10"/>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AAF06-6757-494E-A57B-83B5BCA4F4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515</Words>
  <Characters>2937</Characters>
  <Lines>24</Lines>
  <Paragraphs>6</Paragraphs>
  <TotalTime>0</TotalTime>
  <ScaleCrop>false</ScaleCrop>
  <LinksUpToDate>false</LinksUpToDate>
  <CharactersWithSpaces>3446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2019-08-16T01:34:00Z</dcterms:created>
  <dc:creator>沈波</dc:creator>
  <cp:lastModifiedBy>shenbo</cp:lastModifiedBy>
  <cp:lastPrinted>2022-08-05T05:38:00Z</cp:lastPrinted>
  <dcterms:modified xsi:type="dcterms:W3CDTF">2022-08-12T08:44:16Z</dcterms:modified>
  <dc:title>关于组织2014年度省工业和信息产业转型升级专项引导资金公共信息服务平台类</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